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35" w:rsidRDefault="00376435">
      <w:pPr>
        <w:rPr>
          <w:rFonts w:ascii="Phetsarath OT" w:hAnsi="Phetsarath OT" w:cs="Phetsarath OT"/>
          <w:sz w:val="24"/>
          <w:szCs w:val="24"/>
          <w:lang w:bidi="lo-L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1909"/>
        <w:gridCol w:w="1242"/>
        <w:gridCol w:w="1253"/>
        <w:gridCol w:w="1061"/>
      </w:tblGrid>
      <w:tr w:rsidR="00761E03" w:rsidTr="0023719F">
        <w:tc>
          <w:tcPr>
            <w:tcW w:w="4009" w:type="dxa"/>
          </w:tcPr>
          <w:p w:rsidR="00761E03" w:rsidRDefault="00761E0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ພາບລວມວິຊາ: ການວັດ ແລະ ການປະເມີນຜົນ</w:t>
            </w:r>
          </w:p>
        </w:tc>
        <w:tc>
          <w:tcPr>
            <w:tcW w:w="1959" w:type="dxa"/>
          </w:tcPr>
          <w:p w:rsidR="00761E03" w:rsidRDefault="00761E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ຈຳນວນຊົ່ວໂມງ 64</w:t>
            </w:r>
          </w:p>
        </w:tc>
        <w:tc>
          <w:tcPr>
            <w:tcW w:w="3608" w:type="dxa"/>
            <w:gridSpan w:val="3"/>
          </w:tcPr>
          <w:p w:rsidR="00761E03" w:rsidRDefault="00761E0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23719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ຈໍານວນໝ່ວຍກິດ 3</w:t>
            </w:r>
          </w:p>
        </w:tc>
      </w:tr>
      <w:tr w:rsidR="0023719F" w:rsidTr="0023719F">
        <w:tc>
          <w:tcPr>
            <w:tcW w:w="4009" w:type="dxa"/>
          </w:tcPr>
          <w:p w:rsidR="0023719F" w:rsidRDefault="0023719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ຜົນສຳເລັດດ້ານການຮຽນຮູ້                                                                                           </w:t>
            </w:r>
          </w:p>
        </w:tc>
        <w:tc>
          <w:tcPr>
            <w:tcW w:w="1959" w:type="dxa"/>
          </w:tcPr>
          <w:p w:rsidR="0023719F" w:rsidRDefault="0023719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ການປະເມີນຜົນເພື່ອສະຫຼຸບຜົນການຮຽນ</w:t>
            </w:r>
          </w:p>
        </w:tc>
        <w:tc>
          <w:tcPr>
            <w:tcW w:w="3608" w:type="dxa"/>
            <w:gridSpan w:val="3"/>
          </w:tcPr>
          <w:p w:rsidR="0023719F" w:rsidRDefault="0023719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ການພົວພັນກັບມາດຕະຖານການສອນ</w:t>
            </w:r>
          </w:p>
        </w:tc>
      </w:tr>
      <w:tr w:rsidR="00561763" w:rsidTr="0023719F">
        <w:tc>
          <w:tcPr>
            <w:tcW w:w="4009" w:type="dxa"/>
            <w:vMerge w:val="restart"/>
          </w:tcPr>
          <w:p w:rsidR="00561763" w:rsidRDefault="00561763" w:rsidP="0023719F">
            <w:pPr>
              <w:spacing w:after="160" w:line="259" w:lineRule="auto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ນັກສຶກສາຄູສາມາດ :</w:t>
            </w:r>
          </w:p>
          <w:p w:rsidR="00561763" w:rsidRDefault="00561763" w:rsidP="0023719F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ອະທິບາຍ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ທິດ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ດີ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ກ່ຽວ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ກັບ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 xml:space="preserve"> 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ແລະ</w:t>
            </w: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 xml:space="preserve"> 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ປະ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ເມີນ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ໄດ້</w:t>
            </w:r>
          </w:p>
          <w:p w:rsidR="00561763" w:rsidRPr="00DD73B9" w:rsidRDefault="00561763" w:rsidP="0023719F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ສົ່ງ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ເສີມ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ໃຫ້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ມີ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ຄຸນ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ທຳ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ແລະຈັນ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ຍາ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ບັນ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ໃນ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ວັດ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 xml:space="preserve"> 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ແລ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ະປະ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ເມີນ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  <w:t>​</w:t>
            </w:r>
            <w:r w:rsidRPr="00DD73B9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ຜົນ</w:t>
            </w:r>
          </w:p>
          <w:p w:rsidR="00561763" w:rsidRDefault="00561763" w:rsidP="0023719F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ສ້າ</w:t>
            </w:r>
            <w:r w:rsidR="00201EA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ງ ແລະ ນໍາໃຊ້ເຄື່ອງມືວັດຜົນໄປປະ</w:t>
            </w:r>
            <w:r w:rsidR="00201EAD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ຍຸ</w:t>
            </w:r>
            <w:r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ກໃຊ້ໃນວິຊາຊີບຂອງຕົນເອງໄດ້</w:t>
            </w:r>
          </w:p>
          <w:p w:rsidR="00561763" w:rsidRDefault="00561763" w:rsidP="0023719F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ວັດຜົນການຮຽນໂດຍນຳໃຊ້ຣູບຣິກ</w:t>
            </w:r>
          </w:p>
          <w:p w:rsidR="00561763" w:rsidRPr="00DD73B9" w:rsidRDefault="00561763" w:rsidP="00561763">
            <w:p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 xml:space="preserve"> ( </w:t>
            </w:r>
            <w:r>
              <w:rPr>
                <w:rFonts w:ascii="Phetsarath OT" w:eastAsia="Times New Roman" w:hAnsi="Phetsarath OT" w:cs="Angsana New"/>
                <w:sz w:val="24"/>
                <w:szCs w:val="30"/>
                <w:lang w:bidi="lo-LA"/>
              </w:rPr>
              <w:t>rubrics )</w:t>
            </w:r>
          </w:p>
          <w:p w:rsidR="00561763" w:rsidRDefault="00561763" w:rsidP="0023719F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ເສີມສ້າງຄວາມໜັ້ນໃຈ ແລະ ເອົາໃຈໃສ່ຕໍ່ກັບວິທີການໃໝ່ໃນການປະເມີນຜົນ</w:t>
            </w:r>
          </w:p>
          <w:p w:rsidR="00561763" w:rsidRDefault="00561763" w:rsidP="0023719F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ຮັບຮູ້ຕໍ່ກັບວິທີການປະເມີນຜົນແບບໃໝ່ທີ່ມີຄວາມສອດຄ່ອງກັບບັນດາຫຼັກການຂອງຫຼັກສູດສະບັບປັບປຸງໃໝ່.</w:t>
            </w:r>
          </w:p>
          <w:p w:rsidR="00561763" w:rsidRDefault="00561763" w:rsidP="0023719F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ຈຳແນກຄວາມແຕກຕ່າງລະຫວ່າງການປະເມີນເພື່ອປັບປຸງການຮຽນ ແລະ ການປະເມີນເພື່ອສະຫຼຸບຜົນການຮຽນ.</w:t>
            </w:r>
          </w:p>
          <w:p w:rsidR="00561763" w:rsidRDefault="00561763" w:rsidP="0023719F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ນຳໃຊ້ເກນຂອງການປະເມີນຢູ່ໃນບົດຮຽນ ແລະ ວີທິການແກ້ໄຂສິ່ງທ້າທ້າຍຕ່າງໆ</w:t>
            </w:r>
          </w:p>
          <w:p w:rsidR="00561763" w:rsidRDefault="00561763" w:rsidP="0023719F">
            <w:pPr>
              <w:numPr>
                <w:ilvl w:val="0"/>
                <w:numId w:val="10"/>
              </w:numPr>
              <w:spacing w:after="160" w:line="259" w:lineRule="auto"/>
              <w:ind w:left="432"/>
              <w:contextualSpacing/>
              <w:rPr>
                <w:rFonts w:ascii="Phetsarath OT" w:eastAsia="Times New Roman" w:hAnsi="Phetsarath OT" w:cs="Phetsarath OT"/>
                <w:sz w:val="24"/>
                <w:szCs w:val="24"/>
                <w:lang w:bidi="ar-S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ວິທີການໃຫ້ຄະແນນ ແລະ ຈົດບັນທຶກ</w:t>
            </w:r>
          </w:p>
          <w:p w:rsidR="00561763" w:rsidRDefault="00561763" w:rsidP="0023719F">
            <w:pPr>
              <w:spacing w:after="160" w:line="259" w:lineRule="auto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61763" w:rsidRDefault="00561763" w:rsidP="0023719F">
            <w:pPr>
              <w:spacing w:after="160" w:line="259" w:lineRule="auto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959" w:type="dxa"/>
            <w:vMerge w:val="restart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ວຽກມອບໝາຍປະກອບດ້ວຍຄຳຖາມປີດ-ເປີດ ແລະ</w:t>
            </w:r>
          </w:p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ຈຳນວນວຽກມອບ</w:t>
            </w:r>
          </w:p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ໝາຍທີ່ນັກສຶກສາຄູ</w:t>
            </w:r>
          </w:p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ນຳໃຊ້ຄື: ສ້າງເຄື່ອງມືວັດຜົນ ແລະ ປະເມີນຜົນ, ສອບເສັງກາງພາກ, ສອບເສັງຈົບວິຊາ</w:t>
            </w:r>
            <w:r w:rsidR="00201EA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, ສ້າງຮ່າງການໃຫ້ຄະແນນໃນວິຊາຕ່າງໆ</w:t>
            </w:r>
          </w:p>
        </w:tc>
        <w:tc>
          <w:tcPr>
            <w:tcW w:w="1265" w:type="dxa"/>
          </w:tcPr>
          <w:p w:rsidR="00561763" w:rsidRPr="0023719F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ຂົງເຂດ</w:t>
            </w:r>
          </w:p>
        </w:tc>
        <w:tc>
          <w:tcPr>
            <w:tcW w:w="1253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ມາດຕະຖານ</w:t>
            </w:r>
          </w:p>
        </w:tc>
        <w:tc>
          <w:tcPr>
            <w:tcW w:w="1090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ຕົວຊີ້ວັດ</w:t>
            </w:r>
          </w:p>
        </w:tc>
      </w:tr>
      <w:tr w:rsidR="00561763" w:rsidTr="0023719F">
        <w:tc>
          <w:tcPr>
            <w:tcW w:w="400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95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65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53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90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61763" w:rsidTr="0023719F">
        <w:tc>
          <w:tcPr>
            <w:tcW w:w="400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95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65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53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90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61763" w:rsidTr="0023719F">
        <w:tc>
          <w:tcPr>
            <w:tcW w:w="400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95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65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53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90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61763" w:rsidTr="0023719F">
        <w:tc>
          <w:tcPr>
            <w:tcW w:w="400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95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65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53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90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61763" w:rsidTr="0023719F">
        <w:tc>
          <w:tcPr>
            <w:tcW w:w="400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95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65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53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90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61763" w:rsidTr="0023719F">
        <w:tc>
          <w:tcPr>
            <w:tcW w:w="400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95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65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53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90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61763" w:rsidTr="0023719F">
        <w:tc>
          <w:tcPr>
            <w:tcW w:w="400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95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65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53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90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61763" w:rsidTr="0023719F">
        <w:tc>
          <w:tcPr>
            <w:tcW w:w="400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959" w:type="dxa"/>
            <w:vMerge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65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53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90" w:type="dxa"/>
          </w:tcPr>
          <w:p w:rsidR="00561763" w:rsidRDefault="0056176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BD1819" w:rsidRDefault="00BD181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B90E4E" w:rsidRDefault="00B90E4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61763" w:rsidRDefault="00561763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B90E4E" w:rsidRDefault="00AE4891">
      <w:pPr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ແຜນການສອນໄລຍະຍາວ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3119"/>
      </w:tblGrid>
      <w:tr w:rsidR="00B90E4E" w:rsidTr="006F5B07">
        <w:tc>
          <w:tcPr>
            <w:tcW w:w="4962" w:type="dxa"/>
          </w:tcPr>
          <w:p w:rsidR="00B90E4E" w:rsidRPr="00F53B0E" w:rsidRDefault="00B90E4E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ບົດທີ 1 ຄວາມຮູ້</w:t>
            </w:r>
            <w:r w:rsidR="00CE29BE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ເບື</w:t>
            </w:r>
            <w:r w:rsidR="00D67902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້</w:t>
            </w:r>
            <w:r w:rsidR="00CE29BE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ອງຕົ້ນກ່ຽວກັບການວັດ</w:t>
            </w:r>
            <w:r w:rsidR="00201EAD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="00CE29BE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ແລະ </w:t>
            </w:r>
            <w:r w:rsidR="00201EAD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="00CE29BE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1417" w:type="dxa"/>
          </w:tcPr>
          <w:p w:rsidR="00B90E4E" w:rsidRDefault="009508D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4</w:t>
            </w:r>
            <w:r w:rsidR="00CE29B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ຊົ່ວໂມງ</w:t>
            </w:r>
          </w:p>
        </w:tc>
        <w:tc>
          <w:tcPr>
            <w:tcW w:w="3119" w:type="dxa"/>
          </w:tcPr>
          <w:p w:rsidR="00B90E4E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ຜົນສໍາເລັດດ້ານການຮຽນຮູ້ຂອງຫົວຂໍ້</w:t>
            </w:r>
          </w:p>
        </w:tc>
      </w:tr>
      <w:tr w:rsidR="00B90E4E" w:rsidTr="006F5B07">
        <w:tc>
          <w:tcPr>
            <w:tcW w:w="4962" w:type="dxa"/>
          </w:tcPr>
          <w:p w:rsidR="00B90E4E" w:rsidRDefault="00CE29B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</w:t>
            </w:r>
          </w:p>
        </w:tc>
        <w:tc>
          <w:tcPr>
            <w:tcW w:w="1417" w:type="dxa"/>
          </w:tcPr>
          <w:p w:rsidR="00B90E4E" w:rsidRDefault="009508D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  <w:r w:rsidR="00CE29B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ຊົ່ວໂມງ</w:t>
            </w:r>
          </w:p>
        </w:tc>
        <w:tc>
          <w:tcPr>
            <w:tcW w:w="3119" w:type="dxa"/>
          </w:tcPr>
          <w:p w:rsidR="00B90E4E" w:rsidRDefault="00B90E4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F66761" w:rsidTr="006F5B07">
        <w:tc>
          <w:tcPr>
            <w:tcW w:w="4962" w:type="dxa"/>
          </w:tcPr>
          <w:p w:rsidR="00F66761" w:rsidRPr="00CE29BE" w:rsidRDefault="00F66761" w:rsidP="00CE29BE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ຄວາມໝາຍຂອງການວັດຜົນ ແລະ ປະເມີນຜົນ</w:t>
            </w:r>
          </w:p>
        </w:tc>
        <w:tc>
          <w:tcPr>
            <w:tcW w:w="1417" w:type="dxa"/>
            <w:vMerge w:val="restart"/>
          </w:tcPr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66761" w:rsidRDefault="006F5B0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537CA1">
              <w:rPr>
                <w:rFonts w:ascii="Phetsarath OT" w:hAnsi="Phetsarath OT" w:cs="Phetsarath OT"/>
                <w:sz w:val="24"/>
                <w:szCs w:val="24"/>
                <w:lang w:bidi="lo-LA"/>
              </w:rPr>
              <w:t>100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F1742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3119" w:type="dxa"/>
            <w:vMerge w:val="restart"/>
          </w:tcPr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-ອະທິບາຍຄວາມໝາຍຂອງການວັດຜົນການສຶກສາ ແລະ ການປະເມີນການສຶກສາ</w:t>
            </w:r>
          </w:p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-ອະທິບາຍຈຸດປະສົງຂອງການວັດຜົນຜົນການສຶກສາ ແລະ ປະເມີນຜົນການສຶກສາ</w:t>
            </w:r>
          </w:p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-ຈຳແນກລັກສະນະຂອງການວັດຜົນການສຶກສາ</w:t>
            </w:r>
          </w:p>
          <w:p w:rsidR="00D67902" w:rsidRDefault="00D6790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-ບອກລະດັບຂອງການວັດຜົນ</w:t>
            </w:r>
          </w:p>
        </w:tc>
      </w:tr>
      <w:tr w:rsidR="00F66761" w:rsidRPr="00CE29BE" w:rsidTr="006F5B07">
        <w:tc>
          <w:tcPr>
            <w:tcW w:w="4962" w:type="dxa"/>
          </w:tcPr>
          <w:p w:rsidR="00F66761" w:rsidRPr="00CE29BE" w:rsidRDefault="00F66761" w:rsidP="00CE29BE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ຈຸດປະສົງຂອງການວັດຜົນການສຶກສາ</w:t>
            </w:r>
          </w:p>
        </w:tc>
        <w:tc>
          <w:tcPr>
            <w:tcW w:w="1417" w:type="dxa"/>
            <w:vMerge/>
          </w:tcPr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9" w:type="dxa"/>
            <w:vMerge/>
          </w:tcPr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F66761" w:rsidRPr="00CE29BE" w:rsidTr="006F5B07">
        <w:tc>
          <w:tcPr>
            <w:tcW w:w="4962" w:type="dxa"/>
          </w:tcPr>
          <w:p w:rsidR="00F66761" w:rsidRDefault="00F66761" w:rsidP="00CE29BE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ລັກສະນະຂອງການວັດຜົນການສຶກສາ</w:t>
            </w:r>
          </w:p>
          <w:p w:rsidR="00D67902" w:rsidRDefault="00D67902" w:rsidP="00CE29BE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ລະດັບຂອງການວັດຜົນ</w:t>
            </w:r>
          </w:p>
        </w:tc>
        <w:tc>
          <w:tcPr>
            <w:tcW w:w="1417" w:type="dxa"/>
            <w:vMerge/>
          </w:tcPr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9" w:type="dxa"/>
            <w:vMerge/>
          </w:tcPr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F66761" w:rsidRPr="00CE29BE" w:rsidTr="006F5B07">
        <w:tc>
          <w:tcPr>
            <w:tcW w:w="4962" w:type="dxa"/>
          </w:tcPr>
          <w:p w:rsidR="00F66761" w:rsidRDefault="00F66761" w:rsidP="00CE29BE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ຫຼັກການວັດຜົນການສຶກສາ</w:t>
            </w:r>
          </w:p>
        </w:tc>
        <w:tc>
          <w:tcPr>
            <w:tcW w:w="1417" w:type="dxa"/>
            <w:vMerge w:val="restart"/>
          </w:tcPr>
          <w:p w:rsidR="00F17421" w:rsidRDefault="006F5B0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9508D2">
              <w:rPr>
                <w:rFonts w:ascii="Phetsarath OT" w:hAnsi="Phetsarath OT" w:cs="Phetsarath OT"/>
                <w:sz w:val="24"/>
                <w:szCs w:val="24"/>
                <w:lang w:bidi="lo-LA"/>
              </w:rPr>
              <w:t>10</w:t>
            </w:r>
            <w:r w:rsidR="00E2393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F1742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3119" w:type="dxa"/>
            <w:vMerge w:val="restart"/>
          </w:tcPr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-ອະທີບາຍຫຼັກການວັດຜົນ ແລະ ປະເມີນຜົນ.</w:t>
            </w:r>
          </w:p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-ມີຄຸນະທຳ, ມີຈັນຍາບັນໃນການວັດຜົນ ແລະ ປະເມີນຜົນການສຶກສາ.</w:t>
            </w:r>
          </w:p>
          <w:p w:rsidR="003D7CE7" w:rsidRDefault="003D7CE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-ອະທິບາຍປະໂຫຍດຂອງວັດຜົນ ແລະ ການປະເມີນຜົນ</w:t>
            </w:r>
          </w:p>
        </w:tc>
      </w:tr>
      <w:tr w:rsidR="00F66761" w:rsidRPr="00CE29BE" w:rsidTr="006F5B07">
        <w:tc>
          <w:tcPr>
            <w:tcW w:w="4962" w:type="dxa"/>
          </w:tcPr>
          <w:p w:rsidR="00F66761" w:rsidRDefault="00F66761" w:rsidP="00CE29BE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ຄຸນະທຳ ແລະ ຈັນຍາບັນຂອງນັກວັດຜົນ ແລະ ປະເມີນຜົນ </w:t>
            </w:r>
          </w:p>
          <w:p w:rsidR="003D7CE7" w:rsidRDefault="003D7CE7" w:rsidP="00CE29BE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ປະໂຫຍດຂອງວັດຜົນ ແລະ ການປະເມີນຜົນ</w:t>
            </w:r>
          </w:p>
        </w:tc>
        <w:tc>
          <w:tcPr>
            <w:tcW w:w="1417" w:type="dxa"/>
            <w:vMerge/>
          </w:tcPr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9" w:type="dxa"/>
            <w:vMerge/>
          </w:tcPr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F66761" w:rsidRPr="00CE29BE" w:rsidTr="006F5B07">
        <w:tc>
          <w:tcPr>
            <w:tcW w:w="4962" w:type="dxa"/>
          </w:tcPr>
          <w:p w:rsidR="00F66761" w:rsidRPr="00F53B0E" w:rsidRDefault="00F66761" w:rsidP="00F6676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ບົດທີ 2  ເຄື່ອງມືວັດຜົນການສຶກສາ</w:t>
            </w:r>
          </w:p>
        </w:tc>
        <w:tc>
          <w:tcPr>
            <w:tcW w:w="1417" w:type="dxa"/>
          </w:tcPr>
          <w:p w:rsidR="00F66761" w:rsidRDefault="00CD40E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6</w:t>
            </w:r>
            <w:r w:rsidR="00F6676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ຊົ່ວໂມງ</w:t>
            </w:r>
          </w:p>
        </w:tc>
        <w:tc>
          <w:tcPr>
            <w:tcW w:w="3119" w:type="dxa"/>
          </w:tcPr>
          <w:p w:rsidR="00F66761" w:rsidRDefault="00F125F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ຜົນສໍາ</w:t>
            </w:r>
            <w:r w:rsidR="00F6676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ເລັດດ້ານການຮຽນຮູ້ຂອງຫົວຂໍ້</w:t>
            </w:r>
          </w:p>
        </w:tc>
      </w:tr>
      <w:tr w:rsidR="00F66761" w:rsidRPr="00CE29BE" w:rsidTr="006F5B07">
        <w:tc>
          <w:tcPr>
            <w:tcW w:w="4962" w:type="dxa"/>
          </w:tcPr>
          <w:p w:rsidR="00F66761" w:rsidRDefault="00F66761" w:rsidP="00F6676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ຫົວຂໍ້ຍ່ອຍ </w:t>
            </w:r>
          </w:p>
        </w:tc>
        <w:tc>
          <w:tcPr>
            <w:tcW w:w="1417" w:type="dxa"/>
          </w:tcPr>
          <w:p w:rsidR="00F66761" w:rsidRDefault="002A01E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6F5B0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CD40E6">
              <w:rPr>
                <w:rFonts w:ascii="Phetsarath OT" w:hAnsi="Phetsarath OT" w:cs="Phetsarath OT"/>
                <w:sz w:val="24"/>
                <w:szCs w:val="24"/>
                <w:lang w:bidi="lo-LA"/>
              </w:rPr>
              <w:t>6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B44B7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F6676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3119" w:type="dxa"/>
          </w:tcPr>
          <w:p w:rsidR="00F66761" w:rsidRDefault="00F6676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B44B72" w:rsidRPr="00CE29BE" w:rsidTr="006F5B07">
        <w:tc>
          <w:tcPr>
            <w:tcW w:w="4962" w:type="dxa"/>
          </w:tcPr>
          <w:p w:rsidR="00B44B72" w:rsidRPr="00B44B72" w:rsidRDefault="00D64DE4" w:rsidP="00B44B72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B44B7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ທົດສອບ</w:t>
            </w:r>
          </w:p>
        </w:tc>
        <w:tc>
          <w:tcPr>
            <w:tcW w:w="1417" w:type="dxa"/>
          </w:tcPr>
          <w:p w:rsidR="00B44B72" w:rsidRPr="00C3702D" w:rsidRDefault="006F5B07" w:rsidP="00C3702D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9508D2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C3702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2A01E1" w:rsidRPr="00C3702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B44B72" w:rsidRPr="00C3702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ນາທີ</w:t>
            </w:r>
          </w:p>
        </w:tc>
        <w:tc>
          <w:tcPr>
            <w:tcW w:w="3119" w:type="dxa"/>
          </w:tcPr>
          <w:p w:rsidR="00B44B72" w:rsidRPr="002A01E1" w:rsidRDefault="002A01E1" w:rsidP="002A01E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B44B72" w:rsidRPr="002A01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B44B72" w:rsidRPr="002A01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ແບບທົດສອບ</w:t>
            </w:r>
          </w:p>
        </w:tc>
      </w:tr>
      <w:tr w:rsidR="00F125F3" w:rsidRPr="00CE29BE" w:rsidTr="006F5B07">
        <w:tc>
          <w:tcPr>
            <w:tcW w:w="4962" w:type="dxa"/>
          </w:tcPr>
          <w:p w:rsidR="00F125F3" w:rsidRPr="00F125F3" w:rsidRDefault="00D64DE4" w:rsidP="002A01E1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B44B7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</w:t>
            </w:r>
          </w:p>
        </w:tc>
        <w:tc>
          <w:tcPr>
            <w:tcW w:w="1417" w:type="dxa"/>
          </w:tcPr>
          <w:p w:rsidR="00F125F3" w:rsidRDefault="00E2393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9508D2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B44B7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</w:t>
            </w:r>
          </w:p>
        </w:tc>
        <w:tc>
          <w:tcPr>
            <w:tcW w:w="3119" w:type="dxa"/>
          </w:tcPr>
          <w:p w:rsidR="003352AC" w:rsidRDefault="003352AC" w:rsidP="003352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-ອະທິບາຍລັກສະນະທົ່ວໄປ,  </w:t>
            </w:r>
          </w:p>
          <w:p w:rsidR="003352AC" w:rsidRDefault="003352AC" w:rsidP="003352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ປະເພດຂອງການສັງເກດ</w:t>
            </w:r>
          </w:p>
          <w:p w:rsidR="00F125F3" w:rsidRDefault="003352AC" w:rsidP="003352A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-ສ້າງແບບຟອມການສັງເກດ</w:t>
            </w:r>
          </w:p>
        </w:tc>
      </w:tr>
      <w:tr w:rsidR="00F125F3" w:rsidRPr="00CE29BE" w:rsidTr="006F5B07">
        <w:tc>
          <w:tcPr>
            <w:tcW w:w="4962" w:type="dxa"/>
          </w:tcPr>
          <w:p w:rsidR="00F125F3" w:rsidRPr="00F125F3" w:rsidRDefault="00D64DE4" w:rsidP="003352AC">
            <w:pPr>
              <w:pStyle w:val="ListParagraph"/>
              <w:ind w:left="43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</w:t>
            </w:r>
            <w:r w:rsidR="003352A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ສຳພາດ</w:t>
            </w:r>
          </w:p>
        </w:tc>
        <w:tc>
          <w:tcPr>
            <w:tcW w:w="1417" w:type="dxa"/>
          </w:tcPr>
          <w:p w:rsidR="00F125F3" w:rsidRDefault="009508D2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E2393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3352A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4053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ນາທີ</w:t>
            </w:r>
          </w:p>
        </w:tc>
        <w:tc>
          <w:tcPr>
            <w:tcW w:w="3119" w:type="dxa"/>
          </w:tcPr>
          <w:p w:rsidR="00F125F3" w:rsidRDefault="006437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-ອະທິບາຍ</w:t>
            </w:r>
            <w:r w:rsidR="003352A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ລັກສະນະທົ່ວໄປ, ປະເພດຂອງການສຳພາດ</w:t>
            </w:r>
          </w:p>
          <w:p w:rsidR="006437A5" w:rsidRDefault="006437A5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-ສ້າງແບບຟອມການສ</w:t>
            </w:r>
            <w:r w:rsidR="003352A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ໍາພາດ</w:t>
            </w:r>
          </w:p>
        </w:tc>
      </w:tr>
      <w:tr w:rsidR="00F125F3" w:rsidRPr="00CE29BE" w:rsidTr="006F5B07">
        <w:tc>
          <w:tcPr>
            <w:tcW w:w="4962" w:type="dxa"/>
          </w:tcPr>
          <w:p w:rsidR="00F125F3" w:rsidRPr="007D5418" w:rsidRDefault="007D5418" w:rsidP="007D5418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2A01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</w:t>
            </w:r>
            <w:r w:rsidR="00F125F3" w:rsidRPr="007D541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ແບບສອບຖາມ</w:t>
            </w:r>
          </w:p>
        </w:tc>
        <w:tc>
          <w:tcPr>
            <w:tcW w:w="1417" w:type="dxa"/>
          </w:tcPr>
          <w:p w:rsidR="00F125F3" w:rsidRDefault="009508D2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E2393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4053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</w:t>
            </w:r>
          </w:p>
        </w:tc>
        <w:tc>
          <w:tcPr>
            <w:tcW w:w="3119" w:type="dxa"/>
          </w:tcPr>
          <w:p w:rsidR="006437A5" w:rsidRDefault="006437A5" w:rsidP="006437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ອະທິບາຍແບບສອບຖາມ</w:t>
            </w:r>
          </w:p>
          <w:p w:rsidR="00F125F3" w:rsidRDefault="006437A5" w:rsidP="006437A5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-ສ້າງແບບສອບຖາມ</w:t>
            </w:r>
          </w:p>
        </w:tc>
      </w:tr>
      <w:tr w:rsidR="00F125F3" w:rsidRPr="00CE29BE" w:rsidTr="006F5B07">
        <w:tc>
          <w:tcPr>
            <w:tcW w:w="4962" w:type="dxa"/>
          </w:tcPr>
          <w:p w:rsidR="00F125F3" w:rsidRPr="007D5418" w:rsidRDefault="00F125F3" w:rsidP="007D5418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7D541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ແບບກວດຕາມລາຍການ</w:t>
            </w:r>
          </w:p>
        </w:tc>
        <w:tc>
          <w:tcPr>
            <w:tcW w:w="1417" w:type="dxa"/>
          </w:tcPr>
          <w:p w:rsidR="00F125F3" w:rsidRDefault="00C3702D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2</w:t>
            </w:r>
            <w:r w:rsidR="002A01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4053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</w:t>
            </w:r>
          </w:p>
        </w:tc>
        <w:tc>
          <w:tcPr>
            <w:tcW w:w="3119" w:type="dxa"/>
          </w:tcPr>
          <w:p w:rsidR="00F125F3" w:rsidRDefault="00BF649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ບອກລັກສະນະແບບກວດຕາມລາຍການ</w:t>
            </w:r>
          </w:p>
        </w:tc>
      </w:tr>
      <w:tr w:rsidR="00F125F3" w:rsidRPr="00CE29BE" w:rsidTr="006F5B07">
        <w:tc>
          <w:tcPr>
            <w:tcW w:w="4962" w:type="dxa"/>
          </w:tcPr>
          <w:p w:rsidR="007D5418" w:rsidRPr="007D5418" w:rsidRDefault="007D5418" w:rsidP="007D5418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7D541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ການປະຕິບັດຕົວຈິງ</w:t>
            </w:r>
          </w:p>
        </w:tc>
        <w:tc>
          <w:tcPr>
            <w:tcW w:w="1417" w:type="dxa"/>
          </w:tcPr>
          <w:p w:rsidR="00F125F3" w:rsidRPr="002C0BB2" w:rsidRDefault="009508D2" w:rsidP="002C0BB2">
            <w:pPr>
              <w:ind w:left="7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2A01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0 </w:t>
            </w:r>
            <w:r w:rsidR="004053FB" w:rsidRPr="002C0BB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ນາທີ</w:t>
            </w:r>
          </w:p>
        </w:tc>
        <w:tc>
          <w:tcPr>
            <w:tcW w:w="3119" w:type="dxa"/>
          </w:tcPr>
          <w:p w:rsidR="007D5418" w:rsidRDefault="007D5418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ບອກລັກສະນະທົ່ວໄປໃນການປະຕິບັດຈິງ</w:t>
            </w:r>
          </w:p>
        </w:tc>
      </w:tr>
      <w:tr w:rsidR="00F125F3" w:rsidRPr="00CE29BE" w:rsidTr="006F5B07">
        <w:trPr>
          <w:trHeight w:val="763"/>
        </w:trPr>
        <w:tc>
          <w:tcPr>
            <w:tcW w:w="4962" w:type="dxa"/>
          </w:tcPr>
          <w:p w:rsidR="007D5418" w:rsidRPr="007D5418" w:rsidRDefault="007D5418" w:rsidP="007D5418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7D541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ການສຶກສາລາຍກໍລະນີ</w:t>
            </w:r>
          </w:p>
        </w:tc>
        <w:tc>
          <w:tcPr>
            <w:tcW w:w="1417" w:type="dxa"/>
          </w:tcPr>
          <w:p w:rsidR="00F125F3" w:rsidRPr="004053FB" w:rsidRDefault="009508D2" w:rsidP="004053FB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2A01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6526B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4053FB" w:rsidRPr="004053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ນາທີ</w:t>
            </w:r>
          </w:p>
        </w:tc>
        <w:tc>
          <w:tcPr>
            <w:tcW w:w="3119" w:type="dxa"/>
          </w:tcPr>
          <w:p w:rsidR="007D5418" w:rsidRDefault="007D5418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ບອກລັກສະນະທົ່ວປະເພດຫຼັກການສ້າງການສຶກສາລາຍກໍລະນີ</w:t>
            </w:r>
          </w:p>
        </w:tc>
      </w:tr>
      <w:tr w:rsidR="004053FB" w:rsidRPr="00CE29BE" w:rsidTr="006F5B07">
        <w:tc>
          <w:tcPr>
            <w:tcW w:w="4962" w:type="dxa"/>
          </w:tcPr>
          <w:p w:rsidR="004053FB" w:rsidRDefault="004053FB" w:rsidP="007D5418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053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7D541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ຈັດອັນດັບຄຸນະພາບ</w:t>
            </w:r>
          </w:p>
          <w:p w:rsidR="00D64DE4" w:rsidRPr="004053FB" w:rsidRDefault="00D64DE4" w:rsidP="007D5418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ແບບສັງຄົມມິຕິ</w:t>
            </w:r>
          </w:p>
        </w:tc>
        <w:tc>
          <w:tcPr>
            <w:tcW w:w="1417" w:type="dxa"/>
          </w:tcPr>
          <w:p w:rsidR="004053FB" w:rsidRPr="002C0BB2" w:rsidRDefault="009508D2" w:rsidP="002C0BB2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3</w:t>
            </w:r>
            <w:r w:rsidR="002A01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0 </w:t>
            </w:r>
            <w:r w:rsidR="004053FB" w:rsidRPr="002C0BB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ນາທີ</w:t>
            </w:r>
          </w:p>
        </w:tc>
        <w:tc>
          <w:tcPr>
            <w:tcW w:w="3119" w:type="dxa"/>
          </w:tcPr>
          <w:p w:rsidR="004053FB" w:rsidRDefault="006437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</w:t>
            </w:r>
            <w:r w:rsidR="002A01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ການຈັດອັນດັບຄຸນະພາບ</w:t>
            </w:r>
          </w:p>
          <w:p w:rsidR="00D64DE4" w:rsidRDefault="00D64DE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ບອກລັກສະນະແບບສັງຄົມມິຕິ</w:t>
            </w:r>
          </w:p>
        </w:tc>
      </w:tr>
      <w:tr w:rsidR="004053FB" w:rsidRPr="00CE29BE" w:rsidTr="006F5B07">
        <w:tc>
          <w:tcPr>
            <w:tcW w:w="4962" w:type="dxa"/>
          </w:tcPr>
          <w:p w:rsidR="004053FB" w:rsidRDefault="004053FB" w:rsidP="007D5418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053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ການໃຫ້ສ້າງຈິນຕະນາການ</w:t>
            </w:r>
          </w:p>
          <w:p w:rsidR="002A01E1" w:rsidRPr="004053FB" w:rsidRDefault="002A01E1" w:rsidP="007D5418">
            <w:pPr>
              <w:pStyle w:val="ListParagraph"/>
              <w:numPr>
                <w:ilvl w:val="0"/>
                <w:numId w:val="12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ລັກສະນະທີ່ດີຂອງເຄື່ອງມືວັດຜົນ</w:t>
            </w:r>
          </w:p>
        </w:tc>
        <w:tc>
          <w:tcPr>
            <w:tcW w:w="1417" w:type="dxa"/>
          </w:tcPr>
          <w:p w:rsidR="004053FB" w:rsidRDefault="009508D2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="00CD40E6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  <w:r w:rsidR="002A01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0 </w:t>
            </w:r>
            <w:r w:rsidR="004053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ນາທີ</w:t>
            </w:r>
          </w:p>
        </w:tc>
        <w:tc>
          <w:tcPr>
            <w:tcW w:w="3119" w:type="dxa"/>
          </w:tcPr>
          <w:p w:rsidR="004053FB" w:rsidRDefault="002A01E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 </w:t>
            </w:r>
            <w:r w:rsidR="006437A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ບອກລັກສະນະທົ່ວປະເພດຫຼັກການສ້າງແບບການໃຫ້ສ້າງຈິນຕະນາການ</w:t>
            </w:r>
          </w:p>
          <w:p w:rsidR="002A01E1" w:rsidRDefault="002A01E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-ບອກລັກສະນະທີ່ດີຂອງເຄື່ອງມືວັດຜົນ</w:t>
            </w:r>
          </w:p>
        </w:tc>
      </w:tr>
      <w:tr w:rsidR="00A575BC" w:rsidRPr="00CE29BE" w:rsidTr="006F5B07">
        <w:tc>
          <w:tcPr>
            <w:tcW w:w="4962" w:type="dxa"/>
          </w:tcPr>
          <w:p w:rsidR="00A575BC" w:rsidRPr="00F53B0E" w:rsidRDefault="00A575BC" w:rsidP="00A575BC">
            <w:pPr>
              <w:pStyle w:val="ListParagraph"/>
              <w:ind w:left="435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ບົດທີ 3 ການ</w:t>
            </w:r>
            <w:r w:rsidR="00D64DE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ສ້າງເກນໃຫ້ຄະແນນ</w:t>
            </w:r>
            <w:r w:rsidR="00D01D11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ຣູບຣິບ</w:t>
            </w:r>
          </w:p>
        </w:tc>
        <w:tc>
          <w:tcPr>
            <w:tcW w:w="1417" w:type="dxa"/>
          </w:tcPr>
          <w:p w:rsidR="00A575BC" w:rsidRDefault="0056790F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1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ຊົ່ວໂມງ</w:t>
            </w:r>
          </w:p>
        </w:tc>
        <w:tc>
          <w:tcPr>
            <w:tcW w:w="3119" w:type="dxa"/>
          </w:tcPr>
          <w:p w:rsidR="00A575BC" w:rsidRDefault="0056790F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ຜົນສໍາເລັດດ້ານການຮຽນຮູ້ຂອງຫົວຂໍ້</w:t>
            </w:r>
          </w:p>
        </w:tc>
      </w:tr>
      <w:tr w:rsidR="0056790F" w:rsidRPr="00CE29BE" w:rsidTr="006F5B07">
        <w:tc>
          <w:tcPr>
            <w:tcW w:w="4962" w:type="dxa"/>
          </w:tcPr>
          <w:p w:rsidR="0056790F" w:rsidRDefault="0056790F" w:rsidP="00A575BC">
            <w:pPr>
              <w:pStyle w:val="ListParagraph"/>
              <w:ind w:left="43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</w:t>
            </w:r>
          </w:p>
        </w:tc>
        <w:tc>
          <w:tcPr>
            <w:tcW w:w="1417" w:type="dxa"/>
          </w:tcPr>
          <w:p w:rsidR="0056790F" w:rsidRDefault="0056790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9" w:type="dxa"/>
          </w:tcPr>
          <w:p w:rsidR="0056790F" w:rsidRDefault="0056790F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56790F" w:rsidRPr="00CE29BE" w:rsidTr="006F5B07">
        <w:tc>
          <w:tcPr>
            <w:tcW w:w="4962" w:type="dxa"/>
          </w:tcPr>
          <w:p w:rsidR="0056790F" w:rsidRDefault="0056790F" w:rsidP="0056790F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ຄວາມໝາຍຂອງຣູບຣິກ</w:t>
            </w:r>
          </w:p>
        </w:tc>
        <w:tc>
          <w:tcPr>
            <w:tcW w:w="1417" w:type="dxa"/>
          </w:tcPr>
          <w:p w:rsidR="0056790F" w:rsidRDefault="00340FC6" w:rsidP="0056790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5679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10 ນາທີ</w:t>
            </w:r>
          </w:p>
        </w:tc>
        <w:tc>
          <w:tcPr>
            <w:tcW w:w="3119" w:type="dxa"/>
          </w:tcPr>
          <w:p w:rsidR="0056790F" w:rsidRDefault="00D64DE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ບອກຄວາມໝາຍ</w:t>
            </w:r>
            <w:r w:rsidR="005679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ຂອງເກນໃຫ້ຄະແນນ</w:t>
            </w:r>
          </w:p>
        </w:tc>
      </w:tr>
      <w:tr w:rsidR="0056790F" w:rsidRPr="00CE29BE" w:rsidTr="006F5B07">
        <w:tc>
          <w:tcPr>
            <w:tcW w:w="4962" w:type="dxa"/>
          </w:tcPr>
          <w:p w:rsidR="0056790F" w:rsidRPr="0056790F" w:rsidRDefault="00D64DE4" w:rsidP="0056790F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</w:t>
            </w:r>
            <w:r w:rsidR="005679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ຂອງຣູບຣິກ</w:t>
            </w:r>
          </w:p>
        </w:tc>
        <w:tc>
          <w:tcPr>
            <w:tcW w:w="1417" w:type="dxa"/>
          </w:tcPr>
          <w:p w:rsidR="0056790F" w:rsidRDefault="00340FC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5679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5679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ນາທີ</w:t>
            </w:r>
          </w:p>
        </w:tc>
        <w:tc>
          <w:tcPr>
            <w:tcW w:w="3119" w:type="dxa"/>
          </w:tcPr>
          <w:p w:rsidR="0056790F" w:rsidRDefault="00D64DE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ບອກປະເພດຂອງ</w:t>
            </w:r>
            <w:r w:rsidR="005679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ຣູບຣິກ</w:t>
            </w:r>
          </w:p>
        </w:tc>
      </w:tr>
      <w:tr w:rsidR="0056790F" w:rsidRPr="00CE29BE" w:rsidTr="006F5B07">
        <w:tc>
          <w:tcPr>
            <w:tcW w:w="4962" w:type="dxa"/>
          </w:tcPr>
          <w:p w:rsidR="0056790F" w:rsidRPr="0056790F" w:rsidRDefault="00D64DE4" w:rsidP="0056790F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ການສ້າງເກນການໃຫ້ຄະແນນ</w:t>
            </w:r>
            <w:r w:rsidR="00340FC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ຣູບຣິກ</w:t>
            </w:r>
          </w:p>
        </w:tc>
        <w:tc>
          <w:tcPr>
            <w:tcW w:w="1417" w:type="dxa"/>
          </w:tcPr>
          <w:p w:rsidR="0056790F" w:rsidRDefault="007A214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5A615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  <w:r w:rsidR="0056790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</w:t>
            </w:r>
          </w:p>
        </w:tc>
        <w:tc>
          <w:tcPr>
            <w:tcW w:w="3119" w:type="dxa"/>
          </w:tcPr>
          <w:p w:rsidR="005A615E" w:rsidRDefault="00D64DE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ບອກຂັ້ນຕອນ</w:t>
            </w:r>
            <w:r w:rsidR="005A615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ການສ້າງ</w:t>
            </w:r>
          </w:p>
          <w:p w:rsidR="00340FC6" w:rsidRDefault="005A615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</w:t>
            </w:r>
            <w:r w:rsidR="00D64DE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ຂອງຣູບຣິກ</w:t>
            </w:r>
          </w:p>
        </w:tc>
      </w:tr>
      <w:tr w:rsidR="0056790F" w:rsidRPr="00CE29BE" w:rsidTr="006F5B07">
        <w:tc>
          <w:tcPr>
            <w:tcW w:w="4962" w:type="dxa"/>
          </w:tcPr>
          <w:p w:rsidR="00340FC6" w:rsidRPr="00340FC6" w:rsidRDefault="00340FC6" w:rsidP="00D64DE4">
            <w:pPr>
              <w:pStyle w:val="ListParagraph"/>
              <w:ind w:left="79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417" w:type="dxa"/>
          </w:tcPr>
          <w:p w:rsidR="0056790F" w:rsidRDefault="00340FC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</w:tc>
        <w:tc>
          <w:tcPr>
            <w:tcW w:w="3119" w:type="dxa"/>
          </w:tcPr>
          <w:p w:rsidR="00340FC6" w:rsidRDefault="00340FC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5371DC" w:rsidRPr="00CE29BE" w:rsidTr="006F5B07">
        <w:tc>
          <w:tcPr>
            <w:tcW w:w="4962" w:type="dxa"/>
          </w:tcPr>
          <w:p w:rsidR="005371DC" w:rsidRPr="00F53B0E" w:rsidRDefault="005371DC" w:rsidP="00340FC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ບົດທີ 4 </w:t>
            </w:r>
            <w:r w:rsidR="006F5B07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ເຂົ້າໃຈ</w:t>
            </w:r>
            <w:r w:rsidR="006F5B07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ກ່ຽວກັບ</w:t>
            </w: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ການວັດ ແລະ ປະເມີນຜົນ</w:t>
            </w:r>
          </w:p>
          <w:p w:rsidR="006F5B07" w:rsidRPr="00F53B0E" w:rsidRDefault="006F5B07" w:rsidP="00340FC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ຫຼັກສູດຊັ້ນປະຖົມສຶກສາສະບັບປັບປຸງໃໝ່ຊັ້ນ</w:t>
            </w:r>
          </w:p>
          <w:p w:rsidR="006F5B07" w:rsidRPr="00340FC6" w:rsidRDefault="006F5B07" w:rsidP="00340FC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ປະຖົມສຶກສາປີທີ 1</w:t>
            </w:r>
          </w:p>
        </w:tc>
        <w:tc>
          <w:tcPr>
            <w:tcW w:w="1417" w:type="dxa"/>
          </w:tcPr>
          <w:p w:rsidR="005371DC" w:rsidRDefault="00340FC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5371D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2 ຊົ່ວໂມງ </w:t>
            </w:r>
          </w:p>
        </w:tc>
        <w:tc>
          <w:tcPr>
            <w:tcW w:w="3119" w:type="dxa"/>
          </w:tcPr>
          <w:p w:rsidR="005371DC" w:rsidRDefault="005371D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5371DC" w:rsidRPr="00CE29BE" w:rsidTr="006F5B07">
        <w:tc>
          <w:tcPr>
            <w:tcW w:w="4962" w:type="dxa"/>
          </w:tcPr>
          <w:p w:rsidR="005371DC" w:rsidRDefault="005371DC" w:rsidP="005371DC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ຂະບວນການວັດ ແລະ ປະເມີນຜົນ</w:t>
            </w:r>
          </w:p>
        </w:tc>
        <w:tc>
          <w:tcPr>
            <w:tcW w:w="1417" w:type="dxa"/>
          </w:tcPr>
          <w:p w:rsidR="005371DC" w:rsidRDefault="00C3169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347AD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087A1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</w:t>
            </w:r>
          </w:p>
        </w:tc>
        <w:tc>
          <w:tcPr>
            <w:tcW w:w="3119" w:type="dxa"/>
          </w:tcPr>
          <w:p w:rsidR="005371DC" w:rsidRDefault="0028503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ຈຳແນກໄດ້ການປະເມິນເພື່ອປັບປຸງການຮຽນ ແລະ ການປະເມີນເພື່ອສະຫຼຸບຜົນການຮຽນ.</w:t>
            </w:r>
          </w:p>
        </w:tc>
      </w:tr>
      <w:tr w:rsidR="005371DC" w:rsidRPr="00CE29BE" w:rsidTr="006F5B07">
        <w:tc>
          <w:tcPr>
            <w:tcW w:w="4962" w:type="dxa"/>
          </w:tcPr>
          <w:p w:rsidR="005371DC" w:rsidRPr="005371DC" w:rsidRDefault="005371DC" w:rsidP="005371DC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ການນຳໃຊ້ເກນການປະເມີນ</w:t>
            </w:r>
          </w:p>
        </w:tc>
        <w:tc>
          <w:tcPr>
            <w:tcW w:w="1417" w:type="dxa"/>
          </w:tcPr>
          <w:p w:rsidR="005371DC" w:rsidRDefault="00C3169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347AD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3</w:t>
            </w:r>
            <w:r w:rsidR="00087A1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</w:t>
            </w:r>
          </w:p>
        </w:tc>
        <w:tc>
          <w:tcPr>
            <w:tcW w:w="3119" w:type="dxa"/>
          </w:tcPr>
          <w:p w:rsidR="005371DC" w:rsidRDefault="0028503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ອະທິບາຍໄດ້ໜ້າທີ່ຕ່າງ</w:t>
            </w:r>
            <w:r w:rsidR="00347AD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ໆ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ຂອງເກນການປະເມີນ</w:t>
            </w:r>
          </w:p>
        </w:tc>
      </w:tr>
      <w:tr w:rsidR="005371DC" w:rsidRPr="00CE29BE" w:rsidTr="006F5B07">
        <w:tc>
          <w:tcPr>
            <w:tcW w:w="4962" w:type="dxa"/>
          </w:tcPr>
          <w:p w:rsidR="005371DC" w:rsidRDefault="005371DC" w:rsidP="005371DC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 ການບັນທຶກ ແລະ ການໃຫ້ຄະແນນ</w:t>
            </w:r>
          </w:p>
        </w:tc>
        <w:tc>
          <w:tcPr>
            <w:tcW w:w="1417" w:type="dxa"/>
          </w:tcPr>
          <w:p w:rsidR="005371DC" w:rsidRDefault="00C3169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  <w:r w:rsidR="00087A1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</w:t>
            </w:r>
          </w:p>
        </w:tc>
        <w:tc>
          <w:tcPr>
            <w:tcW w:w="3119" w:type="dxa"/>
          </w:tcPr>
          <w:p w:rsidR="005371DC" w:rsidRDefault="00C3169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ການໃຫ້ຄະແນນ ແລະ ບັນທຶກແນນຈາກການປະເມີນ</w:t>
            </w:r>
          </w:p>
        </w:tc>
      </w:tr>
      <w:tr w:rsidR="005371DC" w:rsidRPr="00CE29BE" w:rsidTr="006F5B07">
        <w:tc>
          <w:tcPr>
            <w:tcW w:w="4962" w:type="dxa"/>
          </w:tcPr>
          <w:p w:rsidR="005371DC" w:rsidRDefault="005371DC" w:rsidP="005371DC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ກໍລະນີສຶກສາ</w:t>
            </w:r>
          </w:p>
        </w:tc>
        <w:tc>
          <w:tcPr>
            <w:tcW w:w="1417" w:type="dxa"/>
          </w:tcPr>
          <w:p w:rsidR="005371DC" w:rsidRDefault="00C3169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7A2149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 w:rsidR="00087A1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</w:t>
            </w:r>
          </w:p>
        </w:tc>
        <w:tc>
          <w:tcPr>
            <w:tcW w:w="3119" w:type="dxa"/>
          </w:tcPr>
          <w:p w:rsidR="005371DC" w:rsidRDefault="00C3169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ກຳນົດວິທີແກ້ໄຂຕໍ່ສິ່ງທ້າທ້າຍໃນ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ການປະເມີນແບບຕໍ່ເນື່ອງ</w:t>
            </w:r>
          </w:p>
        </w:tc>
      </w:tr>
      <w:tr w:rsidR="005371DC" w:rsidRPr="00CE29BE" w:rsidTr="006F5B07">
        <w:tc>
          <w:tcPr>
            <w:tcW w:w="4962" w:type="dxa"/>
          </w:tcPr>
          <w:p w:rsidR="006F5B07" w:rsidRPr="00F53B0E" w:rsidRDefault="005371DC" w:rsidP="005371DC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lastRenderedPageBreak/>
              <w:t>ບົດທີ 5 ການວັດ ແລະ ປະເມີນຜົນ</w:t>
            </w:r>
            <w:r w:rsidR="006F5B07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ກ່ຽວກັບຫຼັກສູດ   </w:t>
            </w:r>
          </w:p>
          <w:p w:rsidR="00346CF8" w:rsidRDefault="006F5B07" w:rsidP="005371DC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       ຊັ້ນປະຖົມສຶກສາສະບັບປັບປຸງ</w:t>
            </w:r>
          </w:p>
          <w:p w:rsidR="005371DC" w:rsidRPr="005371DC" w:rsidRDefault="00346CF8" w:rsidP="005371D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      </w:t>
            </w:r>
            <w:r w:rsidR="006F5B07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ໃໝ່ປີທີ 2</w:t>
            </w:r>
          </w:p>
        </w:tc>
        <w:tc>
          <w:tcPr>
            <w:tcW w:w="1417" w:type="dxa"/>
          </w:tcPr>
          <w:p w:rsidR="005371DC" w:rsidRDefault="006F5B0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  ຊົ່ວໂມງ</w:t>
            </w:r>
            <w:r w:rsidR="005371D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3119" w:type="dxa"/>
          </w:tcPr>
          <w:p w:rsidR="005371DC" w:rsidRDefault="005371D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5371DC" w:rsidRPr="00CE29BE" w:rsidTr="006F5B07">
        <w:tc>
          <w:tcPr>
            <w:tcW w:w="4962" w:type="dxa"/>
          </w:tcPr>
          <w:p w:rsidR="005371DC" w:rsidRPr="005371DC" w:rsidRDefault="005371DC" w:rsidP="005371DC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ຂະບວນການວັດ ແລະ ປະເມີນຜົນ</w:t>
            </w:r>
          </w:p>
        </w:tc>
        <w:tc>
          <w:tcPr>
            <w:tcW w:w="1417" w:type="dxa"/>
          </w:tcPr>
          <w:p w:rsidR="005371DC" w:rsidRDefault="003F416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6F5B0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295CA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</w:t>
            </w:r>
            <w:r w:rsidR="00087A1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</w:t>
            </w:r>
          </w:p>
        </w:tc>
        <w:tc>
          <w:tcPr>
            <w:tcW w:w="3119" w:type="dxa"/>
          </w:tcPr>
          <w:p w:rsidR="005371DC" w:rsidRDefault="006F5B0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ຈຳແນກໄດ້ຄວາມແຕກຕ່າງລະຫວ່າງ</w:t>
            </w:r>
          </w:p>
          <w:p w:rsidR="006F5B07" w:rsidRDefault="006F5B0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ການປະເມີນຜົນເພື່ອປັບປຸງການຮຽນ ແລະ ການປະເມີນເພື່ອສະຫຼຸບຜົນການຮຽນ.</w:t>
            </w:r>
          </w:p>
        </w:tc>
      </w:tr>
      <w:tr w:rsidR="005371DC" w:rsidRPr="00CE29BE" w:rsidTr="006F5B07">
        <w:tc>
          <w:tcPr>
            <w:tcW w:w="4962" w:type="dxa"/>
          </w:tcPr>
          <w:p w:rsidR="005371DC" w:rsidRPr="00874128" w:rsidRDefault="00874128" w:rsidP="00874128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ການສັງເກດ, ການຈົດບັນທຶກ ແລະ ໃຫ້ຄະແນນ</w:t>
            </w:r>
          </w:p>
        </w:tc>
        <w:tc>
          <w:tcPr>
            <w:tcW w:w="1417" w:type="dxa"/>
          </w:tcPr>
          <w:p w:rsidR="005371DC" w:rsidRDefault="007A214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 w:rsidR="003F416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</w:t>
            </w:r>
          </w:p>
        </w:tc>
        <w:tc>
          <w:tcPr>
            <w:tcW w:w="3119" w:type="dxa"/>
          </w:tcPr>
          <w:p w:rsidR="005371DC" w:rsidRDefault="0058428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ການໃຫ້ຄະແນນ ແລະ ຈົດບັນທຶກຄະແນນຕ່າງໆ</w:t>
            </w:r>
          </w:p>
        </w:tc>
      </w:tr>
      <w:tr w:rsidR="005371DC" w:rsidRPr="00CE29BE" w:rsidTr="006F5B07">
        <w:tc>
          <w:tcPr>
            <w:tcW w:w="4962" w:type="dxa"/>
          </w:tcPr>
          <w:p w:rsidR="005371DC" w:rsidRPr="00874128" w:rsidRDefault="00CD102D" w:rsidP="00874128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ການນຳໃຊ້ເກນການປະເມີນແບບຣູ</w:t>
            </w:r>
            <w:r w:rsidR="008741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ບຣິກ</w:t>
            </w:r>
          </w:p>
        </w:tc>
        <w:tc>
          <w:tcPr>
            <w:tcW w:w="1417" w:type="dxa"/>
          </w:tcPr>
          <w:p w:rsidR="005371DC" w:rsidRDefault="00295CA5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  <w:r w:rsidR="003F416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 ນາທີ</w:t>
            </w:r>
          </w:p>
        </w:tc>
        <w:tc>
          <w:tcPr>
            <w:tcW w:w="3119" w:type="dxa"/>
          </w:tcPr>
          <w:p w:rsidR="005371DC" w:rsidRDefault="0058428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ນຳໃຊ້ເກນການປະເມີນແບບຣູບຣິກ</w:t>
            </w:r>
          </w:p>
        </w:tc>
      </w:tr>
      <w:tr w:rsidR="00087A16" w:rsidRPr="00CE29BE" w:rsidTr="006F5B07">
        <w:tc>
          <w:tcPr>
            <w:tcW w:w="4962" w:type="dxa"/>
          </w:tcPr>
          <w:p w:rsidR="00087A16" w:rsidRDefault="00087A16" w:rsidP="00874128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ແຜນຕາຕະລາງສຳລັບການປະເມີນຜົນ </w:t>
            </w:r>
          </w:p>
        </w:tc>
        <w:tc>
          <w:tcPr>
            <w:tcW w:w="1417" w:type="dxa"/>
          </w:tcPr>
          <w:p w:rsidR="00087A16" w:rsidRDefault="00295CA5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20</w:t>
            </w:r>
            <w:r w:rsidR="003F416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</w:t>
            </w:r>
          </w:p>
        </w:tc>
        <w:tc>
          <w:tcPr>
            <w:tcW w:w="3119" w:type="dxa"/>
          </w:tcPr>
          <w:p w:rsidR="00087A16" w:rsidRDefault="0058428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ວາງແຜນການ ແລະ ຈັດຕັ້ງປະຕິບັດການປະເມີນແບບຕໍ່ເນື່ອງ</w:t>
            </w:r>
          </w:p>
        </w:tc>
      </w:tr>
      <w:tr w:rsidR="003F416E" w:rsidRPr="00CE29BE" w:rsidTr="006F5B07">
        <w:tc>
          <w:tcPr>
            <w:tcW w:w="4962" w:type="dxa"/>
          </w:tcPr>
          <w:p w:rsidR="00EE612B" w:rsidRPr="00F53B0E" w:rsidRDefault="003F416E" w:rsidP="00EE612B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ບົດທີ 6 ການວັດ ແລະ ປະເມີນຜົນ</w:t>
            </w:r>
            <w:r w:rsidR="00CE6D2E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ກ່ຽວກັບຫຼັກສູດຊັ້ນ</w:t>
            </w:r>
            <w:r w:rsidR="00EE612B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</w:t>
            </w:r>
          </w:p>
          <w:p w:rsidR="003F416E" w:rsidRPr="00EE612B" w:rsidRDefault="00EE612B" w:rsidP="00EE612B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</w:t>
            </w:r>
            <w:r w:rsidR="00CE6D2E"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ປະຖົມສຶກສາສະບັບປັບປຸງໃໝ່ປີທີ 3</w:t>
            </w:r>
          </w:p>
        </w:tc>
        <w:tc>
          <w:tcPr>
            <w:tcW w:w="1417" w:type="dxa"/>
          </w:tcPr>
          <w:p w:rsidR="003F416E" w:rsidRDefault="00DE6FE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  <w:r w:rsidR="002C0BB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ຊົ່ວໂມງ</w:t>
            </w:r>
          </w:p>
        </w:tc>
        <w:tc>
          <w:tcPr>
            <w:tcW w:w="3119" w:type="dxa"/>
          </w:tcPr>
          <w:p w:rsidR="003F416E" w:rsidRDefault="003F416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2C0BB2" w:rsidRPr="00CE29BE" w:rsidTr="006F5B07">
        <w:tc>
          <w:tcPr>
            <w:tcW w:w="4962" w:type="dxa"/>
          </w:tcPr>
          <w:p w:rsidR="002C0BB2" w:rsidRDefault="002C0BB2" w:rsidP="002C0BB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ວິທີການກ່ຽວກັບບົດບາດຍິງ-ຊາຍ ແລະ ການສຶກສາຮຽນຮ່ວມ</w:t>
            </w:r>
          </w:p>
        </w:tc>
        <w:tc>
          <w:tcPr>
            <w:tcW w:w="1417" w:type="dxa"/>
          </w:tcPr>
          <w:p w:rsidR="002C0BB2" w:rsidRDefault="00DE6FE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5</w:t>
            </w:r>
            <w:r w:rsidR="00EF233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</w:t>
            </w:r>
          </w:p>
        </w:tc>
        <w:tc>
          <w:tcPr>
            <w:tcW w:w="3119" w:type="dxa"/>
          </w:tcPr>
          <w:p w:rsidR="002C0BB2" w:rsidRDefault="009F51C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ອະທິບາຍກ່ຽວກັບບົດບາດຍິງ-ຊາຍ</w:t>
            </w:r>
          </w:p>
          <w:p w:rsidR="009F51CC" w:rsidRDefault="009F51C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 ສຶກສາຮຽນຮ່ວມ</w:t>
            </w:r>
          </w:p>
        </w:tc>
      </w:tr>
      <w:tr w:rsidR="002C0BB2" w:rsidRPr="00CE29BE" w:rsidTr="006F5B07">
        <w:tc>
          <w:tcPr>
            <w:tcW w:w="4962" w:type="dxa"/>
          </w:tcPr>
          <w:p w:rsidR="002C0BB2" w:rsidRPr="002C0BB2" w:rsidRDefault="002C0BB2" w:rsidP="002C0BB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ຂະບວນການວັດ ແລະ ປະເມີນຜົນ</w:t>
            </w:r>
          </w:p>
        </w:tc>
        <w:tc>
          <w:tcPr>
            <w:tcW w:w="1417" w:type="dxa"/>
          </w:tcPr>
          <w:p w:rsidR="002C0BB2" w:rsidRDefault="00DE6FE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5</w:t>
            </w:r>
            <w:r w:rsidR="00EF233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</w:t>
            </w:r>
          </w:p>
        </w:tc>
        <w:tc>
          <w:tcPr>
            <w:tcW w:w="3119" w:type="dxa"/>
          </w:tcPr>
          <w:p w:rsidR="002C0BB2" w:rsidRDefault="00CE6D2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ຈຳແນກໄດ້ການປະເມິນເພື່ອປັບປຸງການຮຽນ ແລະ ການປະເມີນເພື່ອສະຫຼຸບຜົນການຮຽນ.</w:t>
            </w:r>
          </w:p>
        </w:tc>
      </w:tr>
      <w:tr w:rsidR="002C0BB2" w:rsidRPr="00CE29BE" w:rsidTr="006F5B07">
        <w:tc>
          <w:tcPr>
            <w:tcW w:w="4962" w:type="dxa"/>
          </w:tcPr>
          <w:p w:rsidR="002C0BB2" w:rsidRPr="002C0BB2" w:rsidRDefault="002C0BB2" w:rsidP="002C0BB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ທັກສະ ການປະເມີນ</w:t>
            </w:r>
          </w:p>
        </w:tc>
        <w:tc>
          <w:tcPr>
            <w:tcW w:w="1417" w:type="dxa"/>
          </w:tcPr>
          <w:p w:rsidR="002C0BB2" w:rsidRDefault="00DE6FE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1</w:t>
            </w:r>
            <w:r w:rsidR="00EF233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</w:t>
            </w:r>
          </w:p>
        </w:tc>
        <w:tc>
          <w:tcPr>
            <w:tcW w:w="3119" w:type="dxa"/>
          </w:tcPr>
          <w:p w:rsidR="002C0BB2" w:rsidRDefault="009F51C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ວິທີນຳໃຊ້ການສັງເກດການ ແລະ ການຕັ້ງຄຳຖາມເພື່ອວັດ ແລະ ປະເມີນຜົນການຮຽນຕະຫຼອດການສອນ</w:t>
            </w:r>
          </w:p>
        </w:tc>
      </w:tr>
      <w:tr w:rsidR="002C0BB2" w:rsidRPr="00CE29BE" w:rsidTr="006F5B07">
        <w:tc>
          <w:tcPr>
            <w:tcW w:w="4962" w:type="dxa"/>
          </w:tcPr>
          <w:p w:rsidR="002C0BB2" w:rsidRDefault="00CD102D" w:rsidP="002C0BB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ການນຳໃຊ້ເກນປະເມີນແບບຣູບຣິ</w:t>
            </w:r>
            <w:r w:rsidR="002C0BB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</w:p>
        </w:tc>
        <w:tc>
          <w:tcPr>
            <w:tcW w:w="1417" w:type="dxa"/>
          </w:tcPr>
          <w:p w:rsidR="002C0BB2" w:rsidRDefault="00EF233F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10 ນາທີ</w:t>
            </w:r>
          </w:p>
        </w:tc>
        <w:tc>
          <w:tcPr>
            <w:tcW w:w="3119" w:type="dxa"/>
          </w:tcPr>
          <w:p w:rsidR="002C0BB2" w:rsidRDefault="009F51C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ນຳໃຊ້ເກນການປະເມີນແບບຣູບຣິກ ເພື່ອວັດ ແລະ ປະເມີນຜົນຄືນວ່ານັກຮຽນສາມາດບັນລຸຈຸດປະສົງໄດ້ຄືແນວໃດ</w:t>
            </w:r>
          </w:p>
        </w:tc>
      </w:tr>
      <w:tr w:rsidR="002C0BB2" w:rsidRPr="00CE29BE" w:rsidTr="006F5B07">
        <w:tc>
          <w:tcPr>
            <w:tcW w:w="4962" w:type="dxa"/>
          </w:tcPr>
          <w:p w:rsidR="002C0BB2" w:rsidRDefault="002C0BB2" w:rsidP="002C0BB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ການຊ່ວຍເຫຼືອນັກຮຽນ</w:t>
            </w:r>
          </w:p>
        </w:tc>
        <w:tc>
          <w:tcPr>
            <w:tcW w:w="1417" w:type="dxa"/>
          </w:tcPr>
          <w:p w:rsidR="002C0BB2" w:rsidRDefault="00B720A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1</w:t>
            </w:r>
            <w:r w:rsidR="00EF233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</w:t>
            </w:r>
          </w:p>
        </w:tc>
        <w:tc>
          <w:tcPr>
            <w:tcW w:w="3119" w:type="dxa"/>
          </w:tcPr>
          <w:p w:rsidR="002C0BB2" w:rsidRDefault="00CE6D2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ໃຫ້ການຊ່ວຍເຫຼືອໂດຍທັນທີ ແລະ ການຊ່ວຍເຫຼືອພາຍຫຼັງການສອນເພື່ອຮັບປະກັນວ່າ ນັກຮຽນທັງໝົດສາມາດບັນລຸເປົ້າໝາຍທີ່ຕັ້ງໄວ້ໄດ້</w:t>
            </w:r>
          </w:p>
        </w:tc>
      </w:tr>
      <w:tr w:rsidR="002C0BB2" w:rsidRPr="00CE29BE" w:rsidTr="006F5B07">
        <w:tc>
          <w:tcPr>
            <w:tcW w:w="4962" w:type="dxa"/>
          </w:tcPr>
          <w:p w:rsidR="002C0BB2" w:rsidRDefault="002C0BB2" w:rsidP="002C0BB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ການນຳໄປຝຶກປະຕິບັດ</w:t>
            </w:r>
          </w:p>
        </w:tc>
        <w:tc>
          <w:tcPr>
            <w:tcW w:w="1417" w:type="dxa"/>
          </w:tcPr>
          <w:p w:rsidR="002C0BB2" w:rsidRDefault="00EF233F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3119" w:type="dxa"/>
          </w:tcPr>
          <w:p w:rsidR="002C0BB2" w:rsidRDefault="002C0BB2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FD5761" w:rsidRPr="00CE29BE" w:rsidTr="006F5B07">
        <w:tc>
          <w:tcPr>
            <w:tcW w:w="4962" w:type="dxa"/>
          </w:tcPr>
          <w:p w:rsidR="00FD5761" w:rsidRDefault="00FD5761" w:rsidP="00FD5761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ການວັດ ແລະ ປະເມີນຜົນ ວິຊາ ພາສາລາວ</w:t>
            </w:r>
          </w:p>
        </w:tc>
        <w:tc>
          <w:tcPr>
            <w:tcW w:w="1417" w:type="dxa"/>
          </w:tcPr>
          <w:p w:rsidR="00FD5761" w:rsidRDefault="00B720A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20</w:t>
            </w:r>
          </w:p>
        </w:tc>
        <w:tc>
          <w:tcPr>
            <w:tcW w:w="3119" w:type="dxa"/>
          </w:tcPr>
          <w:p w:rsidR="00FD5761" w:rsidRDefault="001A5FD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ນໍາໃຊ້ວິທີການປະເມີນຜົນເພື່ອປັບປຸງການຮຽນ ແລະ ການປະເມີນແບບເກນຣູບຣິກ ເພື່ອປະເມີນການຮຽນຮູ້ຂອງນັກຮຽນ</w:t>
            </w:r>
          </w:p>
        </w:tc>
      </w:tr>
      <w:tr w:rsidR="00FD5761" w:rsidRPr="00CE29BE" w:rsidTr="006F5B07">
        <w:tc>
          <w:tcPr>
            <w:tcW w:w="4962" w:type="dxa"/>
          </w:tcPr>
          <w:p w:rsidR="00FD5761" w:rsidRDefault="00FD5761" w:rsidP="00FD5761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 ວິ</w:t>
            </w:r>
            <w:r w:rsidR="00BC3DC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ຊາ ພາສາອັງກິດ</w:t>
            </w:r>
          </w:p>
        </w:tc>
        <w:tc>
          <w:tcPr>
            <w:tcW w:w="1417" w:type="dxa"/>
          </w:tcPr>
          <w:p w:rsidR="00FD5761" w:rsidRDefault="007A214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20</w:t>
            </w:r>
            <w:r w:rsidR="00B720A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</w:t>
            </w:r>
          </w:p>
        </w:tc>
        <w:tc>
          <w:tcPr>
            <w:tcW w:w="3119" w:type="dxa"/>
          </w:tcPr>
          <w:p w:rsidR="00FD5761" w:rsidRDefault="001A5FD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ນໍາໃຊ້ວິທີການໃຫ້ຄະແນນແບບຣູບຣິກ</w:t>
            </w:r>
            <w:r w:rsidR="00AD619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ປັບປຸງ</w:t>
            </w:r>
            <w:r w:rsidR="00AD619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ຜົນການຮຽນ ແລະ ການປະເມີນຜົນ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ການຮຽນຮູ້ຂອງນັກຮຽນ</w:t>
            </w:r>
          </w:p>
        </w:tc>
      </w:tr>
      <w:tr w:rsidR="00BC3DCF" w:rsidRPr="00CE29BE" w:rsidTr="006F5B07">
        <w:tc>
          <w:tcPr>
            <w:tcW w:w="4962" w:type="dxa"/>
          </w:tcPr>
          <w:p w:rsidR="00BC3DCF" w:rsidRDefault="00BC3DCF" w:rsidP="00FD5761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ການວັດ ແລະ ປະເມີນຜົນ ວິຊາ ວິທະຍາສາດ ແລະ ສິ່ງແວດລ້ອມ </w:t>
            </w:r>
          </w:p>
        </w:tc>
        <w:tc>
          <w:tcPr>
            <w:tcW w:w="1417" w:type="dxa"/>
          </w:tcPr>
          <w:p w:rsidR="00BC3DCF" w:rsidRDefault="007A214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20</w:t>
            </w:r>
            <w:r w:rsidR="00E2393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B720A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ນາທີ</w:t>
            </w:r>
          </w:p>
        </w:tc>
        <w:tc>
          <w:tcPr>
            <w:tcW w:w="3119" w:type="dxa"/>
          </w:tcPr>
          <w:p w:rsidR="00BC3DCF" w:rsidRDefault="001A5FD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ນໍາໃຊ້</w:t>
            </w:r>
            <w:r w:rsidR="00743C5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ຍຸດທະ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ວິທີການ</w:t>
            </w:r>
            <w:r w:rsidR="00743C5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ໃຫ້ຄະແນນແບບຣູບຣິກ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</w:t>
            </w:r>
            <w:r w:rsidR="00743C5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ການຮຽນຮູ້ຂອງນັກຮຽນ</w:t>
            </w:r>
          </w:p>
        </w:tc>
      </w:tr>
      <w:tr w:rsidR="009F51CC" w:rsidRPr="00CE29BE" w:rsidTr="006F5B07">
        <w:tc>
          <w:tcPr>
            <w:tcW w:w="4962" w:type="dxa"/>
          </w:tcPr>
          <w:p w:rsidR="009F51CC" w:rsidRPr="00F53B0E" w:rsidRDefault="00F53B0E" w:rsidP="00F53B0E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Pr="00F53B0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ບົດທີ 7 ການວັດ ແລະ ປະເມີນຜົນ</w:t>
            </w:r>
          </w:p>
        </w:tc>
        <w:tc>
          <w:tcPr>
            <w:tcW w:w="1417" w:type="dxa"/>
          </w:tcPr>
          <w:p w:rsidR="009F51CC" w:rsidRDefault="00F53B0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2 ຊົ່ວໂມງ</w:t>
            </w:r>
          </w:p>
        </w:tc>
        <w:tc>
          <w:tcPr>
            <w:tcW w:w="3119" w:type="dxa"/>
          </w:tcPr>
          <w:p w:rsidR="009F51CC" w:rsidRDefault="009F51C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9F51CC" w:rsidRPr="00CE29BE" w:rsidTr="006F5B07">
        <w:tc>
          <w:tcPr>
            <w:tcW w:w="4962" w:type="dxa"/>
          </w:tcPr>
          <w:p w:rsidR="009F51CC" w:rsidRPr="00F53B0E" w:rsidRDefault="00F53B0E" w:rsidP="00F53B0E">
            <w:pPr>
              <w:pStyle w:val="ListParagraph"/>
              <w:numPr>
                <w:ilvl w:val="0"/>
                <w:numId w:val="15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ປະເມີນຜົນຫຼັກສູດສະບັບປັບປຸງໃໝ່ປີທີ 4</w:t>
            </w:r>
          </w:p>
        </w:tc>
        <w:tc>
          <w:tcPr>
            <w:tcW w:w="1417" w:type="dxa"/>
          </w:tcPr>
          <w:p w:rsidR="009F51CC" w:rsidRDefault="0083490C" w:rsidP="0083490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20 ນາທີ</w:t>
            </w:r>
          </w:p>
        </w:tc>
        <w:tc>
          <w:tcPr>
            <w:tcW w:w="3119" w:type="dxa"/>
          </w:tcPr>
          <w:p w:rsidR="009F51CC" w:rsidRDefault="00587DDB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ຈຳແນກໄດ້ການປະເມິນເພື່ອປັບປຸງການຮຽນ ແລະ ການປະເມີນເພື່ອສະຫຼຸບຜົນການຮຽນ.</w:t>
            </w:r>
          </w:p>
        </w:tc>
      </w:tr>
      <w:tr w:rsidR="009F51CC" w:rsidRPr="00CE29BE" w:rsidTr="006F5B07">
        <w:tc>
          <w:tcPr>
            <w:tcW w:w="4962" w:type="dxa"/>
          </w:tcPr>
          <w:p w:rsidR="00F53B0E" w:rsidRDefault="00F53B0E" w:rsidP="00FD5761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2.ການປະເມີນເພື່ອປັບປຸງການຮຽນວິຊາ</w:t>
            </w:r>
          </w:p>
          <w:p w:rsidR="009F51CC" w:rsidRDefault="00F53B0E" w:rsidP="00FD5761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ພາສາລາວ</w:t>
            </w:r>
          </w:p>
          <w:p w:rsidR="00033A07" w:rsidRDefault="00033A07" w:rsidP="00FD5761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</w:t>
            </w:r>
            <w:r w:rsidR="00F53B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ການປະເມີນເພື່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ອສະຫຼຸບຜົນການຮຽນ  </w:t>
            </w:r>
          </w:p>
          <w:p w:rsidR="00F53B0E" w:rsidRPr="00033A07" w:rsidRDefault="00033A07" w:rsidP="00033A0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</w:t>
            </w:r>
            <w:r w:rsidRPr="00033A0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ວິຊາພາສາລາວ</w:t>
            </w:r>
          </w:p>
        </w:tc>
        <w:tc>
          <w:tcPr>
            <w:tcW w:w="1417" w:type="dxa"/>
          </w:tcPr>
          <w:p w:rsidR="009F51CC" w:rsidRDefault="0083490C" w:rsidP="0083490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20 ນາທີ</w:t>
            </w:r>
          </w:p>
        </w:tc>
        <w:tc>
          <w:tcPr>
            <w:tcW w:w="3119" w:type="dxa"/>
          </w:tcPr>
          <w:p w:rsidR="009F51CC" w:rsidRDefault="00587DDB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ນຳໃຊ້ວິທີການປະເມີນຜົນເພື່ອປັບປຸງການຮຽນ ແລະ ການປະເມີນແບບເກນຣູບຣິກ ເພື່ອປະເມີນການຮຽນຮູ້</w:t>
            </w:r>
          </w:p>
        </w:tc>
      </w:tr>
      <w:tr w:rsidR="009F51CC" w:rsidRPr="00CE29BE" w:rsidTr="006F5B07">
        <w:tc>
          <w:tcPr>
            <w:tcW w:w="4962" w:type="dxa"/>
          </w:tcPr>
          <w:p w:rsidR="002E77D4" w:rsidRDefault="002E77D4" w:rsidP="002E77D4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4.ການປະເມີນເພື່ອປັບປຸງການຮຽນວິຊາ</w:t>
            </w:r>
          </w:p>
          <w:p w:rsidR="002E77D4" w:rsidRDefault="002E77D4" w:rsidP="002E77D4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ພາສາອັງກິດ</w:t>
            </w:r>
          </w:p>
          <w:p w:rsidR="002E77D4" w:rsidRDefault="002E77D4" w:rsidP="002E77D4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5. ການປະເມີນເພື່ອສະຫຼຸບຜົນການຮຽນ  </w:t>
            </w:r>
          </w:p>
          <w:p w:rsidR="009F51CC" w:rsidRDefault="002E77D4" w:rsidP="002E77D4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</w:t>
            </w:r>
            <w:r w:rsidRPr="00033A0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ວິຊາພາສາ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ອັງກິດ</w:t>
            </w:r>
          </w:p>
        </w:tc>
        <w:tc>
          <w:tcPr>
            <w:tcW w:w="1417" w:type="dxa"/>
          </w:tcPr>
          <w:p w:rsidR="009F51CC" w:rsidRDefault="007A2149" w:rsidP="0083490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83490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</w:t>
            </w:r>
          </w:p>
        </w:tc>
        <w:tc>
          <w:tcPr>
            <w:tcW w:w="3119" w:type="dxa"/>
          </w:tcPr>
          <w:p w:rsidR="009F51CC" w:rsidRDefault="00587DDB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ນຳໃຊ້ວິທີການໃຫ້ຄະແນນແບບ</w:t>
            </w:r>
            <w:r w:rsidR="00E0497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ຣູບຣິກເພຶ່ອປັບປຸງຜົນການຮຽນ 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</w:t>
            </w:r>
            <w:r w:rsidR="00E0497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ຜົນການຮຽນຮູ້ຂອງນັກຮຽນ</w:t>
            </w:r>
          </w:p>
        </w:tc>
      </w:tr>
      <w:tr w:rsidR="00033A07" w:rsidRPr="00CE29BE" w:rsidTr="006F5B07">
        <w:tc>
          <w:tcPr>
            <w:tcW w:w="4962" w:type="dxa"/>
          </w:tcPr>
          <w:p w:rsidR="002E77D4" w:rsidRDefault="002E77D4" w:rsidP="002E77D4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6.ການປະເມີນເພື່ອປັບປຸງການຮຽນວິຊາ</w:t>
            </w:r>
          </w:p>
          <w:p w:rsidR="002E77D4" w:rsidRDefault="002E77D4" w:rsidP="002E77D4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ວິທະຍາສາດ ແລະ ສິ່ງແວດລ້ອມ</w:t>
            </w:r>
          </w:p>
          <w:p w:rsidR="002E77D4" w:rsidRDefault="002E77D4" w:rsidP="002E77D4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7. ການປະເມີນເພື່ອສະຫຼຸບຜົນການຮຽນ  </w:t>
            </w:r>
          </w:p>
          <w:p w:rsidR="00033A07" w:rsidRDefault="002E77D4" w:rsidP="002E77D4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ວິຊາ ວິທະຍາສາດ ແລະ ສິ່ງແວດລ້ອມ</w:t>
            </w:r>
          </w:p>
        </w:tc>
        <w:tc>
          <w:tcPr>
            <w:tcW w:w="1417" w:type="dxa"/>
          </w:tcPr>
          <w:p w:rsidR="00033A07" w:rsidRDefault="0083490C" w:rsidP="0083490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 ນາທີ</w:t>
            </w:r>
          </w:p>
        </w:tc>
        <w:tc>
          <w:tcPr>
            <w:tcW w:w="3119" w:type="dxa"/>
          </w:tcPr>
          <w:p w:rsidR="00033A07" w:rsidRDefault="00E0497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ນຳໃຊ້ຍຸດທະວິທີການໃຫ້ຄະແນນແບບຣຸບຣິກເພື່ອປະເມີນການຮຽນຮູ້ຂອງນັກຮຽນ</w:t>
            </w:r>
          </w:p>
        </w:tc>
      </w:tr>
      <w:tr w:rsidR="00033A07" w:rsidRPr="00CE29BE" w:rsidTr="006F5B07">
        <w:tc>
          <w:tcPr>
            <w:tcW w:w="4962" w:type="dxa"/>
          </w:tcPr>
          <w:p w:rsidR="00033A07" w:rsidRPr="00566CF1" w:rsidRDefault="00566CF1" w:rsidP="00566CF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ບົດທີ 8 ການປະເມີນເພື່ອປັບປຸງການຮຽນ ແລະ ການປະເມີນເພື່ອສະຫຼຸບຜົນການຮຽນ</w:t>
            </w:r>
          </w:p>
        </w:tc>
        <w:tc>
          <w:tcPr>
            <w:tcW w:w="1417" w:type="dxa"/>
          </w:tcPr>
          <w:p w:rsidR="00033A07" w:rsidRDefault="007F61C2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 ຊົ່ວໂມງ</w:t>
            </w:r>
          </w:p>
        </w:tc>
        <w:tc>
          <w:tcPr>
            <w:tcW w:w="3119" w:type="dxa"/>
          </w:tcPr>
          <w:p w:rsidR="00033A07" w:rsidRDefault="00033A0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033A07" w:rsidRPr="00CE29BE" w:rsidTr="006F5B07">
        <w:tc>
          <w:tcPr>
            <w:tcW w:w="4962" w:type="dxa"/>
          </w:tcPr>
          <w:p w:rsidR="00033A07" w:rsidRPr="00566CF1" w:rsidRDefault="00566CF1" w:rsidP="00566CF1">
            <w:pPr>
              <w:pStyle w:val="ListParagraph"/>
              <w:numPr>
                <w:ilvl w:val="0"/>
                <w:numId w:val="16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ສະພາບຂອງໂມດູນ</w:t>
            </w:r>
          </w:p>
        </w:tc>
        <w:tc>
          <w:tcPr>
            <w:tcW w:w="1417" w:type="dxa"/>
          </w:tcPr>
          <w:p w:rsidR="00033A07" w:rsidRDefault="005257F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0E3ACC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3119" w:type="dxa"/>
          </w:tcPr>
          <w:p w:rsidR="00033A07" w:rsidRDefault="00FA570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ຮັບຮູ້ສະພາບຂອງໂມດູນໄດ້</w:t>
            </w:r>
          </w:p>
        </w:tc>
      </w:tr>
      <w:tr w:rsidR="00033A07" w:rsidRPr="00CE29BE" w:rsidTr="006F5B07">
        <w:tc>
          <w:tcPr>
            <w:tcW w:w="4962" w:type="dxa"/>
          </w:tcPr>
          <w:p w:rsidR="00033A07" w:rsidRDefault="00566CF1" w:rsidP="00566CF1">
            <w:pPr>
              <w:pStyle w:val="ListParagraph"/>
              <w:numPr>
                <w:ilvl w:val="0"/>
                <w:numId w:val="16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ມາດຕະຖານການສອນຂອງຄູຊັ້ນປະຖົມສຶກສາ</w:t>
            </w:r>
          </w:p>
        </w:tc>
        <w:tc>
          <w:tcPr>
            <w:tcW w:w="1417" w:type="dxa"/>
          </w:tcPr>
          <w:p w:rsidR="00033A07" w:rsidRDefault="005257F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0E3ACC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10</w:t>
            </w:r>
          </w:p>
        </w:tc>
        <w:tc>
          <w:tcPr>
            <w:tcW w:w="3119" w:type="dxa"/>
          </w:tcPr>
          <w:p w:rsidR="00033A07" w:rsidRDefault="00FA570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ບອກມາດຕະຖານການສອນຂອງຄູຊັ້ນປະຖົມສືກສາ</w:t>
            </w:r>
          </w:p>
        </w:tc>
      </w:tr>
      <w:tr w:rsidR="00033A07" w:rsidRPr="00CE29BE" w:rsidTr="006F5B07">
        <w:tc>
          <w:tcPr>
            <w:tcW w:w="4962" w:type="dxa"/>
          </w:tcPr>
          <w:p w:rsidR="00033A07" w:rsidRDefault="00566CF1" w:rsidP="00566CF1">
            <w:pPr>
              <w:pStyle w:val="ListParagraph"/>
              <w:numPr>
                <w:ilvl w:val="0"/>
                <w:numId w:val="16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ພາກສະເໜີ</w:t>
            </w:r>
          </w:p>
        </w:tc>
        <w:tc>
          <w:tcPr>
            <w:tcW w:w="1417" w:type="dxa"/>
          </w:tcPr>
          <w:p w:rsidR="00033A07" w:rsidRDefault="005257F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0E3ACC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3119" w:type="dxa"/>
          </w:tcPr>
          <w:p w:rsidR="00033A07" w:rsidRDefault="00FA570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ບອກກ່ຽວກັບການວັດ ແລະ ປະ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ເມີນຜົນ</w:t>
            </w:r>
          </w:p>
        </w:tc>
      </w:tr>
      <w:tr w:rsidR="00033A07" w:rsidRPr="00CE29BE" w:rsidTr="006F5B07">
        <w:tc>
          <w:tcPr>
            <w:tcW w:w="4962" w:type="dxa"/>
          </w:tcPr>
          <w:p w:rsidR="00033A07" w:rsidRDefault="00566CF1" w:rsidP="00FD5761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4.  ວິທີຊ່ວຍເຫຼືອຄູສອນ</w:t>
            </w:r>
          </w:p>
        </w:tc>
        <w:tc>
          <w:tcPr>
            <w:tcW w:w="1417" w:type="dxa"/>
          </w:tcPr>
          <w:p w:rsidR="00033A07" w:rsidRDefault="005257F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0E3ACC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7A2149"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 w:rsidR="0008218E">
              <w:rPr>
                <w:rFonts w:ascii="Phetsarath OT" w:hAnsi="Phetsarath OT" w:cs="Phetsarath OT"/>
                <w:sz w:val="24"/>
                <w:szCs w:val="24"/>
                <w:lang w:bidi="lo-LA"/>
              </w:rPr>
              <w:t>0</w:t>
            </w:r>
          </w:p>
        </w:tc>
        <w:tc>
          <w:tcPr>
            <w:tcW w:w="3119" w:type="dxa"/>
          </w:tcPr>
          <w:p w:rsidR="00033A07" w:rsidRDefault="00FA570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ອະທິບາຍວິທີຊ່ວຍເຫຼືອຄູສອນ</w:t>
            </w:r>
          </w:p>
        </w:tc>
      </w:tr>
      <w:tr w:rsidR="00566CF1" w:rsidRPr="00CE29BE" w:rsidTr="006F5B07">
        <w:tc>
          <w:tcPr>
            <w:tcW w:w="4962" w:type="dxa"/>
          </w:tcPr>
          <w:p w:rsidR="00566CF1" w:rsidRPr="00566CF1" w:rsidRDefault="00566CF1" w:rsidP="00566CF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5.ຄຳຖາມສະທ້ອນຄືນ</w:t>
            </w:r>
          </w:p>
        </w:tc>
        <w:tc>
          <w:tcPr>
            <w:tcW w:w="1417" w:type="dxa"/>
          </w:tcPr>
          <w:p w:rsidR="00566CF1" w:rsidRDefault="0008218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  <w:r w:rsidR="005257F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3119" w:type="dxa"/>
          </w:tcPr>
          <w:p w:rsidR="00566CF1" w:rsidRDefault="007F61C2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ນຳໃຊ້ຄຳຖາມສະທ້ອນຄືນໃນການເກັບກຳຂໍ້ມູນ ເພື່ອວິເຄາະຂໍ້ມູນຕ່າງໆ</w:t>
            </w:r>
          </w:p>
        </w:tc>
      </w:tr>
      <w:tr w:rsidR="00566CF1" w:rsidRPr="00CE29BE" w:rsidTr="006F5B07">
        <w:tc>
          <w:tcPr>
            <w:tcW w:w="4962" w:type="dxa"/>
          </w:tcPr>
          <w:p w:rsidR="00566CF1" w:rsidRPr="00566CF1" w:rsidRDefault="00566CF1" w:rsidP="00566CF1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6.ວິທີສອນ</w:t>
            </w:r>
          </w:p>
        </w:tc>
        <w:tc>
          <w:tcPr>
            <w:tcW w:w="1417" w:type="dxa"/>
          </w:tcPr>
          <w:p w:rsidR="00566CF1" w:rsidRDefault="005257FA" w:rsidP="005257F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3119" w:type="dxa"/>
          </w:tcPr>
          <w:p w:rsidR="00566CF1" w:rsidRDefault="00EA7CA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ນຳໃຊ້ວິທີສອນດັ່ງກ່າວເຂົ້າໃນສອນຕົວຈິງໄດ້</w:t>
            </w:r>
          </w:p>
        </w:tc>
      </w:tr>
      <w:tr w:rsidR="00566CF1" w:rsidRPr="00CE29BE" w:rsidTr="006F5B07">
        <w:tc>
          <w:tcPr>
            <w:tcW w:w="4962" w:type="dxa"/>
          </w:tcPr>
          <w:p w:rsidR="00566CF1" w:rsidRDefault="00566CF1" w:rsidP="00566CF1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7.ການປະເມີນເພື່ອສະຫຼຸບຜົນການຮຽນ</w:t>
            </w:r>
          </w:p>
        </w:tc>
        <w:tc>
          <w:tcPr>
            <w:tcW w:w="1417" w:type="dxa"/>
          </w:tcPr>
          <w:p w:rsidR="00566CF1" w:rsidRDefault="005257FA" w:rsidP="005257F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3119" w:type="dxa"/>
          </w:tcPr>
          <w:p w:rsidR="00566CF1" w:rsidRDefault="00EA7CA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ນໍາໃຊ້ບົດຮຽນດັ່ງກ່າວເຂົ້າໃນການປະຕິບັດຕົວຈິງ</w:t>
            </w:r>
          </w:p>
        </w:tc>
      </w:tr>
      <w:tr w:rsidR="00566CF1" w:rsidRPr="00CE29BE" w:rsidTr="006F5B07">
        <w:tc>
          <w:tcPr>
            <w:tcW w:w="4962" w:type="dxa"/>
          </w:tcPr>
          <w:p w:rsidR="00566CF1" w:rsidRDefault="00566CF1" w:rsidP="00566CF1">
            <w:pPr>
              <w:pStyle w:val="ListParagraph"/>
              <w:ind w:left="1215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</w:t>
            </w:r>
            <w:r w:rsidR="0049138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ປະເມີນຜົນທີ່ລົງເລີກເຖິງບົດບາດຍິງ-ຊາຍ ແລະ ການສຶກສາຮຽນຮ່ວມ</w:t>
            </w:r>
          </w:p>
        </w:tc>
        <w:tc>
          <w:tcPr>
            <w:tcW w:w="1417" w:type="dxa"/>
          </w:tcPr>
          <w:p w:rsidR="00566CF1" w:rsidRDefault="005257FA" w:rsidP="005257F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3119" w:type="dxa"/>
          </w:tcPr>
          <w:p w:rsidR="00566CF1" w:rsidRDefault="00EA7CA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ນຳໃຊ້ການວັດ ແລະ ປະເມີນຜົນທີ່ລົງເລີກເຖິງບົດບາດຍິງ-ຊາຍ ແລະ ການສຶກສາຮຽນຮ່ວມເຂົ້າໃນການສິດສອນໄດ້</w:t>
            </w:r>
          </w:p>
        </w:tc>
      </w:tr>
      <w:tr w:rsidR="00566CF1" w:rsidRPr="00CE29BE" w:rsidTr="006F5B07">
        <w:tc>
          <w:tcPr>
            <w:tcW w:w="4962" w:type="dxa"/>
          </w:tcPr>
          <w:p w:rsidR="00566CF1" w:rsidRPr="0049138E" w:rsidRDefault="0049138E" w:rsidP="0049138E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E37F2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9.ການຊ່ວຍເຫຼືອຄູຜ່ານກຸ່ມວັອດແວ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</w:t>
            </w:r>
          </w:p>
        </w:tc>
        <w:tc>
          <w:tcPr>
            <w:tcW w:w="1417" w:type="dxa"/>
          </w:tcPr>
          <w:p w:rsidR="00566CF1" w:rsidRDefault="005257FA" w:rsidP="005257F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3119" w:type="dxa"/>
          </w:tcPr>
          <w:p w:rsidR="00566CF1" w:rsidRDefault="007F61C2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ນຳໃຊ້ຂໍ້ມູນດັ່ງກ່າວເຂົ້າໃນຊ່ວຍເຫຼືອຄູທີ່ມີບັນຫາຕ່າງໆ</w:t>
            </w:r>
          </w:p>
        </w:tc>
      </w:tr>
    </w:tbl>
    <w:p w:rsidR="00B90E4E" w:rsidRPr="00BD1819" w:rsidRDefault="00B90E4E">
      <w:pPr>
        <w:rPr>
          <w:rFonts w:ascii="Phetsarath OT" w:hAnsi="Phetsarath OT" w:cs="Phetsarath OT"/>
          <w:sz w:val="24"/>
          <w:szCs w:val="24"/>
          <w:cs/>
          <w:lang w:bidi="lo-LA"/>
        </w:rPr>
      </w:pPr>
    </w:p>
    <w:sectPr w:rsidR="00B90E4E" w:rsidRPr="00BD1819" w:rsidSect="0034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FD1"/>
    <w:multiLevelType w:val="hybridMultilevel"/>
    <w:tmpl w:val="396C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203"/>
    <w:multiLevelType w:val="hybridMultilevel"/>
    <w:tmpl w:val="8FA4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23F9"/>
    <w:multiLevelType w:val="hybridMultilevel"/>
    <w:tmpl w:val="F52C41E2"/>
    <w:lvl w:ilvl="0" w:tplc="F64E978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1EB65F74"/>
    <w:multiLevelType w:val="hybridMultilevel"/>
    <w:tmpl w:val="2DFEC5DA"/>
    <w:lvl w:ilvl="0" w:tplc="EB48E47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51880"/>
    <w:multiLevelType w:val="hybridMultilevel"/>
    <w:tmpl w:val="D4F657B4"/>
    <w:lvl w:ilvl="0" w:tplc="827A0B7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8F24F9F"/>
    <w:multiLevelType w:val="hybridMultilevel"/>
    <w:tmpl w:val="A2E470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41FC"/>
    <w:multiLevelType w:val="hybridMultilevel"/>
    <w:tmpl w:val="89C4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622C"/>
    <w:multiLevelType w:val="hybridMultilevel"/>
    <w:tmpl w:val="163AF312"/>
    <w:lvl w:ilvl="0" w:tplc="72E8A8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4A3F1E73"/>
    <w:multiLevelType w:val="hybridMultilevel"/>
    <w:tmpl w:val="F4060FE0"/>
    <w:lvl w:ilvl="0" w:tplc="A1A60A42">
      <w:start w:val="10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6788B"/>
    <w:multiLevelType w:val="hybridMultilevel"/>
    <w:tmpl w:val="3EBAEB86"/>
    <w:lvl w:ilvl="0" w:tplc="63E0E9B4">
      <w:start w:val="10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0DF169F"/>
    <w:multiLevelType w:val="hybridMultilevel"/>
    <w:tmpl w:val="935A688A"/>
    <w:lvl w:ilvl="0" w:tplc="BE008408">
      <w:start w:val="2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9F70402"/>
    <w:multiLevelType w:val="hybridMultilevel"/>
    <w:tmpl w:val="AA46C1F2"/>
    <w:lvl w:ilvl="0" w:tplc="55A4E1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C1B0C41"/>
    <w:multiLevelType w:val="hybridMultilevel"/>
    <w:tmpl w:val="60703D9C"/>
    <w:lvl w:ilvl="0" w:tplc="9F9CAA7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D121512"/>
    <w:multiLevelType w:val="hybridMultilevel"/>
    <w:tmpl w:val="C0D2BDC4"/>
    <w:lvl w:ilvl="0" w:tplc="73F4C85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750755C5"/>
    <w:multiLevelType w:val="hybridMultilevel"/>
    <w:tmpl w:val="18BC42C0"/>
    <w:lvl w:ilvl="0" w:tplc="0278353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64D85"/>
    <w:multiLevelType w:val="hybridMultilevel"/>
    <w:tmpl w:val="89502B7C"/>
    <w:lvl w:ilvl="0" w:tplc="5D5271A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19"/>
    <w:rsid w:val="00033A07"/>
    <w:rsid w:val="00066A88"/>
    <w:rsid w:val="0008218E"/>
    <w:rsid w:val="00087A16"/>
    <w:rsid w:val="000E3ACC"/>
    <w:rsid w:val="001A5FD6"/>
    <w:rsid w:val="001E26D5"/>
    <w:rsid w:val="00201EAD"/>
    <w:rsid w:val="0023719F"/>
    <w:rsid w:val="0027369B"/>
    <w:rsid w:val="0028503C"/>
    <w:rsid w:val="00295CA5"/>
    <w:rsid w:val="002A01E1"/>
    <w:rsid w:val="002C0BB2"/>
    <w:rsid w:val="002E77D4"/>
    <w:rsid w:val="003076A2"/>
    <w:rsid w:val="0032474F"/>
    <w:rsid w:val="003352AC"/>
    <w:rsid w:val="00340FC6"/>
    <w:rsid w:val="003452A2"/>
    <w:rsid w:val="00346CF8"/>
    <w:rsid w:val="00347AD1"/>
    <w:rsid w:val="00376435"/>
    <w:rsid w:val="003D7CE7"/>
    <w:rsid w:val="003F416E"/>
    <w:rsid w:val="004053FB"/>
    <w:rsid w:val="0049138E"/>
    <w:rsid w:val="005257FA"/>
    <w:rsid w:val="005371DC"/>
    <w:rsid w:val="00537CA1"/>
    <w:rsid w:val="00561763"/>
    <w:rsid w:val="00566CF1"/>
    <w:rsid w:val="0056790F"/>
    <w:rsid w:val="00584289"/>
    <w:rsid w:val="00587DDB"/>
    <w:rsid w:val="005A615E"/>
    <w:rsid w:val="006437A5"/>
    <w:rsid w:val="006526BB"/>
    <w:rsid w:val="006F5B07"/>
    <w:rsid w:val="00743C56"/>
    <w:rsid w:val="00761E03"/>
    <w:rsid w:val="007A2149"/>
    <w:rsid w:val="007D5418"/>
    <w:rsid w:val="007F61C2"/>
    <w:rsid w:val="0083490C"/>
    <w:rsid w:val="00874128"/>
    <w:rsid w:val="008F046B"/>
    <w:rsid w:val="0091172A"/>
    <w:rsid w:val="00931233"/>
    <w:rsid w:val="009508D2"/>
    <w:rsid w:val="009F51CC"/>
    <w:rsid w:val="00A575BC"/>
    <w:rsid w:val="00A60119"/>
    <w:rsid w:val="00AD6191"/>
    <w:rsid w:val="00AE4891"/>
    <w:rsid w:val="00B024DB"/>
    <w:rsid w:val="00B44B72"/>
    <w:rsid w:val="00B720A1"/>
    <w:rsid w:val="00B90E4E"/>
    <w:rsid w:val="00BC3DCF"/>
    <w:rsid w:val="00BD1819"/>
    <w:rsid w:val="00BF6497"/>
    <w:rsid w:val="00C31699"/>
    <w:rsid w:val="00C3702D"/>
    <w:rsid w:val="00C668F6"/>
    <w:rsid w:val="00CD102D"/>
    <w:rsid w:val="00CD40E6"/>
    <w:rsid w:val="00CE29BE"/>
    <w:rsid w:val="00CE6D2E"/>
    <w:rsid w:val="00CF3A57"/>
    <w:rsid w:val="00D01D11"/>
    <w:rsid w:val="00D22849"/>
    <w:rsid w:val="00D52BBA"/>
    <w:rsid w:val="00D64DE4"/>
    <w:rsid w:val="00D67902"/>
    <w:rsid w:val="00DE6FEA"/>
    <w:rsid w:val="00E0497E"/>
    <w:rsid w:val="00E23930"/>
    <w:rsid w:val="00E37F29"/>
    <w:rsid w:val="00EA7CA6"/>
    <w:rsid w:val="00EC7290"/>
    <w:rsid w:val="00EE5607"/>
    <w:rsid w:val="00EE612B"/>
    <w:rsid w:val="00EE6925"/>
    <w:rsid w:val="00EF233F"/>
    <w:rsid w:val="00F125F3"/>
    <w:rsid w:val="00F17421"/>
    <w:rsid w:val="00F53B0E"/>
    <w:rsid w:val="00F61CFE"/>
    <w:rsid w:val="00F66761"/>
    <w:rsid w:val="00FA570C"/>
    <w:rsid w:val="00FD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16A75-91F2-425F-A0A7-875BBDC0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9D13-4C86-405E-BACC-AC3EA483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chanthavixayvenephachan@gmail.com</cp:lastModifiedBy>
  <cp:revision>3</cp:revision>
  <dcterms:created xsi:type="dcterms:W3CDTF">2023-02-05T03:09:00Z</dcterms:created>
  <dcterms:modified xsi:type="dcterms:W3CDTF">2023-02-05T03:09:00Z</dcterms:modified>
</cp:coreProperties>
</file>