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Pr="00B86A9B" w:rsidRDefault="00B86A9B">
      <w:pPr>
        <w:rPr>
          <w:rFonts w:ascii="Phetsarath OT" w:hAnsi="Phetsarath OT" w:cs="Phetsarath OT" w:hint="cs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="001D6359" w:rsidRPr="00B86A9B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ປະເມີນຜົນວິຊາຄະນິດສາດຊັ້ນປະຖົົົມສຶກສາປີທີ 1 ເຮົາຕ້ອງເອົາໃຈໃສ່ດັ່ງນິ້:</w:t>
      </w:r>
    </w:p>
    <w:p w:rsidR="001D6359" w:rsidRDefault="001D6359" w:rsidP="001D6359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ການສັງເກດ ( ການສົນໃຈເຮັດກິດຈະກຳນຳໝູ່,ການມີສ່ວນຮ່ວມ, ການສ້າງສະຖານະການ, ການສ້າງຄຳຖາມ...)</w:t>
      </w:r>
    </w:p>
    <w:p w:rsidR="001D6359" w:rsidRDefault="001D6359" w:rsidP="001D6359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ການຕິດຕາມ ແລະ ຕີລາຄາ(ການຂຽນຕົວເລກ, ການແກ້ບົດເຝິກຫັດ...)</w:t>
      </w:r>
    </w:p>
    <w:p w:rsidR="00DB03ED" w:rsidRPr="001D6359" w:rsidRDefault="00DB03ED" w:rsidP="00DB03ED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ການມີສ່ວນຮ່ວມໃນການປະຕິບັດກິດຈະກຳ,ການຖາມ-ຕອບຂອງນັກຮຽນໃນການຮຽນຮູ້ຄວາມໝາຍຂອງການບວກ ( ການໂຮມ ແລະ ການເພີ່ມຂຶ້ນ )</w:t>
      </w:r>
    </w:p>
    <w:p w:rsidR="00DB03ED" w:rsidRDefault="00DB03ED" w:rsidP="00DB03ED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ນັກຮຽນບອກລະດັບທີ່ບ່ອນເຂົານັ່ງໃນຫ້ອງຮຽນໂດຍນັບຈາກທາງໜ້າ ຫຼື ທາງຫຼັງ </w:t>
      </w:r>
    </w:p>
    <w:p w:rsidR="00DB03ED" w:rsidRPr="00DB03ED" w:rsidRDefault="00DB03ED" w:rsidP="00DB03ED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ການພິຈາລະນາຄຳຕອບຂອງນັກຮຽນ,ການສ້ງຄໍາຖາມຂອງນັກຮຽນແຕ່ລະຄົນ, ການຄິດໄລ່</w:t>
      </w:r>
    </w:p>
    <w:p w:rsidR="001D6359" w:rsidRDefault="001D6359" w:rsidP="001D6359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ການກວດເບິ່ງການຂຽນຂອງນັກຮຽນ</w:t>
      </w:r>
    </w:p>
    <w:p w:rsidR="001D6359" w:rsidRPr="00DB03ED" w:rsidRDefault="001D6359" w:rsidP="00DB03ED">
      <w:pPr>
        <w:rPr>
          <w:rFonts w:ascii="Phetsarath OT" w:hAnsi="Phetsarath OT" w:cs="Phetsarath OT" w:hint="cs"/>
          <w:sz w:val="24"/>
          <w:szCs w:val="24"/>
        </w:rPr>
      </w:pPr>
    </w:p>
    <w:p w:rsidR="001D6359" w:rsidRPr="00DB03ED" w:rsidRDefault="001D6359" w:rsidP="00DB03ED">
      <w:pPr>
        <w:rPr>
          <w:rFonts w:ascii="Phetsarath OT" w:hAnsi="Phetsarath OT" w:cs="Phetsarath OT" w:hint="cs"/>
          <w:sz w:val="24"/>
          <w:szCs w:val="24"/>
        </w:rPr>
      </w:pPr>
    </w:p>
    <w:p w:rsidR="001D6359" w:rsidRPr="00DB03ED" w:rsidRDefault="001D6359" w:rsidP="00DB03ED">
      <w:pPr>
        <w:ind w:left="360"/>
        <w:rPr>
          <w:rFonts w:ascii="Phetsarath OT" w:hAnsi="Phetsarath OT" w:cs="Phetsarath OT" w:hint="cs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1D6359" w:rsidRDefault="001D6359">
      <w:pPr>
        <w:rPr>
          <w:rFonts w:ascii="Phetsarath OT" w:hAnsi="Phetsarath OT" w:cs="Phetsarath OT"/>
          <w:sz w:val="24"/>
          <w:szCs w:val="24"/>
        </w:rPr>
      </w:pPr>
    </w:p>
    <w:p w:rsidR="00B86A9B" w:rsidRDefault="00B86A9B">
      <w:pPr>
        <w:rPr>
          <w:rFonts w:ascii="Phetsarath OT" w:hAnsi="Phetsarath OT" w:cs="Phetsarath OT" w:hint="cs"/>
          <w:sz w:val="24"/>
          <w:szCs w:val="24"/>
        </w:rPr>
      </w:pPr>
    </w:p>
    <w:p w:rsidR="0086649D" w:rsidRPr="00B86A9B" w:rsidRDefault="00B86A9B">
      <w:pPr>
        <w:rPr>
          <w:rFonts w:ascii="Phetsarath OT" w:hAnsi="Phetsarath OT" w:cs="Phetsarath OT"/>
          <w:b/>
          <w:bCs/>
          <w:sz w:val="24"/>
          <w:szCs w:val="24"/>
        </w:rPr>
      </w:pPr>
      <w:r w:rsidRPr="00B86A9B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 xml:space="preserve">                                   </w:t>
      </w:r>
      <w:r w:rsidR="00844C7A" w:rsidRPr="00B86A9B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ການປະເມີນວິຊາຄະນິດສາດສຳລັບຊັ້ນປະຖົມສຶກສາປີທີ 2</w:t>
      </w:r>
    </w:p>
    <w:p w:rsidR="00844C7A" w:rsidRDefault="00B86A9B" w:rsidP="00B86A9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</w:t>
      </w:r>
      <w:r w:rsidR="00844C7A">
        <w:rPr>
          <w:rFonts w:ascii="Phetsarath OT" w:hAnsi="Phetsarath OT" w:cs="Phetsarath OT" w:hint="cs"/>
          <w:sz w:val="24"/>
          <w:szCs w:val="24"/>
          <w:cs/>
        </w:rPr>
        <w:t xml:space="preserve"> ຄູຄວນປະເມີນນັກຮຽນທັງລະຫວ່າງການສອນ ແລະ ຕອນທ້າຍບົດຮຽນ</w:t>
      </w:r>
    </w:p>
    <w:p w:rsidR="00844C7A" w:rsidRDefault="00B86A9B" w:rsidP="00B86A9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="00844C7A">
        <w:rPr>
          <w:rFonts w:ascii="Phetsarath OT" w:hAnsi="Phetsarath OT" w:cs="Phetsarath OT" w:hint="cs"/>
          <w:sz w:val="24"/>
          <w:szCs w:val="24"/>
          <w:cs/>
        </w:rPr>
        <w:t xml:space="preserve"> ການປະເມີນລະຫວ່າງການສອນ ຄູປະເມີນນັກຮຽນວ່າເຂົ້າໃຈຫຼາຍປານໃດ ຊຶ່ງປະເມີນຈາກການຟັງສິ່ງທີ່ນັກຮຽນເວົ້າ, ການກວດເບິ່ງປຶ້ມຂຽນ, ການສັງເກດເບິ່ງສີໜ້າ. ຜົນທີ່ໄດ້ຈາກການປະເມີນ ເຮັດໃຫ້ຄູຕ້ອງປ່ຽນວິທີການອະທິບາຍ, ອະທິບາຍໃຫ້ລະອຽດ, ປ່ຽນຄຳຖາມໃໝ່, ປ່ຽນອຸປະກອນການສອນໃໝ່ ແລະ ອື່ນໆ.</w:t>
      </w:r>
    </w:p>
    <w:p w:rsidR="00844C7A" w:rsidRDefault="00844C7A" w:rsidP="00B86A9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B86A9B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ການປະເມີນຕອນທ້າຍບົດຮຽນ ຄູປະເມີນນັກຮຽນວ່າບັນລຸຈຸດປະສົງຫຼາຍປານໃດ ຊຶ່ງປະເມີນຈາກການສັງເກດເບິ່ງການແກ້ບົດເຝິກຫັດໃສ່ປຶ້ມຂຽນ. ການຟັງຈາກການສະຫຼຸບບົດຮຽນຂອງນັກຮຽນ ການເຮັດທົດສອບກ່ຽວກັບເນື້ອໃນບົດຮຽນທີ່ສອນ ແລະ ອື່ນໆ, ຜົນທີ່ໄດ້ຈາກການປະເມີນ ເຮັດໃຫ້ຄູຕ້ອງປ່ຽນແຜນການສອນໃນບົດຕໍ່ໄປ.</w:t>
      </w:r>
    </w:p>
    <w:p w:rsidR="00844C7A" w:rsidRDefault="00B86A9B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 w:rsidR="007B236D">
        <w:rPr>
          <w:rFonts w:ascii="Phetsarath OT" w:hAnsi="Phetsarath OT" w:cs="Phetsarath OT" w:hint="cs"/>
          <w:sz w:val="24"/>
          <w:szCs w:val="24"/>
          <w:cs/>
        </w:rPr>
        <w:t>ພາຍຫຼັງການປະເມີນທ້າຍບົດຮຽນ ຄູຫຼາຍຄົນອາດຄິດວ່າ ຂ້ອຍສອນທຸກຢ່າງ ອະທິບາຍດີແລ້ວ ແລະ ກໍ່ເຮັດດີທີ່ສຸດແລ້ວ ເພາະສະນັ້ນ ຖ້ານັກຮຽນບໍ່ສາມາດບັນລຸຕາມຈຸດປະສົງຂອງບົດຮຽນ ມັນກໍບໍ່ແມ່ນຄວາມຜິດຂອງຂ້ອຍ, ແຕ່ແນວຄວາມຄິດພຶ້ນຖານຂອງການສອນທີ່ເອົານັກຮຽນເປັນໃຈກາງນັ້ນ ຄູຈະຄິດສະເໜີວ່າ ນັກຮຽນບໍ່ສາມາດບັນລຸຕາມຈຸດປະສົງຂອງບົດຮຽນ ມັນເປັນຍ້ອນເຫດຜົນຫຍັງ ? ຄູຄວນເຮັດແນວໃດໃນການສອນຂອງຕົນ ? ຈະເຮັດແນວໃດເພື່ອແກ້ໄຂສະພາບດັັ່ງກ່າວໃນບົດຮຽນຕໍ່ໄປ</w:t>
      </w:r>
    </w:p>
    <w:p w:rsidR="00B86A9B" w:rsidRDefault="00B86A9B">
      <w:p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ໂດຍທົ່ວໄປແລ້ວການວັດ ແລະ ປະເມີນຜົນວິຊາຄະນິດສາດສໍາລັບຊັ້ນປະຖົມສຶກສາປີທີ 2 ເຮົາຕ້ອງເອົາໃຈໃສ່ດັ່ງນິ້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ວິທີການ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17. ເຕັກນິກ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ຄວາມສາມາດ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18. ການມີສ່ວນຮ່ວມ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ການສັງເກດ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         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ການຈັດແບ່ງ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ການຮັບຮູ້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ການມີສ່ວນຮ່ວມ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ການຖາມ-ຕອບ</w:t>
      </w:r>
    </w:p>
    <w:p w:rsidR="00B86A9B" w:rsidRDefault="00B86A9B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ການອະທິບາຍ</w:t>
      </w:r>
    </w:p>
    <w:p w:rsidR="00B86A9B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ຄວາມສົນໃຈ ແລະ ເອົາໃຈໃສ່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ການຄິດໄລ່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ຄວາມຮູ້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ຮູ້ຫົວໜ່ວຍ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ຄວາມສາມາດສະແດງຄວາມຍາວ ດ້ວຍການຄິດໄລ່ຈັກເທື່ອຂອງ 1 ຊັງຕິແມັດ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ຄວາມເຂົ້າໃຈວິທີການວັດແທກ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ທັກສະ</w:t>
      </w:r>
    </w:p>
    <w:p w:rsidR="004E77C5" w:rsidRDefault="004E77C5" w:rsidP="00B86A9B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ຄວາມຄິດ</w:t>
      </w:r>
    </w:p>
    <w:p w:rsidR="004E77C5" w:rsidRPr="00B86A9B" w:rsidRDefault="004E77C5" w:rsidP="004E77C5">
      <w:pPr>
        <w:pStyle w:val="ListParagraph"/>
        <w:ind w:left="435"/>
        <w:rPr>
          <w:rFonts w:ascii="Phetsarath OT" w:hAnsi="Phetsarath OT" w:cs="Phetsarath OT" w:hint="cs"/>
          <w:sz w:val="24"/>
          <w:szCs w:val="24"/>
        </w:rPr>
      </w:pPr>
    </w:p>
    <w:p w:rsidR="005E0060" w:rsidRPr="004E77C5" w:rsidRDefault="004E77C5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</w:t>
      </w:r>
      <w:r w:rsidR="005E0060" w:rsidRPr="004E77C5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ການປະເມີນວິຊາຄະນິດສາດສຳລັບຊັ້ນປະຖົມສຶກສາປີທີ 3,4,5</w:t>
      </w:r>
    </w:p>
    <w:p w:rsidR="005E0060" w:rsidRDefault="004E77C5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</w:t>
      </w:r>
      <w:r w:rsidR="005E0060">
        <w:rPr>
          <w:rFonts w:ascii="Phetsarath OT" w:hAnsi="Phetsarath OT" w:cs="Phetsarath OT" w:hint="cs"/>
          <w:sz w:val="24"/>
          <w:szCs w:val="24"/>
          <w:cs/>
        </w:rPr>
        <w:t>ການປະເມີນ ຄູຄວນປະເມີນນັກຮຽນທັງລະຫວ່າງການສອນ ແລະ  ຕອນທ້າຍບົດຮຽນ</w:t>
      </w:r>
    </w:p>
    <w:p w:rsidR="005E0060" w:rsidRDefault="005E0060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>ການປະເມີນລະຫວ່າງ</w:t>
      </w:r>
      <w:r w:rsidR="00867B6A">
        <w:rPr>
          <w:rFonts w:ascii="Phetsarath OT" w:hAnsi="Phetsarath OT" w:cs="Phetsarath OT" w:hint="cs"/>
          <w:sz w:val="24"/>
          <w:szCs w:val="24"/>
          <w:cs/>
        </w:rPr>
        <w:t>ການສອນ ຄູປະເມີນນັກຮຽນວ່າ</w:t>
      </w:r>
      <w:r w:rsidR="00130DD9">
        <w:rPr>
          <w:rFonts w:ascii="Phetsarath OT" w:hAnsi="Phetsarath OT" w:cs="Phetsarath OT" w:hint="cs"/>
          <w:sz w:val="24"/>
          <w:szCs w:val="24"/>
          <w:cs/>
        </w:rPr>
        <w:t>ເຂົ້າໃຈຫຼາຍປານໃດ ຊຶ່ງປະເມີນຈາກການຟັງສິ່ງທີ່ນັກຮຽນເວົ້າ, ການກວດເບິ່ງປຶ້ມຂຽນ, ການສັງເກດເບິ່ງສີໜ້າ...ຜົນທີ່ໄດ້ຈາກການປະເມີນ ເຮັດໃຫ້ຄູຕ້ອງປ່ຽນວິທີການອະທິບາຍ, ອະທິບາຍໃຫ້ລະອຽດ, ປ່ຽນຄຳຖາມໃໝ່, ປ່ຽນອຸປະກອນການສອນໃໝ່ ແລະ ອື່ນໆ.</w:t>
      </w:r>
    </w:p>
    <w:p w:rsidR="00130DD9" w:rsidRDefault="00130DD9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>ການປະເມີນຕອນທ້າຍບົດຮຽນ: ຄູປະເມີນນັກຮຽນວ່າບັນລຸຈຸດປະສົງຫຼາຍປານໃດ ຊຶ່ງປະເມີນຈາກການສັງເກດເບິ່ງການແກ້ບົດເຝິກຫັດໃສ່ປຶ້ມຂຽນ, ການຟັງຈາກການສະຫຼຸບບົດຮຽນຂອງນັກຮຽນ, ການເຮັດທົດສອບກ່ຽວກັບເນືອໃນບົດຮຽນທີ່ສອນ ແລະ ອື່ນໆ. ຜົນທີ່ໄດ້ຈາກການປະເມີນເຮັດໃຫ້ຄູຕ້ອງປ່ຽນແຜນການສອນໃນບົດຕໍ່ໄປ.</w:t>
      </w:r>
    </w:p>
    <w:p w:rsidR="00130DD9" w:rsidRDefault="00130DD9" w:rsidP="004E77C5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ພາຍຫຼັງການປະເມີນທ້າຍບົດຮຽນ</w:t>
      </w:r>
      <w:r w:rsidR="00124E2D">
        <w:rPr>
          <w:rFonts w:ascii="Phetsarath OT" w:hAnsi="Phetsarath OT" w:cs="Phetsarath OT" w:hint="cs"/>
          <w:sz w:val="24"/>
          <w:szCs w:val="24"/>
          <w:cs/>
        </w:rPr>
        <w:t xml:space="preserve"> ຄູຫຼາຍຄົນອາດຄິດວ່າ ຂ້ອຍສອນທຸກຢ່າງ. ອະທິບາຍດີແລ້ວ ແລະ ກໍ່ເຮັດດີທີ່ສຸດແລ້ວ ເພາະສະນັ້ນ ຖ້ານັກຮຽນບໍ່ສາມາດບັນລຸຕາມຈຸດປະສົງຂອງນັກຮຽນ ມັນກໍ່ບໍ່ແມ່ນຄວາມຜິດຂອງຂ້ອຍ. ແຕ່ແນວຄວາມຄິດພື້ນຖານຂອງການສອນທີ່ເອົານັກຮຽນເປັນໃຈກາງນັ້ນ ຄູຈະຄິດສະເໜີວ່າ ນັກຮຽນບໍ່ສາມາດບັນລຸຕາມຈຸດປະສົງຂອງບົດຮຽນ ມັນເປັນຍ້ອນເຫດຜົນຫຍັງ ? ຄູຄວນເຮັດແນວໃດໃນການສອນຂອງຕົນ? ຈະເຮັດແນວໃດເພື່ອແກ້ໄຂສະພາບດັ່ງກ່າວໃນບົດຮຽນຕໍ່ໄປ ?.</w:t>
      </w:r>
    </w:p>
    <w:p w:rsidR="00124E2D" w:rsidRDefault="00124E2D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="004E77C5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>ເພື່ອເຮັດໃຫ້ແທດເໝາະ ແລະ ເໝາະສົມກັບວິທີການຮຽນແບບເນັ້ນໃຫ້ນັກຮຽນປະຕິບັດຕົວຈິງ  ຢູ່ໃນຫຼັກສູດ</w:t>
      </w:r>
    </w:p>
    <w:p w:rsidR="00124E2D" w:rsidRDefault="00124E2D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ໃໝ່</w:t>
      </w:r>
      <w:r w:rsidR="005A2279">
        <w:rPr>
          <w:rFonts w:ascii="Phetsarath OT" w:hAnsi="Phetsarath OT" w:cs="Phetsarath OT" w:hint="cs"/>
          <w:sz w:val="24"/>
          <w:szCs w:val="24"/>
          <w:cs/>
        </w:rPr>
        <w:t>ຊັ້ນປະຖົມສຶກສາ, ຈຶ່ງຂໍຮ່ວມມືຈາກຄູທຸກຄົນໃຫ້ນຳໃຊ້ເກນການໃຫ້ຄະແນນ ເພື່ອປະເມີນວ່າ ນັກຮຽນແຕ່ລະຄົນບັນລຸຕາມຈຸດປະສົງຂອງບົດຮຽນໄດ້ ຫຼື ບໍ ແທນການກວດກາແບບທີ່ເຄີຍປະຕິບັດມາ. ການປະເມີນແບບນຳໃຊ້ເກນການໃຫ້ຄະແນນເປັນວິທີປະເມີນສະມັດຖະພາບການຮຽນຂອງນັກຮຽນໄດ້ດີ ຊຶ່ງຈະເຮັດໃຫ້ຄູສາມາດໃຫ້ຄະແນນນັກຮຽນໄດ້ໂດຍອີງຕາມຄວາມສາມາດໃນການນຳໃຊ້ຄວາມຮູ້ ແລະ ທັກສະທີ່ເຂົາເຈົ້າໄດ້ຮຽນມາ.</w:t>
      </w:r>
    </w:p>
    <w:p w:rsidR="005A2279" w:rsidRDefault="005A2279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ການບັນທຶກຄະແນນທີ່ປະຕິບັດກັນຢູ່ໃນປະຈຸບັນ ແມ່ນໄດ້ກໍານົດໃນລະບົບຄະແນນເຕັມ 10 ແລະ ມີການໃຫ້ຄະແນນຫຼາຍໆຄັ້ງແຕ່ລະເດືອນ ແລະ ຄະແນນສະເລ່ຍປະຈຳພາກຮຽນ ສະນັ້ນ, ຈຶ່ງຈຳເປັນທີ່ຈະຕ້ອງນຳໃຊ້ເກນການໃຫ້ຄະແນນເພື່ອເປັນຄະແນນາະເລ່ຍໃນແຕ່ລະເດືອນ.</w:t>
      </w:r>
    </w:p>
    <w:p w:rsidR="005A2279" w:rsidRDefault="005A2279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ລາຍລະອຽດລຸ່ມນີ້ແມ່ນວິທີການຄິດໄລ່ເພື່ອໃຫ້ຄູສາມາດປ່ຽນຄະແນນຈາກເກນການໃຫ້ຄະແນນມາເປັນຄະແນນ</w:t>
      </w:r>
      <w:r w:rsidR="00701FBE">
        <w:rPr>
          <w:rFonts w:ascii="Phetsarath OT" w:hAnsi="Phetsarath OT" w:cs="Phetsarath OT" w:hint="cs"/>
          <w:sz w:val="24"/>
          <w:szCs w:val="24"/>
          <w:cs/>
        </w:rPr>
        <w:t>ໜຶ່ງໃນ 10.</w:t>
      </w:r>
    </w:p>
    <w:p w:rsidR="00701FBE" w:rsidRDefault="00701FBE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ຄະແນນຕົວຈິງສໍາລັບນັກຮຽນ = ( ຄະແນນທີ່ນັກຮຽນໄດ້ຢູ່ໃນເກນການໃຫ້ຄະແນນ </w:t>
      </w:r>
      <w:r>
        <w:rPr>
          <w:rFonts w:ascii="Phetsarath OT" w:hAnsi="Phetsarath OT" w:cs="Phetsarath OT"/>
          <w:sz w:val="24"/>
          <w:szCs w:val="24"/>
          <w:cs/>
        </w:rPr>
        <w:t>÷</w:t>
      </w:r>
      <w:r>
        <w:rPr>
          <w:rFonts w:ascii="Phetsarath OT" w:hAnsi="Phetsarath OT" w:cs="Phetsarath OT" w:hint="cs"/>
          <w:sz w:val="24"/>
          <w:szCs w:val="24"/>
          <w:cs/>
        </w:rPr>
        <w:t>ຄະແນນສູງສຸດຢູ່</w:t>
      </w:r>
    </w:p>
    <w:p w:rsidR="00701FBE" w:rsidRDefault="00701FBE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ໃນເກນການໃຫ້ຄະແນນ )  </w:t>
      </w:r>
      <w:r>
        <w:rPr>
          <w:rFonts w:ascii="Phetsarath OT" w:hAnsi="Phetsarath OT" w:cs="Phetsarath OT"/>
          <w:sz w:val="24"/>
          <w:szCs w:val="24"/>
          <w:cs/>
        </w:rPr>
        <w:t>×</w:t>
      </w:r>
      <w:r>
        <w:rPr>
          <w:rFonts w:ascii="Phetsarath OT" w:hAnsi="Phetsarath OT" w:cs="Phetsarath OT" w:hint="cs"/>
          <w:sz w:val="24"/>
          <w:szCs w:val="24"/>
          <w:cs/>
        </w:rPr>
        <w:t>10.</w:t>
      </w:r>
    </w:p>
    <w:p w:rsidR="00701FBE" w:rsidRDefault="00701FBE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ຄະແນນທີ່ນັກຮຽນໄດ້</w:t>
      </w:r>
    </w:p>
    <w:p w:rsidR="00A827D5" w:rsidRDefault="00701FBE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83184</wp:posOffset>
                </wp:positionV>
                <wp:extent cx="1781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60D1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6.55pt" to="30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ຫຼື  ຄະແນນຕົວຈິງສໍາລັບນັກຮຽນ =                                              </w:t>
      </w:r>
      <w:r>
        <w:rPr>
          <w:rFonts w:ascii="Phetsarath OT" w:hAnsi="Phetsarath OT" w:cs="Phetsarath OT"/>
          <w:sz w:val="24"/>
          <w:szCs w:val="24"/>
          <w:cs/>
        </w:rPr>
        <w:t>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10 </w:t>
      </w:r>
    </w:p>
    <w:p w:rsidR="00A827D5" w:rsidRDefault="00701FBE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ຄະແນນສູງສຸດຢູ່ໃນເກນ</w:t>
      </w:r>
    </w:p>
    <w:p w:rsidR="00A827D5" w:rsidRPr="00A827D5" w:rsidRDefault="00A827D5" w:rsidP="00A827D5">
      <w:pPr>
        <w:rPr>
          <w:rFonts w:ascii="Phetsarath OT" w:hAnsi="Phetsarath OT" w:cs="Phetsarath OT"/>
          <w:sz w:val="24"/>
          <w:szCs w:val="24"/>
          <w:cs/>
        </w:rPr>
      </w:pPr>
    </w:p>
    <w:p w:rsidR="00A827D5" w:rsidRDefault="00A827D5" w:rsidP="00A827D5">
      <w:pPr>
        <w:rPr>
          <w:rFonts w:ascii="Phetsarath OT" w:hAnsi="Phetsarath OT" w:cs="Phetsarath OT"/>
          <w:sz w:val="24"/>
          <w:szCs w:val="24"/>
          <w:cs/>
        </w:rPr>
      </w:pPr>
    </w:p>
    <w:p w:rsidR="00701FBE" w:rsidRDefault="00A827D5" w:rsidP="004E77C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ຕົວຢ່າງ 1:  ຖ້າຄະແນນນັກຮຽນທີ່ໃນເກນການໃຫ້ຄະແນນເທົ່າກັບ 4 , ຄະແນນສູງສຸດທີ່ຢູ່ໃນເກນແມ່ນ 5. ເຮົາສາມາດຄິດໄລ່ຄະແນນຕົວຈິງໄດ້ດັ່ງນີ້:</w:t>
      </w:r>
    </w:p>
    <w:p w:rsidR="007E5D8A" w:rsidRDefault="007E5D8A" w:rsidP="00A827D5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4 / 5   </w:t>
      </w:r>
      <w:r>
        <w:rPr>
          <w:rFonts w:ascii="Phetsarath OT" w:hAnsi="Phetsarath OT" w:cs="Phetsarath OT"/>
          <w:sz w:val="24"/>
          <w:szCs w:val="24"/>
          <w:cs/>
        </w:rPr>
        <w:t>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10 =  8 ຄະແນນຕົວຈິງຂອງນັກຮຽນເທົ່າກັບ 8</w:t>
      </w:r>
    </w:p>
    <w:p w:rsidR="007E5D8A" w:rsidRDefault="007E5D8A" w:rsidP="00A827D5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ຕົວຢ່າງ 2 : ຖ້າຄະແນນນັກຮຽນທີ່ໃນເກນການໃຫ້ຄະແນນເທົ່າກັບ 2 , ຄະແນນສູງສຸດທີ່ຢູ່ໃນເກນແມ່ນ 4. ເຮົາສາມາດຄິດໄລ່ຄະແນນຕົວຈິງໄດ້ດັ່ງນີ້: </w:t>
      </w:r>
    </w:p>
    <w:p w:rsidR="007E5D8A" w:rsidRDefault="007E5D8A" w:rsidP="00A827D5">
      <w:p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4 / 5   </w:t>
      </w:r>
      <w:r>
        <w:rPr>
          <w:rFonts w:ascii="Phetsarath OT" w:hAnsi="Phetsarath OT" w:cs="Phetsarath OT"/>
          <w:sz w:val="24"/>
          <w:szCs w:val="24"/>
          <w:cs/>
        </w:rPr>
        <w:t>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10 =  8 ຄະແນນຕົວຈິງຂອງນັກຮຽນເທົ່າກັບ 8</w:t>
      </w:r>
    </w:p>
    <w:p w:rsidR="004E77C5" w:rsidRPr="00151E65" w:rsidRDefault="004E77C5" w:rsidP="00151E65">
      <w:p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ໂດຍທົ່ວໄປແລ້ວ ການວັດ ແລະ ປະເມີນຜົນວິຊາຄະນິດສາດສຳລັບຊັ້ນປະຖົມສຶກສາປີທີ 3,4,5 ເຮົາຄວນເອົາໃຈໃສ່ດັ່ງນີ້໊</w:t>
      </w:r>
      <w:r w:rsidR="00E43C2A">
        <w:rPr>
          <w:rFonts w:ascii="Phetsarath OT" w:hAnsi="Phetsarath OT" w:cs="Phetsarath OT" w:hint="cs"/>
          <w:sz w:val="24"/>
          <w:szCs w:val="24"/>
          <w:cs/>
        </w:rPr>
        <w:t>:</w:t>
      </w:r>
      <w:bookmarkStart w:id="0" w:name="_GoBack"/>
      <w:bookmarkEnd w:id="0"/>
    </w:p>
    <w:p w:rsidR="004E77C5" w:rsidRDefault="00151E65" w:rsidP="00151E65">
      <w:pPr>
        <w:pStyle w:val="ListParagraph"/>
        <w:ind w:left="1905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1. ແນວຄິດ</w:t>
      </w:r>
    </w:p>
    <w:p w:rsidR="004E77C5" w:rsidRDefault="00151E65" w:rsidP="00151E65">
      <w:pPr>
        <w:pStyle w:val="ListParagraph"/>
        <w:ind w:left="1905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2.ຄວາມຄິດ</w:t>
      </w:r>
    </w:p>
    <w:p w:rsidR="004E77C5" w:rsidRDefault="00151E65" w:rsidP="00151E65">
      <w:pPr>
        <w:pStyle w:val="ListParagraph"/>
        <w:spacing w:after="0" w:line="240" w:lineRule="auto"/>
        <w:ind w:left="1905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3. ຄວາມຮູ້</w:t>
      </w:r>
    </w:p>
    <w:p w:rsidR="004E77C5" w:rsidRPr="00151E65" w:rsidRDefault="00151E65" w:rsidP="00151E65">
      <w:pPr>
        <w:spacing w:after="0"/>
        <w:ind w:left="1545"/>
        <w:rPr>
          <w:rFonts w:ascii="Phetsarath OT" w:hAnsi="Phetsarath OT" w:cs="Phetsarath OT" w:hint="cs"/>
          <w:sz w:val="24"/>
          <w:szCs w:val="24"/>
        </w:rPr>
      </w:pPr>
      <w:r w:rsidRPr="00151E65">
        <w:rPr>
          <w:rFonts w:ascii="Phetsarath OT" w:hAnsi="Phetsarath OT" w:cs="Phetsarath OT" w:hint="cs"/>
          <w:sz w:val="24"/>
          <w:szCs w:val="24"/>
          <w:cs/>
        </w:rPr>
        <w:t xml:space="preserve">                     4. ຄວາມສົນໃຈ</w:t>
      </w:r>
    </w:p>
    <w:p w:rsidR="004E77C5" w:rsidRDefault="00151E65" w:rsidP="00151E65">
      <w:pPr>
        <w:pStyle w:val="ListParagraph"/>
        <w:ind w:left="1905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5.  ການສັງເກດ         </w:t>
      </w:r>
    </w:p>
    <w:p w:rsidR="004E77C5" w:rsidRDefault="00151E65" w:rsidP="00151E65">
      <w:pPr>
        <w:pStyle w:val="ListParagraph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6. ຄວາມສໍາພັນ</w:t>
      </w:r>
    </w:p>
    <w:p w:rsidR="00151E65" w:rsidRDefault="00151E65" w:rsidP="00151E65">
      <w:pPr>
        <w:pStyle w:val="ListParagraph"/>
        <w:ind w:left="1905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7. ທັກສະ</w:t>
      </w:r>
    </w:p>
    <w:p w:rsidR="004E77C5" w:rsidRDefault="004E77C5" w:rsidP="00151E65">
      <w:pPr>
        <w:pStyle w:val="ListParagraph"/>
        <w:ind w:left="1905"/>
        <w:rPr>
          <w:rFonts w:ascii="Phetsarath OT" w:hAnsi="Phetsarath OT" w:cs="Phetsarath OT" w:hint="cs"/>
          <w:sz w:val="24"/>
          <w:szCs w:val="24"/>
        </w:rPr>
      </w:pPr>
    </w:p>
    <w:p w:rsidR="004E77C5" w:rsidRPr="00151E65" w:rsidRDefault="004E77C5" w:rsidP="00151E65">
      <w:pPr>
        <w:rPr>
          <w:rFonts w:ascii="Phetsarath OT" w:hAnsi="Phetsarath OT" w:cs="Phetsarath OT" w:hint="cs"/>
          <w:sz w:val="24"/>
          <w:szCs w:val="24"/>
          <w:cs/>
        </w:rPr>
      </w:pPr>
    </w:p>
    <w:sectPr w:rsidR="004E77C5" w:rsidRPr="0015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39E9"/>
    <w:multiLevelType w:val="hybridMultilevel"/>
    <w:tmpl w:val="D2B2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06E7"/>
    <w:multiLevelType w:val="hybridMultilevel"/>
    <w:tmpl w:val="E7C62356"/>
    <w:lvl w:ilvl="0" w:tplc="668207A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69023E20"/>
    <w:multiLevelType w:val="hybridMultilevel"/>
    <w:tmpl w:val="C500489E"/>
    <w:lvl w:ilvl="0" w:tplc="9CFE6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A"/>
    <w:rsid w:val="00124E2D"/>
    <w:rsid w:val="00130DD9"/>
    <w:rsid w:val="00151E65"/>
    <w:rsid w:val="001D6359"/>
    <w:rsid w:val="004E77C5"/>
    <w:rsid w:val="005A2279"/>
    <w:rsid w:val="005E0060"/>
    <w:rsid w:val="00701FBE"/>
    <w:rsid w:val="007B236D"/>
    <w:rsid w:val="007E5D8A"/>
    <w:rsid w:val="00844C7A"/>
    <w:rsid w:val="0086649D"/>
    <w:rsid w:val="00867B6A"/>
    <w:rsid w:val="00A32E58"/>
    <w:rsid w:val="00A827D5"/>
    <w:rsid w:val="00B86A9B"/>
    <w:rsid w:val="00DB03ED"/>
    <w:rsid w:val="00E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ABC9"/>
  <w15:chartTrackingRefBased/>
  <w15:docId w15:val="{BCE638D3-B864-4F59-AAE8-802EBDD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C035-2BC7-43DE-8066-AB75EED6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25</cp:revision>
  <dcterms:created xsi:type="dcterms:W3CDTF">2023-01-30T04:20:00Z</dcterms:created>
  <dcterms:modified xsi:type="dcterms:W3CDTF">2023-02-04T08:18:00Z</dcterms:modified>
</cp:coreProperties>
</file>