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87855" w:rsidRPr="007C4B6B" w:rsidRDefault="00672CE7" w:rsidP="00672CE7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C4B6B">
        <w:rPr>
          <w:rFonts w:ascii="TH SarabunPSK" w:hAnsi="TH SarabunPSK" w:cs="TH SarabunPSK"/>
          <w:b/>
          <w:bCs/>
          <w:sz w:val="48"/>
          <w:szCs w:val="48"/>
          <w:cs/>
        </w:rPr>
        <w:t>ทำความรู้จักประเทศฟิลิปปินส์ผ่านธนบัตร</w:t>
      </w:r>
      <w:r w:rsidR="009134F1" w:rsidRPr="007C4B6B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</w:p>
    <w:p w:rsidR="00387855" w:rsidRPr="007C4B6B" w:rsidRDefault="006D0092">
      <w:pPr>
        <w:rPr>
          <w:rFonts w:ascii="TH SarabunPSK" w:hAnsi="TH SarabunPSK" w:cs="TH SarabunPSK"/>
        </w:rPr>
      </w:pPr>
      <w:r w:rsidRPr="007C4B6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3921722F" wp14:editId="53263AD5">
            <wp:simplePos x="0" y="0"/>
            <wp:positionH relativeFrom="page">
              <wp:align>center</wp:align>
            </wp:positionH>
            <wp:positionV relativeFrom="paragraph">
              <wp:posOffset>20676</wp:posOffset>
            </wp:positionV>
            <wp:extent cx="4162349" cy="1679718"/>
            <wp:effectExtent l="0" t="0" r="0" b="0"/>
            <wp:wrapNone/>
            <wp:docPr id="3" name="รูปภาพ 3" descr="C:\Users\user\Downloads\20190701_073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190701_0735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349" cy="167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855" w:rsidRPr="007C4B6B" w:rsidRDefault="00387855">
      <w:pPr>
        <w:rPr>
          <w:rFonts w:ascii="TH SarabunPSK" w:hAnsi="TH SarabunPSK" w:cs="TH SarabunPSK"/>
        </w:rPr>
      </w:pPr>
    </w:p>
    <w:p w:rsidR="00387855" w:rsidRPr="007C4B6B" w:rsidRDefault="00387855">
      <w:pPr>
        <w:rPr>
          <w:rFonts w:ascii="TH SarabunPSK" w:hAnsi="TH SarabunPSK" w:cs="TH SarabunPSK"/>
        </w:rPr>
      </w:pPr>
    </w:p>
    <w:p w:rsidR="00672CE7" w:rsidRPr="007C4B6B" w:rsidRDefault="00672CE7">
      <w:pPr>
        <w:rPr>
          <w:rFonts w:ascii="TH SarabunPSK" w:hAnsi="TH SarabunPSK" w:cs="TH SarabunPSK"/>
        </w:rPr>
      </w:pPr>
    </w:p>
    <w:p w:rsidR="00672CE7" w:rsidRPr="007C4B6B" w:rsidRDefault="00672CE7">
      <w:pPr>
        <w:rPr>
          <w:rFonts w:ascii="TH SarabunPSK" w:hAnsi="TH SarabunPSK" w:cs="TH SarabunPSK"/>
        </w:rPr>
      </w:pPr>
    </w:p>
    <w:p w:rsidR="00672CE7" w:rsidRPr="007C4B6B" w:rsidRDefault="00672CE7">
      <w:pPr>
        <w:rPr>
          <w:rFonts w:ascii="TH SarabunPSK" w:hAnsi="TH SarabunPSK" w:cs="TH SarabunPSK"/>
        </w:rPr>
      </w:pPr>
    </w:p>
    <w:p w:rsidR="00672CE7" w:rsidRPr="007C4B6B" w:rsidRDefault="00672CE7">
      <w:pPr>
        <w:rPr>
          <w:rFonts w:ascii="TH SarabunPSK" w:hAnsi="TH SarabunPSK" w:cs="TH SarabunPSK"/>
        </w:rPr>
      </w:pPr>
    </w:p>
    <w:p w:rsidR="0082609B" w:rsidRPr="0082609B" w:rsidRDefault="004A4F74" w:rsidP="0082609B">
      <w:pPr>
        <w:pStyle w:val="a3"/>
        <w:spacing w:before="0" w:beforeAutospacing="0" w:after="0" w:afterAutospacing="0" w:line="240" w:lineRule="atLeast"/>
        <w:ind w:firstLine="720"/>
        <w:jc w:val="thaiDistribute"/>
        <w:rPr>
          <w:rFonts w:ascii="TH SarabunPSK" w:hAnsi="TH SarabunPSK" w:cs="TH SarabunPSK"/>
        </w:rPr>
      </w:pPr>
      <w:r w:rsidRPr="0082609B">
        <w:rPr>
          <w:rFonts w:ascii="TH SarabunPSK" w:hAnsi="TH SarabunPSK" w:cs="TH SarabunPSK" w:hint="cs"/>
          <w:cs/>
        </w:rPr>
        <w:t>ในโอกาสที่วางแผน “ทอดน่อง ... ท่องโลก” ที่ประเทศฟิลิปปินส์ จึงต้องทำความรู้จักกันซักหน่อยเริ่มจากสัมผัสแรกของฟิลิปปินส์ นั่นคือ ธนบัตรสกุล</w:t>
      </w:r>
      <w:proofErr w:type="spellStart"/>
      <w:r w:rsidRPr="0082609B">
        <w:rPr>
          <w:rFonts w:ascii="TH SarabunPSK" w:hAnsi="TH SarabunPSK" w:cs="TH SarabunPSK" w:hint="cs"/>
          <w:cs/>
        </w:rPr>
        <w:t>เป</w:t>
      </w:r>
      <w:proofErr w:type="spellEnd"/>
      <w:r w:rsidRPr="0082609B">
        <w:rPr>
          <w:rFonts w:ascii="TH SarabunPSK" w:hAnsi="TH SarabunPSK" w:cs="TH SarabunPSK" w:hint="cs"/>
          <w:cs/>
        </w:rPr>
        <w:t>โซ ที่ไปแลกมาจาก</w:t>
      </w:r>
      <w:r w:rsidRPr="0082609B">
        <w:rPr>
          <w:rFonts w:ascii="TH SarabunPSK" w:hAnsi="TH SarabunPSK" w:cs="TH SarabunPSK"/>
          <w:cs/>
        </w:rPr>
        <w:t xml:space="preserve">ร้านมิติ </w:t>
      </w:r>
      <w:proofErr w:type="spellStart"/>
      <w:r w:rsidRPr="0082609B">
        <w:rPr>
          <w:rFonts w:ascii="TH SarabunPSK" w:hAnsi="TH SarabunPSK" w:cs="TH SarabunPSK"/>
          <w:cs/>
        </w:rPr>
        <w:t>เอ็กซ์เชนจ์</w:t>
      </w:r>
      <w:proofErr w:type="spellEnd"/>
      <w:r w:rsidRPr="0082609B">
        <w:rPr>
          <w:rFonts w:ascii="TH SarabunPSK" w:hAnsi="TH SarabunPSK" w:cs="TH SarabunPSK"/>
          <w:cs/>
        </w:rPr>
        <w:t xml:space="preserve"> แถว</w:t>
      </w:r>
      <w:proofErr w:type="spellStart"/>
      <w:r w:rsidRPr="0082609B">
        <w:rPr>
          <w:rFonts w:ascii="TH SarabunPSK" w:hAnsi="TH SarabunPSK" w:cs="TH SarabunPSK"/>
          <w:cs/>
        </w:rPr>
        <w:t>ประดิพัทธิ์</w:t>
      </w:r>
      <w:proofErr w:type="spellEnd"/>
      <w:r w:rsidRPr="0082609B">
        <w:rPr>
          <w:rFonts w:ascii="TH SarabunPSK" w:hAnsi="TH SarabunPSK" w:cs="TH SarabunPSK"/>
          <w:cs/>
        </w:rPr>
        <w:t xml:space="preserve"> ๑๗ </w:t>
      </w:r>
      <w:r w:rsidRPr="0082609B">
        <w:rPr>
          <w:rFonts w:ascii="TH SarabunPSK" w:hAnsi="TH SarabunPSK" w:cs="TH SarabunPSK" w:hint="cs"/>
          <w:cs/>
        </w:rPr>
        <w:t>เมื่อ</w:t>
      </w:r>
      <w:r w:rsidRPr="0082609B">
        <w:rPr>
          <w:rFonts w:ascii="TH SarabunPSK" w:hAnsi="TH SarabunPSK" w:cs="TH SarabunPSK"/>
          <w:cs/>
        </w:rPr>
        <w:t>วันเสาร์ที่ ๒๙ มิถุนายน ๒๕๖๒</w:t>
      </w:r>
      <w:r w:rsidRPr="0082609B">
        <w:rPr>
          <w:rFonts w:ascii="TH SarabunPSK" w:hAnsi="TH SarabunPSK" w:cs="TH SarabunPSK" w:hint="cs"/>
          <w:cs/>
        </w:rPr>
        <w:t xml:space="preserve"> </w:t>
      </w:r>
      <w:r w:rsidR="0082609B" w:rsidRPr="0082609B">
        <w:rPr>
          <w:rFonts w:ascii="TH SarabunPSK" w:hAnsi="TH SarabunPSK" w:cs="TH SarabunPSK" w:hint="cs"/>
          <w:cs/>
        </w:rPr>
        <w:t xml:space="preserve">ได้ธนบัตรมาสองราคาคือใบละ ๑,๐๐๐ </w:t>
      </w:r>
      <w:proofErr w:type="spellStart"/>
      <w:r w:rsidR="0082609B" w:rsidRPr="0082609B">
        <w:rPr>
          <w:rFonts w:ascii="TH SarabunPSK" w:hAnsi="TH SarabunPSK" w:cs="TH SarabunPSK" w:hint="cs"/>
          <w:cs/>
        </w:rPr>
        <w:t>เป</w:t>
      </w:r>
      <w:proofErr w:type="spellEnd"/>
      <w:r w:rsidR="0082609B" w:rsidRPr="0082609B">
        <w:rPr>
          <w:rFonts w:ascii="TH SarabunPSK" w:hAnsi="TH SarabunPSK" w:cs="TH SarabunPSK" w:hint="cs"/>
          <w:cs/>
        </w:rPr>
        <w:t xml:space="preserve">โซ กับ ๑๐๐ </w:t>
      </w:r>
      <w:proofErr w:type="spellStart"/>
      <w:r w:rsidR="0082609B" w:rsidRPr="0082609B">
        <w:rPr>
          <w:rFonts w:ascii="TH SarabunPSK" w:hAnsi="TH SarabunPSK" w:cs="TH SarabunPSK" w:hint="cs"/>
          <w:cs/>
        </w:rPr>
        <w:t>เป</w:t>
      </w:r>
      <w:proofErr w:type="spellEnd"/>
      <w:r w:rsidR="0082609B" w:rsidRPr="0082609B">
        <w:rPr>
          <w:rFonts w:ascii="TH SarabunPSK" w:hAnsi="TH SarabunPSK" w:cs="TH SarabunPSK" w:hint="cs"/>
          <w:cs/>
        </w:rPr>
        <w:t>โซ มาทำความรู้จักกัน</w:t>
      </w:r>
    </w:p>
    <w:p w:rsidR="004568B9" w:rsidRPr="0082609B" w:rsidRDefault="00672CE7" w:rsidP="0082609B">
      <w:pPr>
        <w:pStyle w:val="a3"/>
        <w:spacing w:before="0" w:beforeAutospacing="0" w:after="0" w:afterAutospacing="0" w:line="240" w:lineRule="atLeast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82609B">
        <w:rPr>
          <w:rFonts w:ascii="TH SarabunPSK" w:hAnsi="TH SarabunPSK" w:cs="TH SarabunPSK"/>
          <w:cs/>
        </w:rPr>
        <w:t xml:space="preserve">ธนบัตรสีม่วง ขนาด </w:t>
      </w:r>
      <w:r w:rsidR="00351A7F" w:rsidRPr="0082609B">
        <w:rPr>
          <w:rFonts w:ascii="TH SarabunPSK" w:hAnsi="TH SarabunPSK" w:cs="TH SarabunPSK"/>
          <w:cs/>
        </w:rPr>
        <w:t>๖.๕</w:t>
      </w:r>
      <w:r w:rsidRPr="0082609B">
        <w:rPr>
          <w:rFonts w:ascii="TH SarabunPSK" w:hAnsi="TH SarabunPSK" w:cs="TH SarabunPSK"/>
          <w:cs/>
        </w:rPr>
        <w:t xml:space="preserve"> </w:t>
      </w:r>
      <w:r w:rsidRPr="0082609B">
        <w:rPr>
          <w:rFonts w:ascii="TH SarabunPSK" w:hAnsi="TH SarabunPSK" w:cs="TH SarabunPSK"/>
        </w:rPr>
        <w:t>x</w:t>
      </w:r>
      <w:r w:rsidR="00351A7F" w:rsidRPr="0082609B">
        <w:rPr>
          <w:rFonts w:ascii="TH SarabunPSK" w:hAnsi="TH SarabunPSK" w:cs="TH SarabunPSK"/>
          <w:cs/>
        </w:rPr>
        <w:t xml:space="preserve"> ๑๖.๐</w:t>
      </w:r>
      <w:r w:rsidRPr="0082609B">
        <w:rPr>
          <w:rFonts w:ascii="TH SarabunPSK" w:hAnsi="TH SarabunPSK" w:cs="TH SarabunPSK"/>
          <w:cs/>
        </w:rPr>
        <w:t xml:space="preserve"> ซม. เป็นธนบัตรราคา ๑๐๐ </w:t>
      </w:r>
      <w:proofErr w:type="spellStart"/>
      <w:r w:rsidRPr="0082609B">
        <w:rPr>
          <w:rFonts w:ascii="TH SarabunPSK" w:hAnsi="TH SarabunPSK" w:cs="TH SarabunPSK"/>
          <w:cs/>
        </w:rPr>
        <w:t>เป</w:t>
      </w:r>
      <w:proofErr w:type="spellEnd"/>
      <w:r w:rsidRPr="0082609B">
        <w:rPr>
          <w:rFonts w:ascii="TH SarabunPSK" w:hAnsi="TH SarabunPSK" w:cs="TH SarabunPSK"/>
          <w:cs/>
        </w:rPr>
        <w:t xml:space="preserve">โซ ถ้าคิดเป็นเงินไทยก็ตกประมาณ ๖๑ บาท ด้านหน้าของธนบัตรสีม่วงเป็นภาพใบหน้าของนาย </w:t>
      </w:r>
      <w:r w:rsidRPr="0082609B">
        <w:rPr>
          <w:rFonts w:ascii="TH SarabunPSK" w:hAnsi="TH SarabunPSK" w:cs="TH SarabunPSK"/>
        </w:rPr>
        <w:t xml:space="preserve">MANUEL A ROXAS </w:t>
      </w:r>
      <w:r w:rsidRPr="0082609B">
        <w:rPr>
          <w:rFonts w:ascii="TH SarabunPSK" w:hAnsi="TH SarabunPSK" w:cs="TH SarabunPSK"/>
          <w:cs/>
        </w:rPr>
        <w:t>ซึ่ง</w:t>
      </w:r>
      <w:r w:rsidR="00FC20E6" w:rsidRPr="0082609B">
        <w:rPr>
          <w:rFonts w:ascii="TH SarabunPSK" w:hAnsi="TH SarabunPSK" w:cs="TH SarabunPSK"/>
          <w:cs/>
        </w:rPr>
        <w:t>เป็นปร</w:t>
      </w:r>
      <w:r w:rsidR="00CC4C95" w:rsidRPr="0082609B">
        <w:rPr>
          <w:rFonts w:ascii="TH SarabunPSK" w:hAnsi="TH SarabunPSK" w:cs="TH SarabunPSK"/>
          <w:cs/>
        </w:rPr>
        <w:t>ะธานาธิบดีคนที่ห้าของ</w:t>
      </w:r>
      <w:r w:rsidR="00CC4C95" w:rsidRPr="0082609B">
        <w:rPr>
          <w:rFonts w:ascii="TH SarabunPSK" w:hAnsi="TH SarabunPSK" w:cs="TH SarabunPSK"/>
          <w:color w:val="000000" w:themeColor="text1"/>
          <w:cs/>
        </w:rPr>
        <w:t>ฟิลิปปินส์</w:t>
      </w:r>
      <w:r w:rsidR="0082609B" w:rsidRPr="0082609B">
        <w:rPr>
          <w:rFonts w:ascii="TH SarabunPSK" w:hAnsi="TH SarabunPSK" w:cs="TH SarabunPSK" w:hint="cs"/>
          <w:color w:val="000000" w:themeColor="text1"/>
          <w:cs/>
        </w:rPr>
        <w:t>ซึ่งขณะนั้นเป็นเครือจักรภ</w:t>
      </w:r>
      <w:r w:rsidR="00CC4C95" w:rsidRPr="0082609B">
        <w:rPr>
          <w:rFonts w:ascii="TH SarabunPSK" w:hAnsi="TH SarabunPSK" w:cs="TH SarabunPSK" w:hint="cs"/>
          <w:color w:val="000000" w:themeColor="text1"/>
          <w:cs/>
        </w:rPr>
        <w:t>พ</w:t>
      </w:r>
      <w:r w:rsidR="0082609B" w:rsidRPr="0082609B">
        <w:rPr>
          <w:rFonts w:ascii="TH SarabunPSK" w:hAnsi="TH SarabunPSK" w:cs="TH SarabunPSK" w:hint="cs"/>
          <w:color w:val="000000" w:themeColor="text1"/>
          <w:cs/>
        </w:rPr>
        <w:t>อังกฤษ</w:t>
      </w:r>
      <w:r w:rsidR="00CC4C95" w:rsidRPr="0082609B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C4C95" w:rsidRPr="0082609B">
        <w:rPr>
          <w:rFonts w:ascii="TH SarabunPSK" w:hAnsi="TH SarabunPSK" w:cs="TH SarabunPSK"/>
          <w:color w:val="000000" w:themeColor="text1"/>
          <w:cs/>
        </w:rPr>
        <w:t xml:space="preserve">ดำรงตำแหน่งตั้งแต่วันที่ ๒๘ พฤษภาคม ๒๔๘๙ </w:t>
      </w:r>
      <w:r w:rsidR="00CC4C95" w:rsidRPr="0082609B">
        <w:rPr>
          <w:rFonts w:ascii="TH SarabunPSK" w:hAnsi="TH SarabunPSK" w:cs="TH SarabunPSK" w:hint="cs"/>
          <w:color w:val="000000" w:themeColor="text1"/>
          <w:cs/>
        </w:rPr>
        <w:t xml:space="preserve"> และเมื่อประเทศฟิลิปปินส์ปร</w:t>
      </w:r>
      <w:r w:rsidR="004A4F74" w:rsidRPr="0082609B">
        <w:rPr>
          <w:rFonts w:ascii="TH SarabunPSK" w:hAnsi="TH SarabunPSK" w:cs="TH SarabunPSK" w:hint="cs"/>
          <w:color w:val="000000" w:themeColor="text1"/>
          <w:cs/>
        </w:rPr>
        <w:t>ะกาศอิสรภาพในวันที่ ๔ กรกฎาคม ๒๔๘</w:t>
      </w:r>
      <w:r w:rsidR="00CC4C95" w:rsidRPr="0082609B">
        <w:rPr>
          <w:rFonts w:ascii="TH SarabunPSK" w:hAnsi="TH SarabunPSK" w:cs="TH SarabunPSK" w:hint="cs"/>
          <w:color w:val="000000" w:themeColor="text1"/>
          <w:cs/>
        </w:rPr>
        <w:t xml:space="preserve">๙ เขาก็กลายเป็นประธานาธิบดีคนแรกของสาธารณรัฐใหม่ </w:t>
      </w:r>
      <w:r w:rsidR="00482D6A" w:rsidRPr="0082609B">
        <w:rPr>
          <w:rFonts w:ascii="TH SarabunPSK" w:hAnsi="TH SarabunPSK" w:cs="TH SarabunPSK" w:hint="cs"/>
          <w:color w:val="000000" w:themeColor="text1"/>
          <w:cs/>
        </w:rPr>
        <w:t xml:space="preserve">นาย </w:t>
      </w:r>
      <w:proofErr w:type="spellStart"/>
      <w:r w:rsidR="00482D6A" w:rsidRPr="0082609B">
        <w:rPr>
          <w:rFonts w:ascii="TH SarabunPSK" w:hAnsi="TH SarabunPSK" w:cs="TH SarabunPSK"/>
          <w:color w:val="000000" w:themeColor="text1"/>
        </w:rPr>
        <w:t>Roxas</w:t>
      </w:r>
      <w:proofErr w:type="spellEnd"/>
      <w:r w:rsidR="00482D6A" w:rsidRPr="0082609B">
        <w:rPr>
          <w:rFonts w:ascii="TH SarabunPSK" w:hAnsi="TH SarabunPSK" w:cs="TH SarabunPSK"/>
          <w:color w:val="000000" w:themeColor="text1"/>
        </w:rPr>
        <w:t xml:space="preserve"> </w:t>
      </w:r>
      <w:r w:rsidR="00482D6A" w:rsidRPr="0082609B">
        <w:rPr>
          <w:rFonts w:ascii="TH SarabunPSK" w:hAnsi="TH SarabunPSK" w:cs="TH SarabunPSK" w:hint="cs"/>
          <w:color w:val="000000" w:themeColor="text1"/>
          <w:cs/>
        </w:rPr>
        <w:t xml:space="preserve">เกิดวันที่ ๑ มกราคม </w:t>
      </w:r>
      <w:r w:rsidR="004A4F74" w:rsidRPr="0082609B">
        <w:rPr>
          <w:rFonts w:ascii="TH SarabunPSK" w:hAnsi="TH SarabunPSK" w:cs="TH SarabunPSK" w:hint="cs"/>
          <w:color w:val="000000" w:themeColor="text1"/>
          <w:cs/>
        </w:rPr>
        <w:t>๒๔๓๕</w:t>
      </w:r>
      <w:r w:rsidR="00482D6A" w:rsidRPr="0082609B">
        <w:rPr>
          <w:rFonts w:ascii="TH SarabunPSK" w:hAnsi="TH SarabunPSK" w:cs="TH SarabunPSK" w:hint="cs"/>
          <w:color w:val="000000" w:themeColor="text1"/>
          <w:cs/>
        </w:rPr>
        <w:t xml:space="preserve"> และ</w:t>
      </w:r>
      <w:r w:rsidR="00CC4C95" w:rsidRPr="0082609B">
        <w:rPr>
          <w:rFonts w:ascii="TH SarabunPSK" w:hAnsi="TH SarabunPSK" w:cs="TH SarabunPSK" w:hint="cs"/>
          <w:color w:val="000000" w:themeColor="text1"/>
          <w:cs/>
        </w:rPr>
        <w:t>ถึงแก่กรรมเมื่อวันที่ ๑๕ เมษายน ๒๔๙๑</w:t>
      </w:r>
    </w:p>
    <w:p w:rsidR="00482D6A" w:rsidRPr="0082609B" w:rsidRDefault="00482D6A" w:rsidP="0082609B">
      <w:pPr>
        <w:pStyle w:val="a3"/>
        <w:spacing w:before="0" w:beforeAutospacing="0" w:after="0" w:afterAutospacing="0" w:line="240" w:lineRule="atLeast"/>
        <w:ind w:firstLine="720"/>
        <w:jc w:val="thaiDistribute"/>
        <w:rPr>
          <w:rFonts w:ascii="TH SarabunPSK" w:hAnsi="TH SarabunPSK" w:cs="TH SarabunPSK"/>
        </w:rPr>
      </w:pPr>
      <w:r w:rsidRPr="0082609B">
        <w:rPr>
          <w:rFonts w:ascii="TH SarabunPSK" w:hAnsi="TH SarabunPSK" w:cs="TH SarabunPSK"/>
        </w:rPr>
        <w:t>MANUEL A ROXAS</w:t>
      </w:r>
      <w:r w:rsidRPr="0082609B">
        <w:rPr>
          <w:rFonts w:ascii="TH SarabunPSK" w:hAnsi="TH SarabunPSK" w:cs="TH SarabunPSK"/>
        </w:rPr>
        <w:t xml:space="preserve"> </w:t>
      </w:r>
      <w:r w:rsidRPr="0082609B">
        <w:rPr>
          <w:rFonts w:ascii="TH SarabunPSK" w:hAnsi="TH SarabunPSK" w:cs="TH SarabunPSK" w:hint="cs"/>
          <w:cs/>
        </w:rPr>
        <w:t>นับว่าเป็นบุคคลสำคัญของประเทศสาธารณรัฐฟิลิปปินส์ เขาเรียนกฎหมายที่มหาวิทยาลัย</w:t>
      </w:r>
      <w:r w:rsidR="0082609B">
        <w:rPr>
          <w:rFonts w:ascii="TH SarabunPSK" w:hAnsi="TH SarabunPSK" w:cs="TH SarabunPSK" w:hint="cs"/>
          <w:cs/>
        </w:rPr>
        <w:t>แห่งชาติ</w:t>
      </w:r>
      <w:r w:rsidRPr="0082609B">
        <w:rPr>
          <w:rFonts w:ascii="TH SarabunPSK" w:hAnsi="TH SarabunPSK" w:cs="TH SarabunPSK" w:hint="cs"/>
          <w:cs/>
        </w:rPr>
        <w:t>ฟิลิปปินส์ เริ่มต้นเส้นทางการเมืองจากการเป็นผู้ว่าราชการจังหวัดใ</w:t>
      </w:r>
      <w:r w:rsidR="0082609B" w:rsidRPr="0082609B">
        <w:rPr>
          <w:rFonts w:ascii="TH SarabunPSK" w:hAnsi="TH SarabunPSK" w:cs="TH SarabunPSK" w:hint="cs"/>
          <w:cs/>
        </w:rPr>
        <w:t>นยุคของเครือจักรภ</w:t>
      </w:r>
      <w:r w:rsidRPr="0082609B">
        <w:rPr>
          <w:rFonts w:ascii="TH SarabunPSK" w:hAnsi="TH SarabunPSK" w:cs="TH SarabunPSK" w:hint="cs"/>
          <w:cs/>
        </w:rPr>
        <w:t xml:space="preserve">พ และต่อมาเป็นสมาชิกสภาผู้แทนราษฎร และประธานสภาในเวลาต่อมา </w:t>
      </w:r>
      <w:r w:rsidRPr="0082609B">
        <w:rPr>
          <w:rFonts w:ascii="TH SarabunPSK" w:hAnsi="TH SarabunPSK" w:cs="TH SarabunPSK"/>
        </w:rPr>
        <w:t>MANUEL A ROXAS</w:t>
      </w:r>
      <w:r w:rsidRPr="0082609B">
        <w:rPr>
          <w:rFonts w:ascii="TH SarabunPSK" w:hAnsi="TH SarabunPSK" w:cs="TH SarabunPSK" w:hint="cs"/>
          <w:cs/>
        </w:rPr>
        <w:t xml:space="preserve"> เป็นบุคคลที่มีความสำคัญอย่างยิ่งในการวางรากฐานความเป็นอิสระของฟิลิปปินส์ และมีบทบาทในสงครามมหาสมุทรแปซิฟิก ปฏิเสธที่จะร่วมมือกับญี่ปุ่น นอกจากนั้นเขายังได้มีบทบาทในด้านอื่นๆ เพื่อประโยชน์ของชาวฟิลิปปินส์</w:t>
      </w:r>
    </w:p>
    <w:p w:rsidR="00482D6A" w:rsidRPr="0082609B" w:rsidRDefault="00482D6A" w:rsidP="0082609B">
      <w:pPr>
        <w:pStyle w:val="a3"/>
        <w:spacing w:before="0" w:beforeAutospacing="0" w:after="0" w:afterAutospacing="0" w:line="240" w:lineRule="atLeast"/>
        <w:ind w:firstLine="720"/>
        <w:jc w:val="thaiDistribute"/>
        <w:rPr>
          <w:rFonts w:ascii="TH SarabunPSK" w:hAnsi="TH SarabunPSK" w:cs="TH SarabunPSK" w:hint="cs"/>
          <w:cs/>
        </w:rPr>
      </w:pPr>
      <w:r w:rsidRPr="0082609B">
        <w:rPr>
          <w:rFonts w:ascii="TH SarabunPSK" w:hAnsi="TH SarabunPSK" w:cs="TH SarabunPSK" w:hint="cs"/>
          <w:cs/>
        </w:rPr>
        <w:t>เขาได้รับเลือกตั้ง</w:t>
      </w:r>
      <w:r w:rsidR="004A4F74" w:rsidRPr="0082609B">
        <w:rPr>
          <w:rFonts w:ascii="TH SarabunPSK" w:hAnsi="TH SarabunPSK" w:cs="TH SarabunPSK" w:hint="cs"/>
          <w:cs/>
        </w:rPr>
        <w:t>จากสภา</w:t>
      </w:r>
      <w:proofErr w:type="spellStart"/>
      <w:r w:rsidR="004A4F74" w:rsidRPr="0082609B">
        <w:rPr>
          <w:rFonts w:ascii="TH SarabunPSK" w:hAnsi="TH SarabunPSK" w:cs="TH SarabunPSK" w:hint="cs"/>
          <w:cs/>
        </w:rPr>
        <w:t>คอง</w:t>
      </w:r>
      <w:proofErr w:type="spellEnd"/>
      <w:r w:rsidR="004A4F74" w:rsidRPr="0082609B">
        <w:rPr>
          <w:rFonts w:ascii="TH SarabunPSK" w:hAnsi="TH SarabunPSK" w:cs="TH SarabunPSK" w:hint="cs"/>
          <w:cs/>
        </w:rPr>
        <w:t>เกรส</w:t>
      </w:r>
      <w:r w:rsidRPr="0082609B">
        <w:rPr>
          <w:rFonts w:ascii="TH SarabunPSK" w:hAnsi="TH SarabunPSK" w:cs="TH SarabunPSK" w:hint="cs"/>
          <w:cs/>
        </w:rPr>
        <w:t>ให้เป็นประธานวุฒิสภา ด้วยความฉลาดและ</w:t>
      </w:r>
      <w:r w:rsidRPr="0082609B">
        <w:rPr>
          <w:rFonts w:ascii="TH SarabunPSK" w:hAnsi="TH SarabunPSK" w:cs="TH SarabunPSK" w:hint="cs"/>
          <w:cs/>
        </w:rPr>
        <w:t xml:space="preserve">ความเชี่ยวชาญด้านเศรษฐศาสตร์ </w:t>
      </w:r>
      <w:r w:rsidRPr="0082609B">
        <w:rPr>
          <w:rFonts w:ascii="TH SarabunPSK" w:hAnsi="TH SarabunPSK" w:cs="TH SarabunPSK" w:hint="cs"/>
          <w:cs/>
        </w:rPr>
        <w:t>ทำให้เขาได้รับการยกย่องว่าเป็นหนึ่งในเจ็ดคนที่ฉลาด</w:t>
      </w:r>
      <w:r w:rsidR="004A4F74" w:rsidRPr="0082609B">
        <w:rPr>
          <w:rFonts w:ascii="TH SarabunPSK" w:hAnsi="TH SarabunPSK" w:cs="TH SarabunPSK" w:hint="cs"/>
          <w:cs/>
        </w:rPr>
        <w:t>ที่สุด</w:t>
      </w:r>
      <w:r w:rsidRPr="0082609B">
        <w:rPr>
          <w:rFonts w:ascii="TH SarabunPSK" w:hAnsi="TH SarabunPSK" w:cs="TH SarabunPSK" w:hint="cs"/>
          <w:cs/>
        </w:rPr>
        <w:t>ของฟิลิปปินส์</w:t>
      </w:r>
      <w:r w:rsidR="004A4F74" w:rsidRPr="0082609B">
        <w:rPr>
          <w:rFonts w:ascii="TH SarabunPSK" w:hAnsi="TH SarabunPSK" w:cs="TH SarabunPSK" w:hint="cs"/>
          <w:cs/>
        </w:rPr>
        <w:t xml:space="preserve"> </w:t>
      </w:r>
      <w:r w:rsidRPr="0082609B">
        <w:rPr>
          <w:rFonts w:ascii="TH SarabunPSK" w:hAnsi="TH SarabunPSK" w:cs="TH SarabunPSK" w:hint="cs"/>
          <w:cs/>
        </w:rPr>
        <w:t>ที่มีบทบาทในการร่างรัฐธรรมนูญ  และต่อมาเขาก็กลายเป็นประธา</w:t>
      </w:r>
      <w:r w:rsidR="0082609B" w:rsidRPr="0082609B">
        <w:rPr>
          <w:rFonts w:ascii="TH SarabunPSK" w:hAnsi="TH SarabunPSK" w:cs="TH SarabunPSK" w:hint="cs"/>
          <w:cs/>
        </w:rPr>
        <w:t>นาธิบดีคนสุดท้ายของเครือจักรภ</w:t>
      </w:r>
      <w:r w:rsidRPr="0082609B">
        <w:rPr>
          <w:rFonts w:ascii="TH SarabunPSK" w:hAnsi="TH SarabunPSK" w:cs="TH SarabunPSK" w:hint="cs"/>
          <w:cs/>
        </w:rPr>
        <w:t>พอังกฤษ และเป็นประธานาธิบดีคนแรกของสาธารณรัฐฟิลิปปินส์</w:t>
      </w:r>
      <w:r w:rsidR="004A4F74" w:rsidRPr="0082609B">
        <w:rPr>
          <w:rFonts w:ascii="TH SarabunPSK" w:hAnsi="TH SarabunPSK" w:cs="TH SarabunPSK" w:hint="cs"/>
          <w:cs/>
        </w:rPr>
        <w:t xml:space="preserve"> และเขาได้อุทิศตนอย่างไม่เห็นแก่ตัวต่อการพัฒนาการเมืองและเศรษฐกิจของประเทศ.</w:t>
      </w:r>
    </w:p>
    <w:p w:rsidR="00CC4C95" w:rsidRDefault="006D0092" w:rsidP="0082609B">
      <w:pPr>
        <w:pStyle w:val="a3"/>
        <w:spacing w:before="0" w:beforeAutospacing="0" w:after="0" w:afterAutospacing="0"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4B6B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720DBDF0" wp14:editId="143C9B5F">
            <wp:simplePos x="0" y="0"/>
            <wp:positionH relativeFrom="margin">
              <wp:posOffset>748665</wp:posOffset>
            </wp:positionH>
            <wp:positionV relativeFrom="paragraph">
              <wp:posOffset>136500</wp:posOffset>
            </wp:positionV>
            <wp:extent cx="4206240" cy="1685093"/>
            <wp:effectExtent l="0" t="0" r="3810" b="0"/>
            <wp:wrapNone/>
            <wp:docPr id="2" name="รูปภาพ 2" descr="C:\Users\user\Downloads\20190701_073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90701_073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599" cy="168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855" w:rsidRPr="007C4B6B" w:rsidRDefault="00387855">
      <w:pPr>
        <w:rPr>
          <w:rFonts w:ascii="TH SarabunPSK" w:hAnsi="TH SarabunPSK" w:cs="TH SarabunPSK"/>
        </w:rPr>
      </w:pPr>
    </w:p>
    <w:p w:rsidR="00672CE7" w:rsidRPr="007C4B6B" w:rsidRDefault="00672CE7">
      <w:pPr>
        <w:rPr>
          <w:rFonts w:ascii="TH SarabunPSK" w:hAnsi="TH SarabunPSK" w:cs="TH SarabunPSK"/>
        </w:rPr>
      </w:pPr>
    </w:p>
    <w:p w:rsidR="00672CE7" w:rsidRPr="007C4B6B" w:rsidRDefault="00672CE7">
      <w:pPr>
        <w:rPr>
          <w:rFonts w:ascii="TH SarabunPSK" w:hAnsi="TH SarabunPSK" w:cs="TH SarabunPSK"/>
        </w:rPr>
      </w:pPr>
    </w:p>
    <w:p w:rsidR="00672CE7" w:rsidRPr="007C4B6B" w:rsidRDefault="00672CE7">
      <w:pPr>
        <w:rPr>
          <w:rFonts w:ascii="TH SarabunPSK" w:hAnsi="TH SarabunPSK" w:cs="TH SarabunPSK"/>
        </w:rPr>
      </w:pPr>
    </w:p>
    <w:p w:rsidR="00672CE7" w:rsidRPr="007C4B6B" w:rsidRDefault="00672CE7">
      <w:pPr>
        <w:rPr>
          <w:rFonts w:ascii="TH SarabunPSK" w:hAnsi="TH SarabunPSK" w:cs="TH SarabunPSK"/>
        </w:rPr>
      </w:pPr>
    </w:p>
    <w:p w:rsidR="00672CE7" w:rsidRPr="007C4B6B" w:rsidRDefault="00672CE7">
      <w:pPr>
        <w:rPr>
          <w:rFonts w:ascii="TH SarabunPSK" w:hAnsi="TH SarabunPSK" w:cs="TH SarabunPSK"/>
        </w:rPr>
      </w:pPr>
    </w:p>
    <w:p w:rsidR="00387855" w:rsidRPr="007C4B6B" w:rsidRDefault="00387855">
      <w:pPr>
        <w:rPr>
          <w:rFonts w:ascii="TH SarabunPSK" w:hAnsi="TH SarabunPSK" w:cs="TH SarabunPSK"/>
        </w:rPr>
      </w:pPr>
    </w:p>
    <w:p w:rsidR="00387855" w:rsidRDefault="009134F1" w:rsidP="00D83E89">
      <w:pPr>
        <w:jc w:val="thaiDistribute"/>
        <w:rPr>
          <w:rFonts w:ascii="TH SarabunPSK" w:hAnsi="TH SarabunPSK" w:cs="TH SarabunPSK"/>
          <w:sz w:val="28"/>
        </w:rPr>
      </w:pPr>
      <w:r w:rsidRPr="007C4B6B">
        <w:rPr>
          <w:rFonts w:ascii="TH SarabunPSK" w:hAnsi="TH SarabunPSK" w:cs="TH SarabunPSK"/>
          <w:sz w:val="32"/>
          <w:szCs w:val="32"/>
          <w:cs/>
        </w:rPr>
        <w:tab/>
      </w:r>
      <w:r w:rsidRPr="0082609B">
        <w:rPr>
          <w:rFonts w:ascii="TH SarabunPSK" w:hAnsi="TH SarabunPSK" w:cs="TH SarabunPSK"/>
          <w:sz w:val="28"/>
          <w:cs/>
        </w:rPr>
        <w:t xml:space="preserve">ด้านหลังของธนบัตรเป็นภาพภูเขาไฟ </w:t>
      </w:r>
      <w:proofErr w:type="spellStart"/>
      <w:r w:rsidRPr="0082609B">
        <w:rPr>
          <w:rFonts w:ascii="TH SarabunPSK" w:hAnsi="TH SarabunPSK" w:cs="TH SarabunPSK"/>
          <w:sz w:val="28"/>
        </w:rPr>
        <w:t>Mayon</w:t>
      </w:r>
      <w:proofErr w:type="spellEnd"/>
      <w:r w:rsidRPr="0082609B">
        <w:rPr>
          <w:rFonts w:ascii="TH SarabunPSK" w:hAnsi="TH SarabunPSK" w:cs="TH SarabunPSK"/>
          <w:sz w:val="28"/>
        </w:rPr>
        <w:t xml:space="preserve"> Volcano </w:t>
      </w:r>
      <w:r w:rsidR="00FC20E6" w:rsidRPr="0082609B">
        <w:rPr>
          <w:rFonts w:ascii="TH SarabunPSK" w:hAnsi="TH SarabunPSK" w:cs="TH SarabunPSK"/>
          <w:sz w:val="28"/>
          <w:cs/>
        </w:rPr>
        <w:t>ตั้งอยู่ทางตะวันออกเฉียงใต้ของประเทศฟิลิปปินส์</w:t>
      </w:r>
      <w:r w:rsidR="00FC20E6" w:rsidRPr="0082609B">
        <w:rPr>
          <w:rFonts w:ascii="TH SarabunPSK" w:hAnsi="TH SarabunPSK" w:cs="TH SarabunPSK"/>
          <w:sz w:val="28"/>
        </w:rPr>
        <w:t> </w:t>
      </w:r>
      <w:r w:rsidR="00FC20E6" w:rsidRPr="0082609B">
        <w:rPr>
          <w:rFonts w:ascii="TH SarabunPSK" w:hAnsi="TH SarabunPSK" w:cs="TH SarabunPSK"/>
          <w:sz w:val="28"/>
          <w:cs/>
        </w:rPr>
        <w:t>บน</w:t>
      </w:r>
      <w:proofErr w:type="spellStart"/>
      <w:r w:rsidR="00FC20E6" w:rsidRPr="0082609B">
        <w:rPr>
          <w:rFonts w:ascii="TH SarabunPSK" w:hAnsi="TH SarabunPSK" w:cs="TH SarabunPSK"/>
          <w:sz w:val="28"/>
          <w:cs/>
        </w:rPr>
        <w:t>เกาะลู</w:t>
      </w:r>
      <w:proofErr w:type="spellEnd"/>
      <w:r w:rsidR="00FC20E6" w:rsidRPr="0082609B">
        <w:rPr>
          <w:rFonts w:ascii="TH SarabunPSK" w:hAnsi="TH SarabunPSK" w:cs="TH SarabunPSK"/>
          <w:sz w:val="28"/>
          <w:cs/>
        </w:rPr>
        <w:t>ซอน</w:t>
      </w:r>
      <w:r w:rsidR="00FC20E6" w:rsidRPr="0082609B">
        <w:rPr>
          <w:rFonts w:ascii="TH SarabunPSK" w:hAnsi="TH SarabunPSK" w:cs="TH SarabunPSK"/>
          <w:sz w:val="28"/>
        </w:rPr>
        <w:t> </w:t>
      </w:r>
      <w:r w:rsidR="00FC20E6" w:rsidRPr="0082609B">
        <w:rPr>
          <w:rFonts w:ascii="TH SarabunPSK" w:hAnsi="TH SarabunPSK" w:cs="TH SarabunPSK"/>
          <w:sz w:val="28"/>
          <w:cs/>
        </w:rPr>
        <w:t>อยู่ในจัง</w:t>
      </w:r>
      <w:proofErr w:type="spellStart"/>
      <w:r w:rsidR="00FC20E6" w:rsidRPr="0082609B">
        <w:rPr>
          <w:rFonts w:ascii="TH SarabunPSK" w:hAnsi="TH SarabunPSK" w:cs="TH SarabunPSK"/>
          <w:sz w:val="28"/>
          <w:cs/>
        </w:rPr>
        <w:t>หวัดอัลเบ</w:t>
      </w:r>
      <w:proofErr w:type="spellEnd"/>
      <w:r w:rsidR="00FC20E6" w:rsidRPr="0082609B">
        <w:rPr>
          <w:rFonts w:ascii="TH SarabunPSK" w:hAnsi="TH SarabunPSK" w:cs="TH SarabunPSK"/>
          <w:sz w:val="28"/>
          <w:cs/>
        </w:rPr>
        <w:t xml:space="preserve"> (</w:t>
      </w:r>
      <w:proofErr w:type="spellStart"/>
      <w:r w:rsidR="00FC20E6" w:rsidRPr="0082609B">
        <w:rPr>
          <w:rFonts w:ascii="TH SarabunPSK" w:hAnsi="TH SarabunPSK" w:cs="TH SarabunPSK"/>
          <w:sz w:val="28"/>
        </w:rPr>
        <w:t>Albay</w:t>
      </w:r>
      <w:proofErr w:type="spellEnd"/>
      <w:r w:rsidR="00FC20E6" w:rsidRPr="0082609B">
        <w:rPr>
          <w:rFonts w:ascii="TH SarabunPSK" w:hAnsi="TH SarabunPSK" w:cs="TH SarabunPSK"/>
          <w:sz w:val="28"/>
        </w:rPr>
        <w:t xml:space="preserve">) </w:t>
      </w:r>
      <w:r w:rsidR="00FC20E6" w:rsidRPr="0082609B">
        <w:rPr>
          <w:rFonts w:ascii="TH SarabunPSK" w:hAnsi="TH SarabunPSK" w:cs="TH SarabunPSK"/>
          <w:sz w:val="28"/>
          <w:cs/>
        </w:rPr>
        <w:t xml:space="preserve">เขตอุทยานแห่งชาติภูเขาไฟมายอนเป็นภูเขาไฟที่ยังไม่ดับ เคยเกิดระเบิดมาแล้ว </w:t>
      </w:r>
      <w:r w:rsidR="00D83E89" w:rsidRPr="0082609B">
        <w:rPr>
          <w:rFonts w:ascii="TH SarabunPSK" w:hAnsi="TH SarabunPSK" w:cs="TH SarabunPSK"/>
          <w:sz w:val="28"/>
          <w:cs/>
        </w:rPr>
        <w:t>๔๐</w:t>
      </w:r>
      <w:r w:rsidR="00FC20E6" w:rsidRPr="0082609B">
        <w:rPr>
          <w:rFonts w:ascii="TH SarabunPSK" w:hAnsi="TH SarabunPSK" w:cs="TH SarabunPSK"/>
          <w:sz w:val="28"/>
        </w:rPr>
        <w:t xml:space="preserve"> </w:t>
      </w:r>
      <w:r w:rsidR="00FC20E6" w:rsidRPr="0082609B">
        <w:rPr>
          <w:rFonts w:ascii="TH SarabunPSK" w:hAnsi="TH SarabunPSK" w:cs="TH SarabunPSK"/>
          <w:sz w:val="28"/>
          <w:cs/>
        </w:rPr>
        <w:t xml:space="preserve">ครั้ง ในรอบ </w:t>
      </w:r>
      <w:r w:rsidR="00D83E89" w:rsidRPr="0082609B">
        <w:rPr>
          <w:rFonts w:ascii="TH SarabunPSK" w:hAnsi="TH SarabunPSK" w:cs="TH SarabunPSK"/>
          <w:sz w:val="28"/>
          <w:cs/>
        </w:rPr>
        <w:t>๔๐๐</w:t>
      </w:r>
      <w:r w:rsidR="00FC20E6" w:rsidRPr="0082609B">
        <w:rPr>
          <w:rFonts w:ascii="TH SarabunPSK" w:hAnsi="TH SarabunPSK" w:cs="TH SarabunPSK"/>
          <w:sz w:val="28"/>
        </w:rPr>
        <w:t xml:space="preserve"> </w:t>
      </w:r>
      <w:r w:rsidR="00FC20E6" w:rsidRPr="0082609B">
        <w:rPr>
          <w:rFonts w:ascii="TH SarabunPSK" w:hAnsi="TH SarabunPSK" w:cs="TH SarabunPSK"/>
          <w:sz w:val="28"/>
          <w:cs/>
        </w:rPr>
        <w:t xml:space="preserve">ปีที่ผ่านมา รูปทรงภูเขาเป็นรูปสมมาตรที่สวยงามมีความสูง </w:t>
      </w:r>
      <w:r w:rsidR="00D83E89" w:rsidRPr="0082609B">
        <w:rPr>
          <w:rFonts w:ascii="TH SarabunPSK" w:hAnsi="TH SarabunPSK" w:cs="TH SarabunPSK"/>
          <w:sz w:val="28"/>
          <w:cs/>
        </w:rPr>
        <w:t>๒,๔๖๒</w:t>
      </w:r>
      <w:r w:rsidR="00FC20E6" w:rsidRPr="0082609B">
        <w:rPr>
          <w:rFonts w:ascii="TH SarabunPSK" w:hAnsi="TH SarabunPSK" w:cs="TH SarabunPSK"/>
          <w:sz w:val="28"/>
        </w:rPr>
        <w:t xml:space="preserve"> </w:t>
      </w:r>
      <w:r w:rsidR="00FC20E6" w:rsidRPr="0082609B">
        <w:rPr>
          <w:rFonts w:ascii="TH SarabunPSK" w:hAnsi="TH SarabunPSK" w:cs="TH SarabunPSK"/>
          <w:sz w:val="28"/>
          <w:cs/>
        </w:rPr>
        <w:t xml:space="preserve">เมตร โดยครั้งล่าสุดเกิดระเบิดขึ้นเมื่อ ค.ศ. </w:t>
      </w:r>
      <w:r w:rsidR="00D83E89" w:rsidRPr="0082609B">
        <w:rPr>
          <w:rFonts w:ascii="TH SarabunPSK" w:hAnsi="TH SarabunPSK" w:cs="TH SarabunPSK"/>
          <w:sz w:val="28"/>
          <w:cs/>
        </w:rPr>
        <w:t>๑๙๘๔</w:t>
      </w:r>
      <w:r w:rsidR="00FC20E6" w:rsidRPr="0082609B">
        <w:rPr>
          <w:rFonts w:ascii="TH SarabunPSK" w:hAnsi="TH SarabunPSK" w:cs="TH SarabunPSK"/>
          <w:sz w:val="28"/>
        </w:rPr>
        <w:t> </w:t>
      </w:r>
      <w:r w:rsidR="00FC20E6" w:rsidRPr="0082609B">
        <w:rPr>
          <w:rFonts w:ascii="TH SarabunPSK" w:hAnsi="TH SarabunPSK" w:cs="TH SarabunPSK"/>
          <w:sz w:val="28"/>
          <w:cs/>
        </w:rPr>
        <w:t>ภูเขามายอน (</w:t>
      </w:r>
      <w:proofErr w:type="spellStart"/>
      <w:r w:rsidR="00FC20E6" w:rsidRPr="0082609B">
        <w:rPr>
          <w:rFonts w:ascii="TH SarabunPSK" w:hAnsi="TH SarabunPSK" w:cs="TH SarabunPSK"/>
          <w:sz w:val="28"/>
        </w:rPr>
        <w:t>Mayon</w:t>
      </w:r>
      <w:proofErr w:type="spellEnd"/>
      <w:r w:rsidR="00FC20E6" w:rsidRPr="0082609B">
        <w:rPr>
          <w:rFonts w:ascii="TH SarabunPSK" w:hAnsi="TH SarabunPSK" w:cs="TH SarabunPSK"/>
          <w:sz w:val="28"/>
        </w:rPr>
        <w:t xml:space="preserve"> Volcano)</w:t>
      </w:r>
      <w:r w:rsidR="00D83E89" w:rsidRPr="0082609B">
        <w:rPr>
          <w:rFonts w:ascii="TH SarabunPSK" w:hAnsi="TH SarabunPSK" w:cs="TH SarabunPSK"/>
          <w:sz w:val="28"/>
          <w:cs/>
        </w:rPr>
        <w:t xml:space="preserve"> </w:t>
      </w:r>
      <w:r w:rsidR="00FC20E6" w:rsidRPr="0082609B">
        <w:rPr>
          <w:rFonts w:ascii="TH SarabunPSK" w:hAnsi="TH SarabunPSK" w:cs="TH SarabunPSK"/>
          <w:sz w:val="28"/>
          <w:cs/>
        </w:rPr>
        <w:t>มีชื่อเสียงไปทั่วโลกว่าเป็นภูเขาไฟที่เกิดขึ้นอย่างสมบูรณ์แบบที่สุดในโลก ด้วยรูปร่า</w:t>
      </w:r>
      <w:r w:rsidR="0082609B">
        <w:rPr>
          <w:rFonts w:ascii="TH SarabunPSK" w:hAnsi="TH SarabunPSK" w:cs="TH SarabunPSK"/>
          <w:sz w:val="28"/>
          <w:cs/>
        </w:rPr>
        <w:t>งทรงกรวย เป็นรูปสมมาตรที่สวยงาม</w:t>
      </w:r>
      <w:r w:rsidR="00FC20E6" w:rsidRPr="0082609B">
        <w:rPr>
          <w:rFonts w:ascii="TH SarabunPSK" w:hAnsi="TH SarabunPSK" w:cs="TH SarabunPSK"/>
          <w:sz w:val="28"/>
          <w:cs/>
        </w:rPr>
        <w:t>เหมือ</w:t>
      </w:r>
      <w:r w:rsidR="0082609B">
        <w:rPr>
          <w:rFonts w:ascii="TH SarabunPSK" w:hAnsi="TH SarabunPSK" w:cs="TH SarabunPSK"/>
          <w:sz w:val="28"/>
          <w:cs/>
        </w:rPr>
        <w:t xml:space="preserve">นภูเขาไฟฟูจิ ประเทศญี่ปุ่น </w:t>
      </w:r>
      <w:r w:rsidR="00FC20E6" w:rsidRPr="0082609B">
        <w:rPr>
          <w:rFonts w:ascii="TH SarabunPSK" w:hAnsi="TH SarabunPSK" w:cs="TH SarabunPSK"/>
          <w:sz w:val="28"/>
          <w:cs/>
        </w:rPr>
        <w:t xml:space="preserve">ด้วยความสง่างามแบบธรรมชาติ ภูเขาไฟแห่งนี้จึงได้ถูกจัดให้ขึ้นชื่อว่าเป็น </w:t>
      </w:r>
      <w:r w:rsidR="00D83E89" w:rsidRPr="0082609B">
        <w:rPr>
          <w:rFonts w:ascii="TH SarabunPSK" w:hAnsi="TH SarabunPSK" w:cs="TH SarabunPSK"/>
          <w:sz w:val="28"/>
          <w:cs/>
        </w:rPr>
        <w:t>๑๐</w:t>
      </w:r>
      <w:r w:rsidR="00FC20E6" w:rsidRPr="0082609B">
        <w:rPr>
          <w:rFonts w:ascii="TH SarabunPSK" w:hAnsi="TH SarabunPSK" w:cs="TH SarabunPSK"/>
          <w:sz w:val="28"/>
        </w:rPr>
        <w:t xml:space="preserve"> </w:t>
      </w:r>
      <w:r w:rsidR="00FC20E6" w:rsidRPr="0082609B">
        <w:rPr>
          <w:rFonts w:ascii="TH SarabunPSK" w:hAnsi="TH SarabunPSK" w:cs="TH SarabunPSK"/>
          <w:sz w:val="28"/>
          <w:cs/>
        </w:rPr>
        <w:t>อันดับสิ่งมหัศจรรย์ของธรรมชาติ คำว่า</w:t>
      </w:r>
      <w:r w:rsidR="00FC20E6" w:rsidRPr="0082609B">
        <w:rPr>
          <w:rFonts w:ascii="TH SarabunPSK" w:hAnsi="TH SarabunPSK" w:cs="TH SarabunPSK"/>
          <w:sz w:val="28"/>
        </w:rPr>
        <w:t> </w:t>
      </w:r>
      <w:r w:rsidR="00FC20E6" w:rsidRPr="0082609B">
        <w:rPr>
          <w:rStyle w:val="a6"/>
          <w:rFonts w:ascii="TH SarabunPSK" w:hAnsi="TH SarabunPSK" w:cs="TH SarabunPSK"/>
          <w:b w:val="0"/>
          <w:bCs w:val="0"/>
          <w:sz w:val="28"/>
          <w:cs/>
        </w:rPr>
        <w:t>มายอน</w:t>
      </w:r>
      <w:r w:rsidR="00FC20E6" w:rsidRPr="0082609B">
        <w:rPr>
          <w:rFonts w:ascii="TH SarabunPSK" w:hAnsi="TH SarabunPSK" w:cs="TH SarabunPSK"/>
          <w:sz w:val="28"/>
        </w:rPr>
        <w:t> </w:t>
      </w:r>
      <w:r w:rsidR="00FC20E6" w:rsidRPr="0082609B">
        <w:rPr>
          <w:rFonts w:ascii="TH SarabunPSK" w:hAnsi="TH SarabunPSK" w:cs="TH SarabunPSK"/>
          <w:sz w:val="28"/>
          <w:cs/>
        </w:rPr>
        <w:t>มาจากคำว่า</w:t>
      </w:r>
      <w:r w:rsidR="00FC20E6" w:rsidRPr="0082609B">
        <w:rPr>
          <w:rFonts w:ascii="TH SarabunPSK" w:hAnsi="TH SarabunPSK" w:cs="TH SarabunPSK"/>
          <w:sz w:val="28"/>
        </w:rPr>
        <w:t> </w:t>
      </w:r>
      <w:r w:rsidR="00FC20E6" w:rsidRPr="0082609B">
        <w:rPr>
          <w:rStyle w:val="a6"/>
          <w:rFonts w:ascii="TH SarabunPSK" w:hAnsi="TH SarabunPSK" w:cs="TH SarabunPSK"/>
          <w:b w:val="0"/>
          <w:bCs w:val="0"/>
          <w:sz w:val="28"/>
          <w:cs/>
        </w:rPr>
        <w:t>มากายอน (</w:t>
      </w:r>
      <w:proofErr w:type="spellStart"/>
      <w:r w:rsidR="00FC20E6" w:rsidRPr="0082609B">
        <w:rPr>
          <w:rStyle w:val="a6"/>
          <w:rFonts w:ascii="TH SarabunPSK" w:hAnsi="TH SarabunPSK" w:cs="TH SarabunPSK"/>
          <w:b w:val="0"/>
          <w:bCs w:val="0"/>
          <w:sz w:val="28"/>
        </w:rPr>
        <w:t>Magayon</w:t>
      </w:r>
      <w:proofErr w:type="spellEnd"/>
      <w:r w:rsidR="00FC20E6" w:rsidRPr="0082609B">
        <w:rPr>
          <w:rStyle w:val="a6"/>
          <w:rFonts w:ascii="TH SarabunPSK" w:hAnsi="TH SarabunPSK" w:cs="TH SarabunPSK"/>
          <w:b w:val="0"/>
          <w:bCs w:val="0"/>
          <w:sz w:val="28"/>
        </w:rPr>
        <w:t>)</w:t>
      </w:r>
      <w:r w:rsidR="00D83E89" w:rsidRPr="0082609B">
        <w:rPr>
          <w:rFonts w:ascii="TH SarabunPSK" w:hAnsi="TH SarabunPSK" w:cs="TH SarabunPSK"/>
          <w:sz w:val="28"/>
        </w:rPr>
        <w:t xml:space="preserve"> </w:t>
      </w:r>
      <w:r w:rsidR="00FC20E6" w:rsidRPr="0082609B">
        <w:rPr>
          <w:rFonts w:ascii="TH SarabunPSK" w:hAnsi="TH SarabunPSK" w:cs="TH SarabunPSK"/>
          <w:sz w:val="28"/>
          <w:cs/>
        </w:rPr>
        <w:t xml:space="preserve">แปลว่า </w:t>
      </w:r>
      <w:r w:rsidR="0082609B">
        <w:rPr>
          <w:rFonts w:ascii="TH SarabunPSK" w:hAnsi="TH SarabunPSK" w:cs="TH SarabunPSK" w:hint="cs"/>
          <w:sz w:val="28"/>
          <w:cs/>
        </w:rPr>
        <w:t>“</w:t>
      </w:r>
      <w:r w:rsidR="00FC20E6" w:rsidRPr="0082609B">
        <w:rPr>
          <w:rFonts w:ascii="TH SarabunPSK" w:hAnsi="TH SarabunPSK" w:cs="TH SarabunPSK"/>
          <w:sz w:val="28"/>
          <w:cs/>
        </w:rPr>
        <w:t>สวยงาม</w:t>
      </w:r>
      <w:r w:rsidR="0082609B">
        <w:rPr>
          <w:rFonts w:ascii="TH SarabunPSK" w:hAnsi="TH SarabunPSK" w:cs="TH SarabunPSK" w:hint="cs"/>
          <w:sz w:val="28"/>
          <w:cs/>
        </w:rPr>
        <w:t>”</w:t>
      </w:r>
      <w:r w:rsidR="00FC20E6" w:rsidRPr="0082609B">
        <w:rPr>
          <w:rFonts w:ascii="TH SarabunPSK" w:hAnsi="TH SarabunPSK" w:cs="TH SarabunPSK"/>
          <w:sz w:val="28"/>
          <w:cs/>
        </w:rPr>
        <w:t xml:space="preserve"> คนท้องถิ่นเรียกภูเขาไฟลูกนี้ว่า </w:t>
      </w:r>
      <w:r w:rsidR="0082609B">
        <w:rPr>
          <w:rFonts w:ascii="TH SarabunPSK" w:hAnsi="TH SarabunPSK" w:cs="TH SarabunPSK" w:hint="cs"/>
          <w:sz w:val="28"/>
          <w:cs/>
        </w:rPr>
        <w:t>“</w:t>
      </w:r>
      <w:r w:rsidR="00FC20E6" w:rsidRPr="0082609B">
        <w:rPr>
          <w:rFonts w:ascii="TH SarabunPSK" w:hAnsi="TH SarabunPSK" w:cs="TH SarabunPSK"/>
          <w:sz w:val="28"/>
          <w:cs/>
        </w:rPr>
        <w:t>หญิงสาวขี้อาย</w:t>
      </w:r>
      <w:r w:rsidR="0082609B">
        <w:rPr>
          <w:rFonts w:ascii="TH SarabunPSK" w:hAnsi="TH SarabunPSK" w:cs="TH SarabunPSK" w:hint="cs"/>
          <w:sz w:val="28"/>
          <w:cs/>
        </w:rPr>
        <w:t>”</w:t>
      </w:r>
      <w:r w:rsidR="00FC20E6" w:rsidRPr="0082609B">
        <w:rPr>
          <w:rFonts w:ascii="TH SarabunPSK" w:hAnsi="TH SarabunPSK" w:cs="TH SarabunPSK"/>
          <w:sz w:val="28"/>
          <w:cs/>
        </w:rPr>
        <w:t xml:space="preserve"> เพราะว่ามายอนมักจะแอบเข้าไปหลบอยู่หลังกลุ่มเมฆเสมอ </w:t>
      </w:r>
    </w:p>
    <w:p w:rsidR="006D0092" w:rsidRPr="0082609B" w:rsidRDefault="006D0092" w:rsidP="00D83E89">
      <w:pPr>
        <w:jc w:val="thaiDistribute"/>
        <w:rPr>
          <w:rFonts w:ascii="TH SarabunPSK" w:hAnsi="TH SarabunPSK" w:cs="TH SarabunPSK"/>
          <w:sz w:val="28"/>
        </w:rPr>
      </w:pPr>
    </w:p>
    <w:p w:rsidR="00387855" w:rsidRPr="007C4B6B" w:rsidRDefault="00387855">
      <w:pPr>
        <w:rPr>
          <w:rFonts w:ascii="TH SarabunPSK" w:hAnsi="TH SarabunPSK" w:cs="TH SarabunPSK"/>
        </w:rPr>
      </w:pPr>
    </w:p>
    <w:p w:rsidR="00387855" w:rsidRPr="007C4B6B" w:rsidRDefault="006D0092">
      <w:pPr>
        <w:rPr>
          <w:rFonts w:ascii="TH SarabunPSK" w:hAnsi="TH SarabunPSK" w:cs="TH SarabunPSK"/>
        </w:rPr>
      </w:pPr>
      <w:r w:rsidRPr="007C4B6B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2336" behindDoc="0" locked="0" layoutInCell="1" allowOverlap="1" wp14:anchorId="147EC606" wp14:editId="5E7F9B36">
            <wp:simplePos x="0" y="0"/>
            <wp:positionH relativeFrom="margin">
              <wp:posOffset>652755</wp:posOffset>
            </wp:positionH>
            <wp:positionV relativeFrom="paragraph">
              <wp:posOffset>177292</wp:posOffset>
            </wp:positionV>
            <wp:extent cx="4294023" cy="1737918"/>
            <wp:effectExtent l="0" t="0" r="0" b="0"/>
            <wp:wrapNone/>
            <wp:docPr id="5" name="รูปภาพ 5" descr="C:\Users\user\Downloads\20190701_073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0190701_0733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023" cy="173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855" w:rsidRPr="007C4B6B" w:rsidRDefault="00387855">
      <w:pPr>
        <w:rPr>
          <w:rFonts w:ascii="TH SarabunPSK" w:hAnsi="TH SarabunPSK" w:cs="TH SarabunPSK"/>
        </w:rPr>
      </w:pPr>
    </w:p>
    <w:p w:rsidR="00387855" w:rsidRPr="007C4B6B" w:rsidRDefault="00387855">
      <w:pPr>
        <w:rPr>
          <w:rFonts w:ascii="TH SarabunPSK" w:hAnsi="TH SarabunPSK" w:cs="TH SarabunPSK"/>
        </w:rPr>
      </w:pPr>
    </w:p>
    <w:p w:rsidR="00387855" w:rsidRPr="007C4B6B" w:rsidRDefault="00387855">
      <w:pPr>
        <w:rPr>
          <w:rFonts w:ascii="TH SarabunPSK" w:hAnsi="TH SarabunPSK" w:cs="TH SarabunPSK"/>
        </w:rPr>
      </w:pPr>
    </w:p>
    <w:p w:rsidR="00387855" w:rsidRPr="007C4B6B" w:rsidRDefault="00387855">
      <w:pPr>
        <w:rPr>
          <w:rFonts w:ascii="TH SarabunPSK" w:hAnsi="TH SarabunPSK" w:cs="TH SarabunPSK"/>
        </w:rPr>
      </w:pPr>
    </w:p>
    <w:p w:rsidR="00387855" w:rsidRDefault="00387855">
      <w:pPr>
        <w:rPr>
          <w:rFonts w:ascii="TH SarabunPSK" w:hAnsi="TH SarabunPSK" w:cs="TH SarabunPSK"/>
        </w:rPr>
      </w:pPr>
    </w:p>
    <w:p w:rsidR="006D0092" w:rsidRDefault="006D0092">
      <w:pPr>
        <w:rPr>
          <w:rFonts w:ascii="TH SarabunPSK" w:hAnsi="TH SarabunPSK" w:cs="TH SarabunPSK"/>
        </w:rPr>
      </w:pPr>
    </w:p>
    <w:p w:rsidR="006D0092" w:rsidRDefault="006D0092">
      <w:pPr>
        <w:rPr>
          <w:rFonts w:ascii="TH SarabunPSK" w:hAnsi="TH SarabunPSK" w:cs="TH SarabunPSK"/>
        </w:rPr>
      </w:pPr>
    </w:p>
    <w:p w:rsidR="006D0092" w:rsidRPr="007C4B6B" w:rsidRDefault="006D0092">
      <w:pPr>
        <w:rPr>
          <w:rFonts w:ascii="TH SarabunPSK" w:hAnsi="TH SarabunPSK" w:cs="TH SarabunPSK"/>
        </w:rPr>
      </w:pPr>
    </w:p>
    <w:p w:rsidR="0082609B" w:rsidRDefault="006B651F" w:rsidP="007906E3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82609B">
        <w:rPr>
          <w:rFonts w:ascii="TH SarabunPSK" w:hAnsi="TH SarabunPSK" w:cs="TH SarabunPSK"/>
          <w:sz w:val="28"/>
          <w:cs/>
        </w:rPr>
        <w:t xml:space="preserve">คราวนี้มีทำความรู้จักกับธนบัตรใบละ ๑๐๐๐ </w:t>
      </w:r>
      <w:proofErr w:type="spellStart"/>
      <w:r w:rsidRPr="0082609B">
        <w:rPr>
          <w:rFonts w:ascii="TH SarabunPSK" w:hAnsi="TH SarabunPSK" w:cs="TH SarabunPSK"/>
          <w:sz w:val="28"/>
          <w:cs/>
        </w:rPr>
        <w:t>เป</w:t>
      </w:r>
      <w:proofErr w:type="spellEnd"/>
      <w:r w:rsidRPr="0082609B">
        <w:rPr>
          <w:rFonts w:ascii="TH SarabunPSK" w:hAnsi="TH SarabunPSK" w:cs="TH SarabunPSK"/>
          <w:sz w:val="28"/>
          <w:cs/>
        </w:rPr>
        <w:t>โซ เป็นธนบัตรสีฟ้า ขนาด</w:t>
      </w:r>
      <w:r w:rsidR="00351A7F" w:rsidRPr="0082609B">
        <w:rPr>
          <w:rFonts w:ascii="TH SarabunPSK" w:hAnsi="TH SarabunPSK" w:cs="TH SarabunPSK"/>
          <w:sz w:val="28"/>
          <w:cs/>
        </w:rPr>
        <w:t xml:space="preserve"> ๖.๕ </w:t>
      </w:r>
      <w:r w:rsidR="00351A7F" w:rsidRPr="0082609B">
        <w:rPr>
          <w:rFonts w:ascii="TH SarabunPSK" w:hAnsi="TH SarabunPSK" w:cs="TH SarabunPSK"/>
          <w:sz w:val="28"/>
        </w:rPr>
        <w:t>x</w:t>
      </w:r>
      <w:r w:rsidR="00351A7F" w:rsidRPr="0082609B">
        <w:rPr>
          <w:rFonts w:ascii="TH SarabunPSK" w:hAnsi="TH SarabunPSK" w:cs="TH SarabunPSK"/>
          <w:sz w:val="28"/>
          <w:cs/>
        </w:rPr>
        <w:t xml:space="preserve"> ๑๖.๐ ซม.</w:t>
      </w:r>
      <w:r w:rsidR="00351A7F" w:rsidRPr="0082609B">
        <w:rPr>
          <w:rFonts w:ascii="TH SarabunPSK" w:hAnsi="TH SarabunPSK" w:cs="TH SarabunPSK"/>
          <w:sz w:val="28"/>
        </w:rPr>
        <w:t xml:space="preserve"> </w:t>
      </w:r>
      <w:r w:rsidR="00D9605D">
        <w:rPr>
          <w:rFonts w:ascii="TH SarabunPSK" w:hAnsi="TH SarabunPSK" w:cs="TH SarabunPSK" w:hint="cs"/>
          <w:sz w:val="28"/>
          <w:cs/>
        </w:rPr>
        <w:t xml:space="preserve">ด้านหน้าของธนบัตร                </w:t>
      </w:r>
      <w:r w:rsidR="00351A7F" w:rsidRPr="0082609B">
        <w:rPr>
          <w:rFonts w:ascii="TH SarabunPSK" w:hAnsi="TH SarabunPSK" w:cs="TH SarabunPSK"/>
          <w:sz w:val="28"/>
          <w:cs/>
        </w:rPr>
        <w:t>มีภาพของบุคคลสำคัญ</w:t>
      </w:r>
      <w:r w:rsidR="0082609B" w:rsidRPr="0082609B">
        <w:rPr>
          <w:rFonts w:ascii="TH SarabunPSK" w:hAnsi="TH SarabunPSK" w:cs="TH SarabunPSK"/>
          <w:sz w:val="28"/>
          <w:cs/>
        </w:rPr>
        <w:t>ในประวัติศาสตร์ของประเทศสาธารณรัฐฟิลิปปินส์</w:t>
      </w:r>
      <w:r w:rsidR="007906E3">
        <w:rPr>
          <w:rFonts w:ascii="TH SarabunPSK" w:hAnsi="TH SarabunPSK" w:cs="TH SarabunPSK" w:hint="cs"/>
          <w:sz w:val="28"/>
          <w:cs/>
        </w:rPr>
        <w:t>ในช่วงสงครามโลกครั้งที่ ๒ จำนวน</w:t>
      </w:r>
      <w:r w:rsidR="00351A7F" w:rsidRPr="0082609B">
        <w:rPr>
          <w:rFonts w:ascii="TH SarabunPSK" w:hAnsi="TH SarabunPSK" w:cs="TH SarabunPSK"/>
          <w:sz w:val="28"/>
          <w:cs/>
        </w:rPr>
        <w:t xml:space="preserve"> ๓ คน ได้แก่ </w:t>
      </w:r>
      <w:proofErr w:type="spellStart"/>
      <w:r w:rsidR="00351A7F" w:rsidRPr="0082609B">
        <w:rPr>
          <w:rFonts w:ascii="TH SarabunPSK" w:eastAsia="Times New Roman" w:hAnsi="TH SarabunPSK" w:cs="TH SarabunPSK"/>
          <w:sz w:val="28"/>
        </w:rPr>
        <w:t>Josefa</w:t>
      </w:r>
      <w:proofErr w:type="spellEnd"/>
      <w:r w:rsidR="00351A7F" w:rsidRPr="0082609B">
        <w:rPr>
          <w:rFonts w:ascii="TH SarabunPSK" w:eastAsia="Times New Roman" w:hAnsi="TH SarabunPSK" w:cs="TH SarabunPSK"/>
          <w:sz w:val="28"/>
        </w:rPr>
        <w:t xml:space="preserve"> </w:t>
      </w:r>
      <w:proofErr w:type="spellStart"/>
      <w:r w:rsidR="00351A7F" w:rsidRPr="0082609B">
        <w:rPr>
          <w:rFonts w:ascii="TH SarabunPSK" w:eastAsia="Times New Roman" w:hAnsi="TH SarabunPSK" w:cs="TH SarabunPSK"/>
          <w:sz w:val="28"/>
        </w:rPr>
        <w:t>Llanes</w:t>
      </w:r>
      <w:proofErr w:type="spellEnd"/>
      <w:r w:rsidR="00351A7F" w:rsidRPr="0082609B">
        <w:rPr>
          <w:rFonts w:ascii="TH SarabunPSK" w:eastAsia="Times New Roman" w:hAnsi="TH SarabunPSK" w:cs="TH SarabunPSK"/>
          <w:sz w:val="28"/>
        </w:rPr>
        <w:t xml:space="preserve"> </w:t>
      </w:r>
      <w:proofErr w:type="spellStart"/>
      <w:r w:rsidR="00351A7F" w:rsidRPr="0082609B">
        <w:rPr>
          <w:rFonts w:ascii="TH SarabunPSK" w:eastAsia="Times New Roman" w:hAnsi="TH SarabunPSK" w:cs="TH SarabunPSK"/>
          <w:sz w:val="28"/>
        </w:rPr>
        <w:t>Escoda</w:t>
      </w:r>
      <w:proofErr w:type="spellEnd"/>
      <w:r w:rsidR="00351A7F" w:rsidRPr="0082609B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82609B" w:rsidRPr="0082609B">
        <w:rPr>
          <w:rFonts w:ascii="TH SarabunPSK" w:eastAsia="Times New Roman" w:hAnsi="TH SarabunPSK" w:cs="TH SarabunPSK"/>
          <w:sz w:val="28"/>
          <w:cs/>
        </w:rPr>
        <w:t xml:space="preserve"> , </w:t>
      </w:r>
      <w:r w:rsidR="0082609B" w:rsidRPr="0082609B">
        <w:rPr>
          <w:rFonts w:ascii="TH SarabunPSK" w:eastAsia="Times New Roman" w:hAnsi="TH SarabunPSK" w:cs="TH SarabunPSK"/>
          <w:sz w:val="28"/>
        </w:rPr>
        <w:t xml:space="preserve">Vicente Lim </w:t>
      </w:r>
      <w:r w:rsidR="0082609B" w:rsidRPr="0082609B">
        <w:rPr>
          <w:rFonts w:ascii="TH SarabunPSK" w:hAnsi="TH SarabunPSK" w:cs="TH SarabunPSK"/>
          <w:sz w:val="28"/>
        </w:rPr>
        <w:t xml:space="preserve"> </w:t>
      </w:r>
      <w:r w:rsidR="0082609B" w:rsidRPr="0082609B">
        <w:rPr>
          <w:rFonts w:ascii="TH SarabunPSK" w:hAnsi="TH SarabunPSK" w:cs="TH SarabunPSK"/>
          <w:sz w:val="28"/>
          <w:cs/>
        </w:rPr>
        <w:t xml:space="preserve">และ </w:t>
      </w:r>
      <w:r w:rsidR="0082609B" w:rsidRPr="0082609B">
        <w:rPr>
          <w:rFonts w:ascii="TH SarabunPSK" w:eastAsia="Times New Roman" w:hAnsi="TH SarabunPSK" w:cs="TH SarabunPSK"/>
          <w:sz w:val="28"/>
        </w:rPr>
        <w:t xml:space="preserve">Jose Abad Santos </w:t>
      </w:r>
    </w:p>
    <w:p w:rsidR="00351A7F" w:rsidRDefault="0082609B" w:rsidP="007906E3">
      <w:pPr>
        <w:ind w:firstLine="720"/>
        <w:jc w:val="thaiDistribute"/>
        <w:rPr>
          <w:rFonts w:ascii="TH SarabunPSK" w:eastAsia="Times New Roman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มาเริ่มกันที่ผู้หญิงหนึ่งเดียวในธนบัตรใบนี้ </w:t>
      </w:r>
      <w:proofErr w:type="spellStart"/>
      <w:r w:rsidRPr="007906E3">
        <w:rPr>
          <w:rFonts w:ascii="TH SarabunPSK" w:eastAsia="Times New Roman" w:hAnsi="TH SarabunPSK" w:cs="TH SarabunPSK"/>
          <w:b/>
          <w:bCs/>
          <w:sz w:val="28"/>
        </w:rPr>
        <w:t>Josefa</w:t>
      </w:r>
      <w:proofErr w:type="spellEnd"/>
      <w:r w:rsidRPr="007906E3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proofErr w:type="spellStart"/>
      <w:r w:rsidRPr="007906E3">
        <w:rPr>
          <w:rFonts w:ascii="TH SarabunPSK" w:eastAsia="Times New Roman" w:hAnsi="TH SarabunPSK" w:cs="TH SarabunPSK"/>
          <w:b/>
          <w:bCs/>
          <w:sz w:val="28"/>
        </w:rPr>
        <w:t>Llanes</w:t>
      </w:r>
      <w:proofErr w:type="spellEnd"/>
      <w:r w:rsidRPr="007906E3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proofErr w:type="spellStart"/>
      <w:r w:rsidRPr="007906E3">
        <w:rPr>
          <w:rFonts w:ascii="TH SarabunPSK" w:eastAsia="Times New Roman" w:hAnsi="TH SarabunPSK" w:cs="TH SarabunPSK"/>
          <w:b/>
          <w:bCs/>
          <w:sz w:val="28"/>
        </w:rPr>
        <w:t>Escoda</w:t>
      </w:r>
      <w:proofErr w:type="spellEnd"/>
      <w:r w:rsidRPr="0082609B">
        <w:rPr>
          <w:rFonts w:ascii="TH SarabunPSK" w:eastAsia="Times New Roman" w:hAnsi="TH SarabunPSK" w:cs="TH SarabunPSK"/>
          <w:sz w:val="28"/>
          <w:cs/>
        </w:rPr>
        <w:t xml:space="preserve">  </w:t>
      </w:r>
      <w:r>
        <w:rPr>
          <w:rFonts w:ascii="TH SarabunPSK" w:eastAsia="Times New Roman" w:hAnsi="TH SarabunPSK" w:cs="TH SarabunPSK" w:hint="cs"/>
          <w:sz w:val="28"/>
          <w:cs/>
        </w:rPr>
        <w:t>เธอ</w:t>
      </w:r>
      <w:r w:rsidR="00351A7F" w:rsidRPr="0082609B">
        <w:rPr>
          <w:rFonts w:ascii="TH SarabunPSK" w:eastAsia="Times New Roman" w:hAnsi="TH SarabunPSK" w:cs="TH SarabunPSK"/>
          <w:sz w:val="28"/>
          <w:cs/>
        </w:rPr>
        <w:t>เป็นผู้นำพลเมืองที่โดดเด่นและนักสังคมสงเคราะห์ เธอเป็นที่รู้จักกันดีในฐานะ</w:t>
      </w:r>
      <w:r>
        <w:rPr>
          <w:rFonts w:ascii="TH SarabunPSK" w:eastAsia="Times New Roman" w:hAnsi="TH SarabunPSK" w:cs="TH SarabunPSK" w:hint="cs"/>
          <w:sz w:val="28"/>
          <w:cs/>
        </w:rPr>
        <w:t>ผู้สนับสนุนเรื่องสิทธิในการออกเสียงเลือกตั้งของผู้หญิงและเป็นผู้ก่อตั้งลูกเสือหญิงแห่งฟิลิปปินส์</w:t>
      </w:r>
      <w:r>
        <w:rPr>
          <w:rFonts w:ascii="TH SarabunPSK" w:eastAsia="Times New Roman" w:hAnsi="TH SarabunPSK" w:cs="TH SarabunPSK"/>
          <w:sz w:val="28"/>
          <w:cs/>
        </w:rPr>
        <w:t xml:space="preserve"> </w:t>
      </w:r>
      <w:r w:rsidR="007906E3">
        <w:rPr>
          <w:rFonts w:ascii="TH SarabunPSK" w:eastAsia="Times New Roman" w:hAnsi="TH SarabunPSK" w:cs="TH SarabunPSK" w:hint="cs"/>
          <w:sz w:val="28"/>
          <w:cs/>
        </w:rPr>
        <w:t>และเป็นผู้ที่เสียสละ ต่อสู้ และเสียชีวิตเพื่อต่อต้านการยึดครองของญี่ปุ่นในช่วงสงครามโลกครั้งที่ ๒ เธอ</w:t>
      </w:r>
      <w:r>
        <w:rPr>
          <w:rFonts w:ascii="TH SarabunPSK" w:eastAsia="Times New Roman" w:hAnsi="TH SarabunPSK" w:cs="TH SarabunPSK"/>
          <w:sz w:val="28"/>
          <w:cs/>
        </w:rPr>
        <w:t>เกิด</w:t>
      </w:r>
      <w:r w:rsidR="007906E3">
        <w:rPr>
          <w:rFonts w:ascii="TH SarabunPSK" w:eastAsia="Times New Roman" w:hAnsi="TH SarabunPSK" w:cs="TH SarabunPSK" w:hint="cs"/>
          <w:sz w:val="28"/>
          <w:cs/>
        </w:rPr>
        <w:t>เมื่อ</w:t>
      </w:r>
      <w:r w:rsidR="00351A7F" w:rsidRPr="0082609B">
        <w:rPr>
          <w:rFonts w:ascii="TH SarabunPSK" w:eastAsia="Times New Roman" w:hAnsi="TH SarabunPSK" w:cs="TH SarabunPSK"/>
          <w:sz w:val="28"/>
          <w:cs/>
        </w:rPr>
        <w:t>วันที่</w:t>
      </w:r>
      <w:r w:rsidR="00351A7F" w:rsidRPr="0082609B">
        <w:rPr>
          <w:rFonts w:ascii="TH SarabunPSK" w:eastAsia="Times New Roman" w:hAnsi="TH SarabunPSK" w:cs="TH SarabunPSK"/>
          <w:sz w:val="28"/>
        </w:rPr>
        <w:t> </w:t>
      </w:r>
      <w:r w:rsidR="00351A7F" w:rsidRPr="0082609B">
        <w:rPr>
          <w:rFonts w:ascii="TH SarabunPSK" w:eastAsia="Times New Roman" w:hAnsi="TH SarabunPSK" w:cs="TH SarabunPSK"/>
          <w:sz w:val="28"/>
          <w:cs/>
        </w:rPr>
        <w:t xml:space="preserve">๒๐ กันยายน ๒๔๔๑ </w:t>
      </w:r>
      <w:hyperlink r:id="rId7" w:history="1">
        <w:r>
          <w:rPr>
            <w:rFonts w:ascii="TH SarabunPSK" w:eastAsia="Times New Roman" w:hAnsi="TH SarabunPSK" w:cs="TH SarabunPSK" w:hint="cs"/>
            <w:sz w:val="28"/>
            <w:cs/>
          </w:rPr>
          <w:t>ถึงแก่กรรม</w:t>
        </w:r>
        <w:r w:rsidR="00351A7F" w:rsidRPr="0082609B">
          <w:rPr>
            <w:rFonts w:ascii="TH SarabunPSK" w:eastAsia="Times New Roman" w:hAnsi="TH SarabunPSK" w:cs="TH SarabunPSK"/>
            <w:sz w:val="28"/>
            <w:cs/>
          </w:rPr>
          <w:t>เมื่อ</w:t>
        </w:r>
      </w:hyperlink>
      <w:r w:rsidR="00351A7F" w:rsidRPr="0082609B">
        <w:rPr>
          <w:rFonts w:ascii="TH SarabunPSK" w:eastAsia="Times New Roman" w:hAnsi="TH SarabunPSK" w:cs="TH SarabunPSK"/>
          <w:sz w:val="28"/>
          <w:cs/>
        </w:rPr>
        <w:t>วันที่</w:t>
      </w:r>
      <w:r w:rsidR="00351A7F" w:rsidRPr="0082609B">
        <w:rPr>
          <w:rFonts w:ascii="TH SarabunPSK" w:eastAsia="Times New Roman" w:hAnsi="TH SarabunPSK" w:cs="TH SarabunPSK"/>
          <w:sz w:val="28"/>
        </w:rPr>
        <w:t> </w:t>
      </w:r>
      <w:r w:rsidR="00351A7F" w:rsidRPr="0082609B">
        <w:rPr>
          <w:rFonts w:ascii="TH SarabunPSK" w:eastAsia="Times New Roman" w:hAnsi="TH SarabunPSK" w:cs="TH SarabunPSK"/>
          <w:sz w:val="28"/>
          <w:cs/>
        </w:rPr>
        <w:t xml:space="preserve">๖ มกราคม ๒๔๘๘ </w:t>
      </w:r>
      <w:r w:rsidR="007906E3">
        <w:rPr>
          <w:rFonts w:ascii="TH SarabunPSK" w:eastAsia="Times New Roman" w:hAnsi="TH SarabunPSK" w:cs="TH SarabunPSK" w:hint="cs"/>
          <w:sz w:val="28"/>
          <w:cs/>
        </w:rPr>
        <w:t xml:space="preserve"> สันนิษฐานว่าเธอเสียชีวิตและถูกฝังในหลุมศพที่ไม่มีเครื่องหมายในสุสานลาโลมาหรือสุสานจีนมะนิลาโดยกองกำลังญี่ปุ่น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7906E3">
        <w:rPr>
          <w:rFonts w:ascii="TH SarabunPSK" w:eastAsia="Times New Roman" w:hAnsi="TH SarabunPSK" w:cs="TH SarabunPSK" w:hint="cs"/>
          <w:sz w:val="28"/>
          <w:cs/>
        </w:rPr>
        <w:t xml:space="preserve">โดยทุกวันที่ ๒๐ กันยายน ลูกเสือหญิงแห่งฟิลิปปินส์จะแสดงความเคารพต่อ </w:t>
      </w:r>
      <w:proofErr w:type="spellStart"/>
      <w:r w:rsidR="007906E3" w:rsidRPr="0082609B">
        <w:rPr>
          <w:rFonts w:ascii="TH SarabunPSK" w:eastAsia="Times New Roman" w:hAnsi="TH SarabunPSK" w:cs="TH SarabunPSK"/>
          <w:sz w:val="28"/>
        </w:rPr>
        <w:t>Josefa</w:t>
      </w:r>
      <w:proofErr w:type="spellEnd"/>
      <w:r w:rsidR="007906E3" w:rsidRPr="0082609B">
        <w:rPr>
          <w:rFonts w:ascii="TH SarabunPSK" w:eastAsia="Times New Roman" w:hAnsi="TH SarabunPSK" w:cs="TH SarabunPSK"/>
          <w:sz w:val="28"/>
        </w:rPr>
        <w:t xml:space="preserve"> </w:t>
      </w:r>
      <w:proofErr w:type="spellStart"/>
      <w:r w:rsidR="007906E3" w:rsidRPr="0082609B">
        <w:rPr>
          <w:rFonts w:ascii="TH SarabunPSK" w:eastAsia="Times New Roman" w:hAnsi="TH SarabunPSK" w:cs="TH SarabunPSK"/>
          <w:sz w:val="28"/>
        </w:rPr>
        <w:t>Llanes</w:t>
      </w:r>
      <w:proofErr w:type="spellEnd"/>
      <w:r w:rsidR="007906E3" w:rsidRPr="0082609B">
        <w:rPr>
          <w:rFonts w:ascii="TH SarabunPSK" w:eastAsia="Times New Roman" w:hAnsi="TH SarabunPSK" w:cs="TH SarabunPSK"/>
          <w:sz w:val="28"/>
        </w:rPr>
        <w:t xml:space="preserve"> </w:t>
      </w:r>
      <w:proofErr w:type="spellStart"/>
      <w:r w:rsidR="007906E3" w:rsidRPr="0082609B">
        <w:rPr>
          <w:rFonts w:ascii="TH SarabunPSK" w:eastAsia="Times New Roman" w:hAnsi="TH SarabunPSK" w:cs="TH SarabunPSK"/>
          <w:sz w:val="28"/>
        </w:rPr>
        <w:t>Escoda</w:t>
      </w:r>
      <w:proofErr w:type="spellEnd"/>
      <w:r w:rsidR="007906E3" w:rsidRPr="0082609B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7906E3">
        <w:rPr>
          <w:rFonts w:ascii="TH SarabunPSK" w:eastAsia="Times New Roman" w:hAnsi="TH SarabunPSK" w:cs="TH SarabunPSK" w:hint="cs"/>
          <w:sz w:val="28"/>
          <w:cs/>
        </w:rPr>
        <w:t>และทำกิจกรรม</w:t>
      </w:r>
      <w:r w:rsidR="007906E3">
        <w:rPr>
          <w:rFonts w:ascii="TH SarabunPSK" w:eastAsia="Times New Roman" w:hAnsi="TH SarabunPSK" w:cs="TH SarabunPSK"/>
          <w:sz w:val="28"/>
          <w:cs/>
        </w:rPr>
        <w:t>เพื่อรำลึกในวันครบรอบวันเกิดของเธอ</w:t>
      </w:r>
    </w:p>
    <w:p w:rsidR="00351A7F" w:rsidRPr="00CD724D" w:rsidRDefault="00351A7F" w:rsidP="007906E3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z w:val="28"/>
          <w:cs/>
        </w:rPr>
      </w:pPr>
      <w:r w:rsidRPr="007906E3">
        <w:rPr>
          <w:rFonts w:ascii="TH SarabunPSK" w:eastAsia="Times New Roman" w:hAnsi="TH SarabunPSK" w:cs="TH SarabunPSK"/>
          <w:sz w:val="28"/>
          <w:cs/>
        </w:rPr>
        <w:t xml:space="preserve">คนที่สองคือนาย </w:t>
      </w:r>
      <w:r w:rsidRPr="007906E3">
        <w:rPr>
          <w:rFonts w:ascii="TH SarabunPSK" w:eastAsia="Times New Roman" w:hAnsi="TH SarabunPSK" w:cs="TH SarabunPSK"/>
          <w:b/>
          <w:bCs/>
          <w:sz w:val="28"/>
        </w:rPr>
        <w:t>Vicente Lim</w:t>
      </w:r>
      <w:r w:rsidRPr="007906E3">
        <w:rPr>
          <w:rFonts w:ascii="TH SarabunPSK" w:eastAsia="Times New Roman" w:hAnsi="TH SarabunPSK" w:cs="TH SarabunPSK"/>
          <w:sz w:val="28"/>
        </w:rPr>
        <w:t xml:space="preserve"> </w:t>
      </w:r>
      <w:r w:rsidRPr="007906E3">
        <w:rPr>
          <w:rFonts w:ascii="TH SarabunPSK" w:eastAsia="Times New Roman" w:hAnsi="TH SarabunPSK" w:cs="TH SarabunPSK"/>
          <w:sz w:val="28"/>
          <w:cs/>
        </w:rPr>
        <w:t>เป็นนายพลจัตวา</w:t>
      </w:r>
      <w:r w:rsidR="007906E3">
        <w:rPr>
          <w:rFonts w:ascii="TH SarabunPSK" w:eastAsia="Times New Roman" w:hAnsi="TH SarabunPSK" w:cs="TH SarabunPSK" w:hint="cs"/>
          <w:sz w:val="28"/>
          <w:cs/>
        </w:rPr>
        <w:t>กองทัพบก</w:t>
      </w:r>
      <w:r w:rsidRPr="007906E3">
        <w:rPr>
          <w:rFonts w:ascii="TH SarabunPSK" w:eastAsia="Times New Roman" w:hAnsi="TH SarabunPSK" w:cs="TH SarabunPSK"/>
          <w:sz w:val="28"/>
          <w:cs/>
        </w:rPr>
        <w:t>ฟิลิปปินส์</w:t>
      </w:r>
      <w:r w:rsidR="007906E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906E3">
        <w:rPr>
          <w:rFonts w:ascii="TH SarabunPSK" w:eastAsia="Times New Roman" w:hAnsi="TH SarabunPSK" w:cs="TH SarabunPSK"/>
          <w:sz w:val="28"/>
          <w:cs/>
        </w:rPr>
        <w:t>และ</w:t>
      </w:r>
      <w:r w:rsidR="007906E3">
        <w:rPr>
          <w:rFonts w:ascii="TH SarabunPSK" w:eastAsia="Times New Roman" w:hAnsi="TH SarabunPSK" w:cs="TH SarabunPSK" w:hint="cs"/>
          <w:sz w:val="28"/>
          <w:cs/>
        </w:rPr>
        <w:t>เป็น</w:t>
      </w:r>
      <w:proofErr w:type="spellStart"/>
      <w:r w:rsidRPr="007906E3">
        <w:rPr>
          <w:rFonts w:ascii="TH SarabunPSK" w:eastAsia="Times New Roman" w:hAnsi="TH SarabunPSK" w:cs="TH SarabunPSK"/>
          <w:sz w:val="28"/>
          <w:cs/>
        </w:rPr>
        <w:t>ฮี</w:t>
      </w:r>
      <w:proofErr w:type="spellEnd"/>
      <w:r w:rsidR="007906E3">
        <w:rPr>
          <w:rFonts w:ascii="TH SarabunPSK" w:eastAsia="Times New Roman" w:hAnsi="TH SarabunPSK" w:cs="TH SarabunPSK"/>
          <w:sz w:val="28"/>
          <w:cs/>
        </w:rPr>
        <w:t>โร่ในช่วงสงครามโลกครั้งที่สอง</w:t>
      </w:r>
      <w:r w:rsidR="007906E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7906E3" w:rsidRPr="007906E3">
        <w:rPr>
          <w:rFonts w:ascii="TH SarabunPSK" w:eastAsia="Times New Roman" w:hAnsi="TH SarabunPSK" w:cs="TH SarabunPSK"/>
          <w:sz w:val="28"/>
        </w:rPr>
        <w:t>Vicente Lim</w:t>
      </w:r>
      <w:r w:rsidR="007906E3">
        <w:rPr>
          <w:rFonts w:ascii="TH SarabunPSK" w:eastAsia="Times New Roman" w:hAnsi="TH SarabunPSK" w:cs="TH SarabunPSK" w:hint="cs"/>
          <w:sz w:val="28"/>
          <w:cs/>
        </w:rPr>
        <w:t xml:space="preserve"> เขา</w:t>
      </w:r>
      <w:r w:rsidRPr="007906E3">
        <w:rPr>
          <w:rFonts w:ascii="TH SarabunPSK" w:eastAsia="Times New Roman" w:hAnsi="TH SarabunPSK" w:cs="TH SarabunPSK"/>
          <w:sz w:val="28"/>
          <w:cs/>
        </w:rPr>
        <w:t>เป็นคนฟิลิปปินส์คนแรกที่จบการศึกษาจากโรงเรียนทหารสหรัฐฯที่</w:t>
      </w:r>
      <w:proofErr w:type="spellStart"/>
      <w:r w:rsidRPr="007906E3">
        <w:rPr>
          <w:rFonts w:ascii="TH SarabunPSK" w:eastAsia="Times New Roman" w:hAnsi="TH SarabunPSK" w:cs="TH SarabunPSK"/>
          <w:sz w:val="28"/>
          <w:cs/>
        </w:rPr>
        <w:t>เวสต์พอยต์</w:t>
      </w:r>
      <w:proofErr w:type="spellEnd"/>
      <w:r w:rsidRPr="007906E3">
        <w:rPr>
          <w:rFonts w:ascii="TH SarabunPSK" w:eastAsia="Times New Roman" w:hAnsi="TH SarabunPSK" w:cs="TH SarabunPSK"/>
          <w:sz w:val="28"/>
          <w:cs/>
        </w:rPr>
        <w:t xml:space="preserve"> ก่อนที่จะมีการจัดตั้งกองทัพฟิลิปปินส์เขาทำหน้าที่เป็นเจ้าหน้าที่ในลูกเสือฟิลิปปินส์ ในช่วงสงคราม</w:t>
      </w:r>
      <w:r w:rsidR="00CD724D">
        <w:rPr>
          <w:rFonts w:ascii="TH SarabunPSK" w:eastAsia="Times New Roman" w:hAnsi="TH SarabunPSK" w:cs="TH SarabunPSK" w:hint="cs"/>
          <w:sz w:val="28"/>
          <w:cs/>
        </w:rPr>
        <w:t>โลกครั้งที่ ๒ เขามีบทบาท</w:t>
      </w:r>
      <w:r w:rsidRPr="007906E3">
        <w:rPr>
          <w:rFonts w:ascii="TH SarabunPSK" w:eastAsia="Times New Roman" w:hAnsi="TH SarabunPSK" w:cs="TH SarabunPSK"/>
          <w:sz w:val="28"/>
          <w:cs/>
        </w:rPr>
        <w:t>เป็นผู้บัญชาการกองพลทหารราบที่ ๔๑</w:t>
      </w:r>
      <w:r w:rsidRPr="007906E3">
        <w:rPr>
          <w:rFonts w:ascii="TH SarabunPSK" w:eastAsia="Times New Roman" w:hAnsi="TH SarabunPSK" w:cs="TH SarabunPSK"/>
          <w:sz w:val="28"/>
        </w:rPr>
        <w:t xml:space="preserve"> </w:t>
      </w:r>
      <w:r w:rsidRPr="007906E3">
        <w:rPr>
          <w:rFonts w:ascii="TH SarabunPSK" w:eastAsia="Times New Roman" w:hAnsi="TH SarabunPSK" w:cs="TH SarabunPSK"/>
          <w:sz w:val="28"/>
          <w:cs/>
        </w:rPr>
        <w:t xml:space="preserve">กองทัพฟิลิปปินส์ </w:t>
      </w:r>
      <w:r w:rsidR="00CD724D">
        <w:rPr>
          <w:rFonts w:ascii="TH SarabunPSK" w:eastAsia="Times New Roman" w:hAnsi="TH SarabunPSK" w:cs="TH SarabunPSK" w:hint="cs"/>
          <w:sz w:val="28"/>
          <w:cs/>
        </w:rPr>
        <w:t xml:space="preserve">เขารอดชีวิตจากปฏิบัติการที่โหดร้าย </w:t>
      </w:r>
      <w:r w:rsidR="00CD724D">
        <w:rPr>
          <w:rFonts w:ascii="TH SarabunPSK" w:eastAsia="Times New Roman" w:hAnsi="TH SarabunPSK" w:cs="TH SarabunPSK"/>
          <w:sz w:val="28"/>
        </w:rPr>
        <w:t xml:space="preserve">Bataan Death March </w:t>
      </w:r>
      <w:r w:rsidR="00CD724D">
        <w:rPr>
          <w:rFonts w:ascii="TH SarabunPSK" w:eastAsia="Times New Roman" w:hAnsi="TH SarabunPSK" w:cs="TH SarabunPSK" w:hint="cs"/>
          <w:sz w:val="28"/>
          <w:cs/>
        </w:rPr>
        <w:t xml:space="preserve">ของทหารญี่ปุ่น ต่อมาเขาได้รับคำสั่งให้เข้าร่วม </w:t>
      </w:r>
      <w:r w:rsidR="00CD724D">
        <w:rPr>
          <w:rFonts w:ascii="TH SarabunPSK" w:eastAsia="Times New Roman" w:hAnsi="TH SarabunPSK" w:cs="TH SarabunPSK"/>
          <w:sz w:val="28"/>
        </w:rPr>
        <w:t xml:space="preserve">General Douglas MacArthur </w:t>
      </w:r>
      <w:r w:rsidR="00CD724D">
        <w:rPr>
          <w:rFonts w:ascii="TH SarabunPSK" w:eastAsia="Times New Roman" w:hAnsi="TH SarabunPSK" w:cs="TH SarabunPSK" w:hint="cs"/>
          <w:sz w:val="28"/>
          <w:cs/>
        </w:rPr>
        <w:t>ในประเทศออสเตรียระหว่าง</w:t>
      </w:r>
      <w:r w:rsidR="000725F7">
        <w:rPr>
          <w:rFonts w:ascii="TH SarabunPSK" w:eastAsia="Times New Roman" w:hAnsi="TH SarabunPSK" w:cs="TH SarabunPSK" w:hint="cs"/>
          <w:sz w:val="28"/>
          <w:cs/>
        </w:rPr>
        <w:t>เดินทางเขาถึงทหา</w:t>
      </w:r>
      <w:r w:rsidR="007344FB">
        <w:rPr>
          <w:rFonts w:ascii="TH SarabunPSK" w:eastAsia="Times New Roman" w:hAnsi="TH SarabunPSK" w:cs="TH SarabunPSK" w:hint="cs"/>
          <w:sz w:val="28"/>
          <w:cs/>
        </w:rPr>
        <w:t>รญี่ปุ่นจับตัวและกักขังที่ป้อมซา</w:t>
      </w:r>
      <w:r w:rsidR="000725F7">
        <w:rPr>
          <w:rFonts w:ascii="TH SarabunPSK" w:eastAsia="Times New Roman" w:hAnsi="TH SarabunPSK" w:cs="TH SarabunPSK" w:hint="cs"/>
          <w:sz w:val="28"/>
          <w:cs/>
        </w:rPr>
        <w:t xml:space="preserve">นติอาโกและเรือนจำบิลิบิดเป็นเวลาหลายเดือน ก่อนที่จะถูกตัดหัว เขาเสียชีวิตเมื่อวันที่ ๓๑ ธันวาคม ๒๔๘๗  </w:t>
      </w:r>
    </w:p>
    <w:p w:rsidR="0031310B" w:rsidRDefault="00351A7F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0725F7">
        <w:rPr>
          <w:rFonts w:ascii="TH SarabunPSK" w:eastAsia="Times New Roman" w:hAnsi="TH SarabunPSK" w:cs="TH SarabunPSK"/>
          <w:sz w:val="28"/>
          <w:cs/>
        </w:rPr>
        <w:tab/>
        <w:t>คนที่สามคือ</w:t>
      </w:r>
      <w:r w:rsidRPr="000725F7">
        <w:rPr>
          <w:rFonts w:ascii="TH SarabunPSK" w:eastAsia="Times New Roman" w:hAnsi="TH SarabunPSK" w:cs="TH SarabunPSK"/>
          <w:sz w:val="28"/>
        </w:rPr>
        <w:t xml:space="preserve"> </w:t>
      </w:r>
      <w:r w:rsidRPr="000725F7">
        <w:rPr>
          <w:rFonts w:ascii="TH SarabunPSK" w:eastAsia="Times New Roman" w:hAnsi="TH SarabunPSK" w:cs="TH SarabunPSK"/>
          <w:sz w:val="28"/>
          <w:cs/>
        </w:rPr>
        <w:t xml:space="preserve">นาย </w:t>
      </w:r>
      <w:r w:rsidRPr="000725F7">
        <w:rPr>
          <w:rFonts w:ascii="TH SarabunPSK" w:eastAsia="Times New Roman" w:hAnsi="TH SarabunPSK" w:cs="TH SarabunPSK"/>
          <w:sz w:val="28"/>
        </w:rPr>
        <w:t xml:space="preserve">Jose Abad Santos </w:t>
      </w:r>
      <w:r w:rsidR="000725F7">
        <w:rPr>
          <w:rFonts w:ascii="TH SarabunPSK" w:eastAsia="Times New Roman" w:hAnsi="TH SarabunPSK" w:cs="TH SarabunPSK" w:hint="cs"/>
          <w:color w:val="222222"/>
          <w:sz w:val="28"/>
          <w:cs/>
        </w:rPr>
        <w:t>นัก</w:t>
      </w:r>
      <w:bookmarkStart w:id="0" w:name="_GoBack"/>
      <w:bookmarkEnd w:id="0"/>
      <w:r w:rsidR="000725F7">
        <w:rPr>
          <w:rFonts w:ascii="TH SarabunPSK" w:eastAsia="Times New Roman" w:hAnsi="TH SarabunPSK" w:cs="TH SarabunPSK"/>
          <w:color w:val="222222"/>
          <w:sz w:val="28"/>
          <w:cs/>
        </w:rPr>
        <w:t>กฎหมาย ที่</w:t>
      </w:r>
      <w:r w:rsidR="000725F7" w:rsidRPr="000725F7">
        <w:rPr>
          <w:rFonts w:ascii="TH SarabunPSK" w:eastAsia="Times New Roman" w:hAnsi="TH SarabunPSK" w:cs="TH SarabunPSK"/>
          <w:color w:val="222222"/>
          <w:sz w:val="28"/>
          <w:cs/>
        </w:rPr>
        <w:t>ก้าวขึ้นสู่ตำแหน่งหัวหน้าผู้พิพากษาศาลฎีกาแห่งฟิลิปปินส์</w:t>
      </w:r>
      <w:r w:rsidR="000725F7" w:rsidRPr="0031310B">
        <w:rPr>
          <w:rFonts w:ascii="inherit" w:eastAsia="Times New Roman" w:hAnsi="inherit" w:cs="Angsana New" w:hint="cs"/>
          <w:color w:val="222222"/>
          <w:sz w:val="24"/>
          <w:szCs w:val="24"/>
          <w:cs/>
        </w:rPr>
        <w:t xml:space="preserve"> </w:t>
      </w:r>
      <w:r w:rsidRPr="000725F7">
        <w:rPr>
          <w:rFonts w:ascii="TH SarabunPSK" w:eastAsia="Times New Roman" w:hAnsi="TH SarabunPSK" w:cs="TH SarabunPSK"/>
          <w:sz w:val="28"/>
          <w:cs/>
        </w:rPr>
        <w:t xml:space="preserve">เป็นหัวหน้าผู้พิพากษาศาลสูงของฟิลิปปินส์ที่ห้า </w:t>
      </w:r>
      <w:r w:rsidR="000725F7">
        <w:rPr>
          <w:rFonts w:ascii="TH SarabunPSK" w:eastAsia="Times New Roman" w:hAnsi="TH SarabunPSK" w:cs="TH SarabunPSK" w:hint="cs"/>
          <w:sz w:val="28"/>
          <w:cs/>
        </w:rPr>
        <w:t xml:space="preserve">เป็นผู้ก่อตั้งพรรคสังคมนิยมฟิลิปปินส์ </w:t>
      </w:r>
      <w:r w:rsidRPr="000725F7">
        <w:rPr>
          <w:rFonts w:ascii="TH SarabunPSK" w:eastAsia="Times New Roman" w:hAnsi="TH SarabunPSK" w:cs="TH SarabunPSK"/>
          <w:sz w:val="28"/>
          <w:cs/>
        </w:rPr>
        <w:t>เขาดำรงตำแหน่งรักษาการประธานเครือจักรภพฟิลิปปินส์และรักษาการผู้บัญชาการทหารสูงสุดแห่งกองทัพฟิลิปปินส์ในช่วงสงครามโลกครั้งที่สองในนามของประธานาธิบดี</w:t>
      </w:r>
      <w:proofErr w:type="spellStart"/>
      <w:r w:rsidRPr="000725F7">
        <w:rPr>
          <w:rFonts w:ascii="TH SarabunPSK" w:eastAsia="Times New Roman" w:hAnsi="TH SarabunPSK" w:cs="TH SarabunPSK"/>
          <w:sz w:val="28"/>
          <w:cs/>
        </w:rPr>
        <w:t>เคว</w:t>
      </w:r>
      <w:proofErr w:type="spellEnd"/>
      <w:r w:rsidRPr="000725F7">
        <w:rPr>
          <w:rFonts w:ascii="TH SarabunPSK" w:eastAsia="Times New Roman" w:hAnsi="TH SarabunPSK" w:cs="TH SarabunPSK"/>
          <w:sz w:val="28"/>
          <w:cs/>
        </w:rPr>
        <w:t xml:space="preserve">ซอนหลังจากที่รัฐบาลพลัดถิ่นไปยังสหรัฐอเมริกา </w:t>
      </w:r>
      <w:r w:rsidR="000725F7">
        <w:rPr>
          <w:rFonts w:ascii="TH SarabunPSK" w:eastAsia="Times New Roman" w:hAnsi="TH SarabunPSK" w:cs="TH SarabunPSK"/>
          <w:sz w:val="28"/>
        </w:rPr>
        <w:t xml:space="preserve"> </w:t>
      </w:r>
      <w:r w:rsidR="00D9605D">
        <w:rPr>
          <w:rFonts w:ascii="TH SarabunPSK" w:eastAsia="Times New Roman" w:hAnsi="TH SarabunPSK" w:cs="TH SarabunPSK" w:hint="cs"/>
          <w:sz w:val="28"/>
          <w:cs/>
        </w:rPr>
        <w:t>ด้วยความรักชาติ</w:t>
      </w:r>
      <w:r w:rsidR="000725F7">
        <w:rPr>
          <w:rFonts w:ascii="TH SarabunPSK" w:eastAsia="Times New Roman" w:hAnsi="TH SarabunPSK" w:cs="TH SarabunPSK" w:hint="cs"/>
          <w:sz w:val="28"/>
          <w:cs/>
        </w:rPr>
        <w:t xml:space="preserve">เขายืนหยัดที่จะอยู่ในประเทศแม้ว่าจะสามารถหลบหนีไปได้ และปฏิเสธร่วมกับกองกำลังญี่ปุ่น </w:t>
      </w:r>
      <w:r w:rsidR="00D9605D">
        <w:rPr>
          <w:rFonts w:ascii="TH SarabunPSK" w:eastAsia="Times New Roman" w:hAnsi="TH SarabunPSK" w:cs="TH SarabunPSK" w:hint="cs"/>
          <w:sz w:val="28"/>
          <w:cs/>
        </w:rPr>
        <w:t>ใน</w:t>
      </w:r>
      <w:r w:rsidR="00D9605D" w:rsidRPr="00D9605D">
        <w:rPr>
          <w:rFonts w:ascii="TH SarabunPSK" w:eastAsia="Times New Roman" w:hAnsi="TH SarabunPSK" w:cs="TH SarabunPSK"/>
          <w:color w:val="222222"/>
          <w:sz w:val="28"/>
          <w:cs/>
        </w:rPr>
        <w:t>ระหว่างการยึดครองของญี่ปุ่น</w:t>
      </w:r>
      <w:r w:rsidR="00D9605D">
        <w:rPr>
          <w:rFonts w:ascii="TH SarabunPSK" w:eastAsia="Times New Roman" w:hAnsi="TH SarabunPSK" w:cs="TH SarabunPSK" w:hint="cs"/>
          <w:sz w:val="28"/>
          <w:cs/>
        </w:rPr>
        <w:t xml:space="preserve"> เขา</w:t>
      </w:r>
      <w:r w:rsidR="000725F7">
        <w:rPr>
          <w:rFonts w:ascii="TH SarabunPSK" w:eastAsia="Times New Roman" w:hAnsi="TH SarabunPSK" w:cs="TH SarabunPSK" w:hint="cs"/>
          <w:sz w:val="28"/>
          <w:cs/>
        </w:rPr>
        <w:t xml:space="preserve">ถูกจับกักขัง ทรมาน </w:t>
      </w:r>
      <w:r w:rsidR="00D9605D" w:rsidRPr="00D9605D">
        <w:rPr>
          <w:rFonts w:ascii="TH SarabunPSK" w:eastAsia="Times New Roman" w:hAnsi="TH SarabunPSK" w:cs="TH SarabunPSK"/>
          <w:color w:val="222222"/>
          <w:sz w:val="28"/>
          <w:cs/>
        </w:rPr>
        <w:t>คำพูดสุดท้ายที่</w:t>
      </w:r>
      <w:r w:rsidR="00D9605D">
        <w:rPr>
          <w:rFonts w:ascii="TH SarabunPSK" w:eastAsia="Times New Roman" w:hAnsi="TH SarabunPSK" w:cs="TH SarabunPSK" w:hint="cs"/>
          <w:color w:val="222222"/>
          <w:sz w:val="28"/>
          <w:cs/>
        </w:rPr>
        <w:t>เขาพูดกับ</w:t>
      </w:r>
      <w:r w:rsidR="00D9605D" w:rsidRPr="00D9605D">
        <w:rPr>
          <w:rFonts w:ascii="TH SarabunPSK" w:eastAsia="Times New Roman" w:hAnsi="TH SarabunPSK" w:cs="TH SarabunPSK"/>
          <w:color w:val="222222"/>
          <w:sz w:val="28"/>
          <w:cs/>
        </w:rPr>
        <w:t>ลูกชายของเขา</w:t>
      </w:r>
      <w:r w:rsidR="00D9605D">
        <w:rPr>
          <w:rFonts w:ascii="TH SarabunPSK" w:eastAsia="Times New Roman" w:hAnsi="TH SarabunPSK" w:cs="TH SarabunPSK" w:hint="cs"/>
          <w:color w:val="222222"/>
          <w:sz w:val="28"/>
          <w:cs/>
        </w:rPr>
        <w:t>ก่อนที่จะ</w:t>
      </w:r>
      <w:r w:rsidR="00D9605D" w:rsidRPr="00D9605D">
        <w:rPr>
          <w:rFonts w:ascii="TH SarabunPSK" w:eastAsia="Times New Roman" w:hAnsi="TH SarabunPSK" w:cs="TH SarabunPSK"/>
          <w:color w:val="222222"/>
          <w:sz w:val="28"/>
          <w:cs/>
        </w:rPr>
        <w:t>ถูกประหารชีวิต</w:t>
      </w:r>
      <w:r w:rsidR="00D9605D">
        <w:rPr>
          <w:rFonts w:ascii="TH SarabunPSK" w:eastAsia="Times New Roman" w:hAnsi="TH SarabunPSK" w:cs="TH SarabunPSK" w:hint="cs"/>
          <w:color w:val="222222"/>
          <w:sz w:val="28"/>
          <w:cs/>
        </w:rPr>
        <w:t xml:space="preserve"> </w:t>
      </w:r>
      <w:r w:rsidR="00D9605D" w:rsidRPr="00D9605D">
        <w:rPr>
          <w:rFonts w:ascii="TH SarabunPSK" w:eastAsia="Times New Roman" w:hAnsi="TH SarabunPSK" w:cs="TH SarabunPSK"/>
          <w:sz w:val="28"/>
        </w:rPr>
        <w:t xml:space="preserve">“ </w:t>
      </w:r>
      <w:r w:rsidR="00D9605D" w:rsidRPr="00D9605D">
        <w:rPr>
          <w:rFonts w:ascii="TH SarabunPSK" w:eastAsia="Times New Roman" w:hAnsi="TH SarabunPSK" w:cs="TH SarabunPSK"/>
          <w:sz w:val="28"/>
          <w:cs/>
        </w:rPr>
        <w:t xml:space="preserve">อย่าร้องไห้ </w:t>
      </w:r>
      <w:proofErr w:type="spellStart"/>
      <w:r w:rsidR="00D9605D" w:rsidRPr="00D9605D">
        <w:rPr>
          <w:rFonts w:ascii="TH SarabunPSK" w:eastAsia="Times New Roman" w:hAnsi="TH SarabunPSK" w:cs="TH SarabunPSK"/>
          <w:sz w:val="28"/>
        </w:rPr>
        <w:t>Pepito</w:t>
      </w:r>
      <w:proofErr w:type="spellEnd"/>
      <w:r w:rsidR="00D9605D" w:rsidRPr="00D9605D">
        <w:rPr>
          <w:rFonts w:ascii="TH SarabunPSK" w:eastAsia="Times New Roman" w:hAnsi="TH SarabunPSK" w:cs="TH SarabunPSK"/>
          <w:sz w:val="28"/>
        </w:rPr>
        <w:t xml:space="preserve"> </w:t>
      </w:r>
      <w:r w:rsidR="00D9605D" w:rsidRPr="00D9605D">
        <w:rPr>
          <w:rFonts w:ascii="TH SarabunPSK" w:eastAsia="Times New Roman" w:hAnsi="TH SarabunPSK" w:cs="TH SarabunPSK"/>
          <w:sz w:val="28"/>
          <w:cs/>
        </w:rPr>
        <w:t>แสดงให้คนเหล่านี้เห็นว่าคุณกล้าหาญมันเป็นเกียรติที่ได้ตายเพื่อประเทศของตนไม่ใช่ทุกคนที่มีโอกาสนั้น”</w:t>
      </w:r>
      <w:r w:rsidR="00D9605D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="00D9605D" w:rsidRPr="00D9605D">
        <w:rPr>
          <w:rFonts w:ascii="TH SarabunPSK" w:eastAsia="Times New Roman" w:hAnsi="TH SarabunPSK" w:cs="TH SarabunPSK" w:hint="cs"/>
          <w:sz w:val="28"/>
          <w:cs/>
        </w:rPr>
        <w:t>เขาได้</w:t>
      </w:r>
      <w:r w:rsidR="00D9605D" w:rsidRPr="00D9605D">
        <w:rPr>
          <w:rFonts w:ascii="TH SarabunPSK" w:eastAsia="Times New Roman" w:hAnsi="TH SarabunPSK" w:cs="TH SarabunPSK"/>
          <w:sz w:val="28"/>
          <w:cs/>
        </w:rPr>
        <w:t>เลือกเกียรติและความตายเหนือชีวิตที่น่าละอาย</w:t>
      </w:r>
      <w:r w:rsidR="00D9605D" w:rsidRPr="00D9605D">
        <w:rPr>
          <w:rFonts w:ascii="TH SarabunPSK" w:eastAsia="Times New Roman" w:hAnsi="TH SarabunPSK" w:cs="TH SarabunPSK" w:hint="cs"/>
          <w:sz w:val="28"/>
          <w:cs/>
        </w:rPr>
        <w:t>.</w:t>
      </w:r>
    </w:p>
    <w:p w:rsidR="006D0092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6D0092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6D0092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6D0092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6D0092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6D0092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6D0092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6D0092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6D0092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6D0092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6D0092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6D0092" w:rsidRPr="00D9605D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31310B" w:rsidRDefault="006D0092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C4B6B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1312" behindDoc="0" locked="0" layoutInCell="1" allowOverlap="1" wp14:anchorId="4A1E9E96" wp14:editId="13B6CC9E">
            <wp:simplePos x="0" y="0"/>
            <wp:positionH relativeFrom="page">
              <wp:posOffset>1755292</wp:posOffset>
            </wp:positionH>
            <wp:positionV relativeFrom="paragraph">
              <wp:posOffset>154102</wp:posOffset>
            </wp:positionV>
            <wp:extent cx="4207332" cy="1659111"/>
            <wp:effectExtent l="0" t="0" r="3175" b="0"/>
            <wp:wrapNone/>
            <wp:docPr id="6" name="รูปภาพ 6" descr="C:\Users\user\Downloads\20190701_073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20190701_0732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332" cy="165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10B" w:rsidRDefault="0031310B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1310B" w:rsidRDefault="0031310B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9605D" w:rsidRDefault="00D9605D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9605D" w:rsidRPr="007C4B6B" w:rsidRDefault="00D9605D" w:rsidP="00E4659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:rsidR="00387855" w:rsidRPr="007C4B6B" w:rsidRDefault="00387855" w:rsidP="00351A7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51A7F" w:rsidRDefault="00351A7F" w:rsidP="00351A7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D0092" w:rsidRPr="007C4B6B" w:rsidRDefault="006D0092" w:rsidP="00351A7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D0092" w:rsidRDefault="00D9605D" w:rsidP="006D0092">
      <w:pPr>
        <w:pStyle w:val="a3"/>
        <w:shd w:val="clear" w:color="auto" w:fill="FFFFFF"/>
        <w:spacing w:before="120" w:beforeAutospacing="0" w:after="120" w:afterAutospacing="0"/>
        <w:ind w:firstLine="600"/>
        <w:jc w:val="thaiDistribute"/>
        <w:rPr>
          <w:rFonts w:ascii="TH SarabunPSK" w:hAnsi="TH SarabunPSK" w:cs="TH SarabunPSK"/>
        </w:rPr>
      </w:pPr>
      <w:r w:rsidRPr="00D9605D">
        <w:rPr>
          <w:rFonts w:ascii="TH SarabunPSK" w:hAnsi="TH SarabunPSK" w:cs="TH SarabunPSK" w:hint="cs"/>
          <w:cs/>
        </w:rPr>
        <w:t xml:space="preserve">ส่วนด้านหลังของธนบัตรใบละ ๑๐๐๐ </w:t>
      </w:r>
      <w:proofErr w:type="spellStart"/>
      <w:r w:rsidRPr="00D9605D">
        <w:rPr>
          <w:rFonts w:ascii="TH SarabunPSK" w:hAnsi="TH SarabunPSK" w:cs="TH SarabunPSK" w:hint="cs"/>
          <w:cs/>
        </w:rPr>
        <w:t>เป</w:t>
      </w:r>
      <w:proofErr w:type="spellEnd"/>
      <w:r w:rsidRPr="00D9605D">
        <w:rPr>
          <w:rFonts w:ascii="TH SarabunPSK" w:hAnsi="TH SarabunPSK" w:cs="TH SarabunPSK" w:hint="cs"/>
          <w:cs/>
        </w:rPr>
        <w:t>โซ เป็นภาพของ</w:t>
      </w:r>
      <w:r w:rsidR="00387855" w:rsidRPr="00D9605D">
        <w:rPr>
          <w:rFonts w:ascii="TH SarabunPSK" w:hAnsi="TH SarabunPSK" w:cs="TH SarabunPSK"/>
          <w:cs/>
        </w:rPr>
        <w:t>อุทยานธรรมชาติพืดหินปะการังตุบบาตาฮา</w:t>
      </w:r>
      <w:r w:rsidR="00387855" w:rsidRPr="00D9605D">
        <w:rPr>
          <w:rFonts w:ascii="TH SarabunPSK" w:hAnsi="TH SarabunPSK" w:cs="TH SarabunPSK"/>
        </w:rPr>
        <w:t> </w:t>
      </w:r>
      <w:proofErr w:type="spellStart"/>
      <w:r w:rsidR="00387855" w:rsidRPr="00D9605D">
        <w:rPr>
          <w:rFonts w:ascii="TH SarabunPSK" w:hAnsi="TH SarabunPSK" w:cs="TH SarabunPSK"/>
          <w:lang w:val="en"/>
        </w:rPr>
        <w:t>Tubbataha</w:t>
      </w:r>
      <w:proofErr w:type="spellEnd"/>
      <w:r w:rsidR="00387855" w:rsidRPr="00D9605D">
        <w:rPr>
          <w:rFonts w:ascii="TH SarabunPSK" w:hAnsi="TH SarabunPSK" w:cs="TH SarabunPSK"/>
          <w:lang w:val="en"/>
        </w:rPr>
        <w:t xml:space="preserve"> Reefs Natural Park</w:t>
      </w:r>
      <w:r w:rsidR="00387855" w:rsidRPr="00D9605D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เป็น</w:t>
      </w:r>
      <w:hyperlink r:id="rId9" w:tooltip="พื้นที่คุ้มครอง" w:history="1">
        <w:r w:rsidR="00387855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พื้นที่คุ้มครอง</w:t>
        </w:r>
      </w:hyperlink>
      <w:r w:rsidR="00387855" w:rsidRPr="00D9605D">
        <w:rPr>
          <w:rFonts w:ascii="TH SarabunPSK" w:hAnsi="TH SarabunPSK" w:cs="TH SarabunPSK"/>
          <w:cs/>
        </w:rPr>
        <w:t>แห่งหนึ่งของ</w:t>
      </w:r>
      <w:hyperlink r:id="rId10" w:tooltip="ฟิลิปปินส์" w:history="1">
        <w:r w:rsidR="00387855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ฟิลิปปินส์</w:t>
        </w:r>
      </w:hyperlink>
      <w:r w:rsidR="00387855" w:rsidRPr="00D9605D">
        <w:rPr>
          <w:rFonts w:ascii="TH SarabunPSK" w:hAnsi="TH SarabunPSK" w:cs="TH SarabunPSK"/>
        </w:rPr>
        <w:t> </w:t>
      </w:r>
      <w:r w:rsidR="00387855" w:rsidRPr="00D9605D">
        <w:rPr>
          <w:rFonts w:ascii="TH SarabunPSK" w:hAnsi="TH SarabunPSK" w:cs="TH SarabunPSK"/>
          <w:cs/>
        </w:rPr>
        <w:t>ตั้งอยู่บริเวณใจกลาง</w:t>
      </w:r>
      <w:hyperlink r:id="rId11" w:tooltip="ทะเลซูลู" w:history="1">
        <w:r w:rsidR="00387855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ทะเล</w:t>
        </w:r>
        <w:proofErr w:type="spellStart"/>
        <w:r w:rsidR="00387855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ซูลู</w:t>
        </w:r>
        <w:proofErr w:type="spellEnd"/>
      </w:hyperlink>
      <w:r w:rsidR="00387855" w:rsidRPr="00D9605D">
        <w:rPr>
          <w:rFonts w:ascii="TH SarabunPSK" w:hAnsi="TH SarabunPSK" w:cs="TH SarabunPSK"/>
        </w:rPr>
        <w:t> </w:t>
      </w:r>
      <w:r w:rsidR="00387855" w:rsidRPr="00D9605D">
        <w:rPr>
          <w:rFonts w:ascii="TH SarabunPSK" w:hAnsi="TH SarabunPSK" w:cs="TH SarabunPSK"/>
          <w:cs/>
        </w:rPr>
        <w:t>เขตสงวนพันธุ์นกและสัตว์ทะเล</w:t>
      </w:r>
      <w:r w:rsidRPr="00D9605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เมื่อ</w:t>
      </w:r>
      <w:r w:rsidR="00387855" w:rsidRPr="00D9605D">
        <w:rPr>
          <w:rFonts w:ascii="TH SarabunPSK" w:hAnsi="TH SarabunPSK" w:cs="TH SarabunPSK"/>
          <w:cs/>
        </w:rPr>
        <w:t xml:space="preserve">เดือนธันวาคม </w:t>
      </w:r>
      <w:r>
        <w:rPr>
          <w:rFonts w:ascii="TH SarabunPSK" w:hAnsi="TH SarabunPSK" w:cs="TH SarabunPSK" w:hint="cs"/>
          <w:cs/>
        </w:rPr>
        <w:t>พ.ศ. ๒๕๓๖</w:t>
      </w:r>
      <w:r w:rsidR="00387855" w:rsidRPr="00D9605D">
        <w:rPr>
          <w:rFonts w:ascii="TH SarabunPSK" w:hAnsi="TH SarabunPSK" w:cs="TH SarabunPSK"/>
        </w:rPr>
        <w:t xml:space="preserve"> </w:t>
      </w:r>
      <w:r w:rsidR="00387855" w:rsidRPr="00D9605D">
        <w:rPr>
          <w:rFonts w:ascii="TH SarabunPSK" w:hAnsi="TH SarabunPSK" w:cs="TH SarabunPSK"/>
          <w:cs/>
        </w:rPr>
        <w:t>องค์การ</w:t>
      </w:r>
      <w:hyperlink r:id="rId12" w:tooltip="ยูเนสโก" w:history="1">
        <w:r w:rsidR="00387855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ยูเนสโก</w:t>
        </w:r>
      </w:hyperlink>
      <w:r w:rsidR="00387855" w:rsidRPr="00D9605D">
        <w:rPr>
          <w:rFonts w:ascii="TH SarabunPSK" w:hAnsi="TH SarabunPSK" w:cs="TH SarabunPSK"/>
          <w:cs/>
        </w:rPr>
        <w:t>ประกาศให้ "อุทยานธรรมชาติพืดหินปะการังตุบบาตาฮา" เป็น</w:t>
      </w:r>
      <w:hyperlink r:id="rId13" w:tooltip="มรดกโลก" w:history="1">
        <w:r w:rsidR="00387855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มรดกโลก</w:t>
        </w:r>
      </w:hyperlink>
      <w:r w:rsidR="00387855" w:rsidRPr="00D9605D">
        <w:rPr>
          <w:rFonts w:ascii="TH SarabunPSK" w:hAnsi="TH SarabunPSK" w:cs="TH SarabunPSK"/>
        </w:rPr>
        <w:t> </w:t>
      </w:r>
      <w:r w:rsidR="00387855" w:rsidRPr="00D9605D">
        <w:rPr>
          <w:rFonts w:ascii="TH SarabunPSK" w:hAnsi="TH SarabunPSK" w:cs="TH SarabunPSK"/>
          <w:cs/>
        </w:rPr>
        <w:t>ในหลักเกณฑ์ตัวอย่างที่เด่นชัดของ</w:t>
      </w:r>
      <w:hyperlink r:id="rId14" w:tooltip="อะทอลล์" w:history="1">
        <w:r w:rsidR="00387855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เกาะปะการังวงแหวน</w:t>
        </w:r>
      </w:hyperlink>
      <w:r w:rsidR="00387855" w:rsidRPr="00D9605D">
        <w:rPr>
          <w:rFonts w:ascii="TH SarabunPSK" w:hAnsi="TH SarabunPSK" w:cs="TH SarabunPSK"/>
          <w:cs/>
        </w:rPr>
        <w:t>ที่มีความหนาแน่นของสายพันธุ์สัตว์ทะเลในระดับสูงมาก</w:t>
      </w:r>
      <w:r w:rsidR="006D0092">
        <w:rPr>
          <w:rFonts w:ascii="TH SarabunPSK" w:hAnsi="TH SarabunPSK" w:cs="TH SarabunPSK" w:hint="cs"/>
          <w:cs/>
        </w:rPr>
        <w:t xml:space="preserve"> </w:t>
      </w:r>
      <w:r w:rsidR="006D0092" w:rsidRPr="00D9605D">
        <w:rPr>
          <w:rFonts w:ascii="TH SarabunPSK" w:hAnsi="TH SarabunPSK" w:cs="TH SarabunPSK"/>
          <w:cs/>
        </w:rPr>
        <w:t xml:space="preserve">มีจำนวนสายพันธุ์ปลากว่า </w:t>
      </w:r>
      <w:r w:rsidR="006D0092">
        <w:rPr>
          <w:rFonts w:ascii="TH SarabunPSK" w:hAnsi="TH SarabunPSK" w:cs="TH SarabunPSK" w:hint="cs"/>
          <w:cs/>
        </w:rPr>
        <w:t>๖๐๐</w:t>
      </w:r>
      <w:r w:rsidR="006D0092" w:rsidRPr="00D9605D">
        <w:rPr>
          <w:rFonts w:ascii="TH SarabunPSK" w:hAnsi="TH SarabunPSK" w:cs="TH SarabunPSK"/>
        </w:rPr>
        <w:t xml:space="preserve"> </w:t>
      </w:r>
      <w:r w:rsidR="006D0092" w:rsidRPr="00D9605D">
        <w:rPr>
          <w:rFonts w:ascii="TH SarabunPSK" w:hAnsi="TH SarabunPSK" w:cs="TH SarabunPSK"/>
          <w:cs/>
        </w:rPr>
        <w:t>ชนิด สายพันธุ์</w:t>
      </w:r>
      <w:hyperlink r:id="rId15" w:tooltip="ปะการัง" w:history="1">
        <w:r w:rsidR="006D0092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ปะการัง</w:t>
        </w:r>
      </w:hyperlink>
      <w:r w:rsidR="006D0092" w:rsidRPr="00D9605D">
        <w:rPr>
          <w:rFonts w:ascii="TH SarabunPSK" w:hAnsi="TH SarabunPSK" w:cs="TH SarabunPSK"/>
        </w:rPr>
        <w:t> </w:t>
      </w:r>
      <w:r w:rsidR="006D0092">
        <w:rPr>
          <w:rFonts w:ascii="TH SarabunPSK" w:hAnsi="TH SarabunPSK" w:cs="TH SarabunPSK" w:hint="cs"/>
          <w:cs/>
        </w:rPr>
        <w:t>๓๖๐</w:t>
      </w:r>
      <w:r w:rsidR="006D0092" w:rsidRPr="00D9605D">
        <w:rPr>
          <w:rFonts w:ascii="TH SarabunPSK" w:hAnsi="TH SarabunPSK" w:cs="TH SarabunPSK"/>
        </w:rPr>
        <w:t xml:space="preserve"> </w:t>
      </w:r>
      <w:r w:rsidR="006D0092" w:rsidRPr="00D9605D">
        <w:rPr>
          <w:rFonts w:ascii="TH SarabunPSK" w:hAnsi="TH SarabunPSK" w:cs="TH SarabunPSK"/>
          <w:cs/>
        </w:rPr>
        <w:t>สายพันธุ์ สายพันธ์</w:t>
      </w:r>
      <w:hyperlink r:id="rId16" w:tooltip="ฉลาม" w:history="1">
        <w:r w:rsidR="006D0092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ฉลาม</w:t>
        </w:r>
      </w:hyperlink>
      <w:r w:rsidR="006D0092" w:rsidRPr="00D9605D">
        <w:rPr>
          <w:rFonts w:ascii="TH SarabunPSK" w:hAnsi="TH SarabunPSK" w:cs="TH SarabunPSK"/>
        </w:rPr>
        <w:t> </w:t>
      </w:r>
      <w:r w:rsidR="006D0092">
        <w:rPr>
          <w:rFonts w:ascii="TH SarabunPSK" w:hAnsi="TH SarabunPSK" w:cs="TH SarabunPSK" w:hint="cs"/>
          <w:cs/>
        </w:rPr>
        <w:t>๑๑</w:t>
      </w:r>
      <w:r w:rsidR="006D0092" w:rsidRPr="00D9605D">
        <w:rPr>
          <w:rFonts w:ascii="TH SarabunPSK" w:hAnsi="TH SarabunPSK" w:cs="TH SarabunPSK"/>
        </w:rPr>
        <w:t xml:space="preserve"> </w:t>
      </w:r>
      <w:r w:rsidR="006D0092" w:rsidRPr="00D9605D">
        <w:rPr>
          <w:rFonts w:ascii="TH SarabunPSK" w:hAnsi="TH SarabunPSK" w:cs="TH SarabunPSK"/>
          <w:cs/>
        </w:rPr>
        <w:t>สายพันธุ์ สายพันธุ์</w:t>
      </w:r>
      <w:hyperlink r:id="rId17" w:tooltip="วาฬ" w:history="1">
        <w:r w:rsidR="006D0092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วาฬ</w:t>
        </w:r>
      </w:hyperlink>
      <w:r w:rsidR="006D0092" w:rsidRPr="00D9605D">
        <w:rPr>
          <w:rFonts w:ascii="TH SarabunPSK" w:hAnsi="TH SarabunPSK" w:cs="TH SarabunPSK"/>
          <w:cs/>
        </w:rPr>
        <w:t>และ</w:t>
      </w:r>
      <w:hyperlink r:id="rId18" w:tooltip="โลมา" w:history="1">
        <w:r w:rsidR="006D0092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โลมา</w:t>
        </w:r>
      </w:hyperlink>
      <w:r w:rsidR="006D0092" w:rsidRPr="00D9605D">
        <w:rPr>
          <w:rFonts w:ascii="TH SarabunPSK" w:hAnsi="TH SarabunPSK" w:cs="TH SarabunPSK"/>
        </w:rPr>
        <w:t> </w:t>
      </w:r>
      <w:r w:rsidR="006D0092">
        <w:rPr>
          <w:rFonts w:ascii="TH SarabunPSK" w:hAnsi="TH SarabunPSK" w:cs="TH SarabunPSK" w:hint="cs"/>
          <w:cs/>
        </w:rPr>
        <w:t>๑๓</w:t>
      </w:r>
      <w:r w:rsidR="006D0092" w:rsidRPr="00D9605D">
        <w:rPr>
          <w:rFonts w:ascii="TH SarabunPSK" w:hAnsi="TH SarabunPSK" w:cs="TH SarabunPSK"/>
        </w:rPr>
        <w:t xml:space="preserve"> </w:t>
      </w:r>
      <w:r w:rsidR="006D0092" w:rsidRPr="00D9605D">
        <w:rPr>
          <w:rFonts w:ascii="TH SarabunPSK" w:hAnsi="TH SarabunPSK" w:cs="TH SarabunPSK"/>
          <w:cs/>
        </w:rPr>
        <w:t xml:space="preserve">สายพันธุ์ และสายพันธุ์นก </w:t>
      </w:r>
      <w:r w:rsidR="006D0092">
        <w:rPr>
          <w:rFonts w:ascii="TH SarabunPSK" w:hAnsi="TH SarabunPSK" w:cs="TH SarabunPSK" w:hint="cs"/>
          <w:cs/>
        </w:rPr>
        <w:t>๑๐๐</w:t>
      </w:r>
      <w:r w:rsidR="006D0092" w:rsidRPr="00D9605D">
        <w:rPr>
          <w:rFonts w:ascii="TH SarabunPSK" w:hAnsi="TH SarabunPSK" w:cs="TH SarabunPSK"/>
          <w:cs/>
        </w:rPr>
        <w:t>สายพันธุ์ แนวปะการังยังทำหน้าที่เป็นพื้นที่ทำรังสำหรับ</w:t>
      </w:r>
      <w:hyperlink r:id="rId19" w:tooltip="เต่ากระ" w:history="1">
        <w:r w:rsidR="006D0092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เต่ากระ</w:t>
        </w:r>
      </w:hyperlink>
      <w:r w:rsidR="006D0092" w:rsidRPr="00D9605D">
        <w:rPr>
          <w:rFonts w:ascii="TH SarabunPSK" w:hAnsi="TH SarabunPSK" w:cs="TH SarabunPSK"/>
          <w:cs/>
        </w:rPr>
        <w:t>และ</w:t>
      </w:r>
      <w:hyperlink r:id="rId20" w:tooltip="เต่าตนุ" w:history="1">
        <w:r w:rsidR="006D0092" w:rsidRPr="00D9605D">
          <w:rPr>
            <w:rStyle w:val="a4"/>
            <w:rFonts w:ascii="TH SarabunPSK" w:hAnsi="TH SarabunPSK" w:cs="TH SarabunPSK"/>
            <w:color w:val="auto"/>
            <w:u w:val="none"/>
            <w:cs/>
          </w:rPr>
          <w:t>เต่าตนุ</w:t>
        </w:r>
      </w:hyperlink>
      <w:r w:rsidR="006D0092">
        <w:rPr>
          <w:rStyle w:val="a4"/>
          <w:rFonts w:ascii="TH SarabunPSK" w:hAnsi="TH SarabunPSK" w:cs="TH SarabunPSK"/>
          <w:color w:val="auto"/>
          <w:u w:val="none"/>
        </w:rPr>
        <w:t xml:space="preserve">  </w:t>
      </w:r>
      <w:r w:rsidR="00387855" w:rsidRPr="00D9605D">
        <w:rPr>
          <w:rFonts w:ascii="TH SarabunPSK" w:hAnsi="TH SarabunPSK" w:cs="TH SarabunPSK"/>
          <w:cs/>
        </w:rPr>
        <w:t>เกาะวงแหวนเหนือเป็นที่ตั้งของเขตทำรังของนกและเต่าทะเล ที่ตั้งแห่งนี้เป็นตัวอย่างหนึ่งที่ยอดเยี่ยมของพืดหินปะการังดั้งเดิม</w:t>
      </w:r>
      <w:r w:rsidR="00387855" w:rsidRPr="00D9605D">
        <w:rPr>
          <w:rFonts w:ascii="TH SarabunPSK" w:hAnsi="TH SarabunPSK" w:cs="TH SarabunPSK"/>
        </w:rPr>
        <w:t> </w:t>
      </w:r>
      <w:r w:rsidR="00387855" w:rsidRPr="00D9605D">
        <w:rPr>
          <w:rFonts w:ascii="TH SarabunPSK" w:hAnsi="TH SarabunPSK" w:cs="TH SarabunPSK"/>
          <w:cs/>
        </w:rPr>
        <w:t xml:space="preserve">ใน </w:t>
      </w:r>
      <w:r>
        <w:rPr>
          <w:rFonts w:ascii="TH SarabunPSK" w:hAnsi="TH SarabunPSK" w:cs="TH SarabunPSK" w:hint="cs"/>
          <w:cs/>
        </w:rPr>
        <w:t>พ.ศ. ๒๕๔๒</w:t>
      </w:r>
      <w:r w:rsidR="00387855" w:rsidRPr="00D9605D">
        <w:rPr>
          <w:rFonts w:ascii="TH SarabunPSK" w:hAnsi="TH SarabunPSK" w:cs="TH SarabunPSK"/>
        </w:rPr>
        <w:t> </w:t>
      </w:r>
      <w:r w:rsidR="00387855" w:rsidRPr="00D9605D">
        <w:rPr>
          <w:rFonts w:ascii="TH SarabunPSK" w:hAnsi="TH SarabunPSK" w:cs="TH SarabunPSK"/>
          <w:cs/>
        </w:rPr>
        <w:t>ขึ้นทะเบียนตุบบาตาฮา</w:t>
      </w:r>
      <w:r>
        <w:rPr>
          <w:rFonts w:ascii="TH SarabunPSK" w:hAnsi="TH SarabunPSK" w:cs="TH SarabunPSK" w:hint="cs"/>
          <w:cs/>
        </w:rPr>
        <w:t>เป็น</w:t>
      </w:r>
      <w:r w:rsidR="00387855" w:rsidRPr="00D9605D">
        <w:rPr>
          <w:rFonts w:ascii="TH SarabunPSK" w:hAnsi="TH SarabunPSK" w:cs="TH SarabunPSK"/>
          <w:cs/>
        </w:rPr>
        <w:t>หนึ่งในพื้นที่ชุ่มน้ำที่มีความสำคัญในระดับนานาชาติ</w:t>
      </w:r>
      <w:r>
        <w:rPr>
          <w:rFonts w:ascii="TH SarabunPSK" w:hAnsi="TH SarabunPSK" w:cs="TH SarabunPSK" w:hint="cs"/>
          <w:cs/>
        </w:rPr>
        <w:t xml:space="preserve">  และ</w:t>
      </w:r>
      <w:hyperlink r:id="rId21" w:anchor="cite_note-3" w:history="1"/>
      <w:r w:rsidR="00387855" w:rsidRPr="00D9605D">
        <w:rPr>
          <w:rFonts w:ascii="TH SarabunPSK" w:hAnsi="TH SarabunPSK" w:cs="TH SarabunPSK"/>
          <w:cs/>
        </w:rPr>
        <w:t>ใน</w:t>
      </w:r>
      <w:r>
        <w:rPr>
          <w:rFonts w:ascii="TH SarabunPSK" w:hAnsi="TH SarabunPSK" w:cs="TH SarabunPSK" w:hint="cs"/>
          <w:cs/>
        </w:rPr>
        <w:t>ปี พ.ศ. ๒๕๕๑</w:t>
      </w:r>
      <w:r w:rsidR="00387855" w:rsidRPr="00D9605D">
        <w:rPr>
          <w:rFonts w:ascii="TH SarabunPSK" w:hAnsi="TH SarabunPSK" w:cs="TH SarabunPSK"/>
        </w:rPr>
        <w:t xml:space="preserve"> </w:t>
      </w:r>
      <w:r w:rsidR="00387855" w:rsidRPr="00D9605D">
        <w:rPr>
          <w:rFonts w:ascii="TH SarabunPSK" w:hAnsi="TH SarabunPSK" w:cs="TH SarabunPSK"/>
          <w:cs/>
        </w:rPr>
        <w:t>ปะการังได้รับการเสนอชื่อเป็นหนึ่งในเจ็ดสิ่งมหัศจรรย์ทางธรรมชาติ</w:t>
      </w:r>
      <w:r>
        <w:rPr>
          <w:rFonts w:ascii="TH SarabunPSK" w:hAnsi="TH SarabunPSK" w:cs="TH SarabunPSK" w:hint="cs"/>
          <w:cs/>
        </w:rPr>
        <w:t xml:space="preserve"> </w:t>
      </w:r>
      <w:r w:rsidR="006D0092">
        <w:rPr>
          <w:rFonts w:ascii="TH SarabunPSK" w:hAnsi="TH SarabunPSK" w:cs="TH SarabunPSK"/>
        </w:rPr>
        <w:t xml:space="preserve"> </w:t>
      </w:r>
      <w:r w:rsidR="006D0092">
        <w:rPr>
          <w:rFonts w:ascii="TH SarabunPSK" w:hAnsi="TH SarabunPSK" w:cs="TH SarabunPSK" w:hint="cs"/>
          <w:cs/>
        </w:rPr>
        <w:t>และตรงกลางของธนบัตรเป็นภาพของมุกทะเลใต้</w:t>
      </w:r>
      <w:r w:rsidR="00387855" w:rsidRPr="00D9605D">
        <w:rPr>
          <w:rFonts w:ascii="TH SarabunPSK" w:hAnsi="TH SarabunPSK" w:cs="TH SarabunPSK"/>
          <w:kern w:val="36"/>
          <w:cs/>
        </w:rPr>
        <w:t>หรือ</w:t>
      </w:r>
      <w:proofErr w:type="spellStart"/>
      <w:r w:rsidR="00387855" w:rsidRPr="00D9605D">
        <w:rPr>
          <w:rFonts w:ascii="TH SarabunPSK" w:hAnsi="TH SarabunPSK" w:cs="TH SarabunPSK"/>
          <w:kern w:val="36"/>
          <w:cs/>
        </w:rPr>
        <w:t>เซาท์</w:t>
      </w:r>
      <w:proofErr w:type="spellEnd"/>
      <w:r w:rsidR="00387855" w:rsidRPr="00D9605D">
        <w:rPr>
          <w:rFonts w:ascii="TH SarabunPSK" w:hAnsi="TH SarabunPSK" w:cs="TH SarabunPSK"/>
          <w:kern w:val="36"/>
          <w:cs/>
        </w:rPr>
        <w:t>ซี (</w:t>
      </w:r>
      <w:r w:rsidR="00387855" w:rsidRPr="00D9605D">
        <w:rPr>
          <w:rFonts w:ascii="TH SarabunPSK" w:hAnsi="TH SarabunPSK" w:cs="TH SarabunPSK"/>
          <w:kern w:val="36"/>
        </w:rPr>
        <w:t>South Sea pearl)</w:t>
      </w:r>
      <w:r w:rsidR="006D0092">
        <w:rPr>
          <w:rFonts w:ascii="TH SarabunPSK" w:hAnsi="TH SarabunPSK" w:cs="TH SarabunPSK"/>
          <w:kern w:val="36"/>
        </w:rPr>
        <w:t xml:space="preserve"> </w:t>
      </w:r>
      <w:r w:rsidR="006D0092">
        <w:rPr>
          <w:rFonts w:ascii="TH SarabunPSK" w:hAnsi="TH SarabunPSK" w:cs="TH SarabunPSK" w:hint="cs"/>
          <w:kern w:val="36"/>
          <w:cs/>
        </w:rPr>
        <w:t>ซึ่ง</w:t>
      </w:r>
      <w:r w:rsidR="006D0092">
        <w:rPr>
          <w:rFonts w:ascii="TH SarabunPSK" w:hAnsi="TH SarabunPSK" w:cs="TH SarabunPSK" w:hint="cs"/>
          <w:cs/>
        </w:rPr>
        <w:t>ฟิลิปปินส์นับเป็น</w:t>
      </w:r>
      <w:r w:rsidR="00387855" w:rsidRPr="00D9605D">
        <w:rPr>
          <w:rFonts w:ascii="TH SarabunPSK" w:hAnsi="TH SarabunPSK" w:cs="TH SarabunPSK"/>
          <w:cs/>
        </w:rPr>
        <w:t>แหล่งผลิต</w:t>
      </w:r>
      <w:r w:rsidR="006D0092" w:rsidRPr="00D9605D">
        <w:rPr>
          <w:rFonts w:ascii="TH SarabunPSK" w:hAnsi="TH SarabunPSK" w:cs="TH SarabunPSK"/>
          <w:cs/>
        </w:rPr>
        <w:t>มุก</w:t>
      </w:r>
      <w:proofErr w:type="spellStart"/>
      <w:r w:rsidR="006D0092" w:rsidRPr="00D9605D">
        <w:rPr>
          <w:rFonts w:ascii="TH SarabunPSK" w:hAnsi="TH SarabunPSK" w:cs="TH SarabunPSK"/>
          <w:cs/>
        </w:rPr>
        <w:t>เซาท์</w:t>
      </w:r>
      <w:proofErr w:type="spellEnd"/>
      <w:r w:rsidR="006D0092" w:rsidRPr="00D9605D">
        <w:rPr>
          <w:rFonts w:ascii="TH SarabunPSK" w:hAnsi="TH SarabunPSK" w:cs="TH SarabunPSK"/>
          <w:cs/>
        </w:rPr>
        <w:t>ซี (</w:t>
      </w:r>
      <w:proofErr w:type="spellStart"/>
      <w:r w:rsidR="006D0092" w:rsidRPr="00D9605D">
        <w:rPr>
          <w:rFonts w:ascii="TH SarabunPSK" w:hAnsi="TH SarabunPSK" w:cs="TH SarabunPSK"/>
        </w:rPr>
        <w:t>Southsea</w:t>
      </w:r>
      <w:proofErr w:type="spellEnd"/>
      <w:r w:rsidR="006D0092" w:rsidRPr="00D9605D">
        <w:rPr>
          <w:rFonts w:ascii="TH SarabunPSK" w:hAnsi="TH SarabunPSK" w:cs="TH SarabunPSK"/>
        </w:rPr>
        <w:t xml:space="preserve">) </w:t>
      </w:r>
      <w:r w:rsidR="006D0092">
        <w:rPr>
          <w:rFonts w:ascii="TH SarabunPSK" w:hAnsi="TH SarabunPSK" w:cs="TH SarabunPSK" w:hint="cs"/>
          <w:cs/>
        </w:rPr>
        <w:t>ที่</w:t>
      </w:r>
      <w:r w:rsidR="006D0092" w:rsidRPr="00D9605D">
        <w:rPr>
          <w:rFonts w:ascii="TH SarabunPSK" w:hAnsi="TH SarabunPSK" w:cs="TH SarabunPSK"/>
          <w:cs/>
        </w:rPr>
        <w:t>มีชื่อว่า</w:t>
      </w:r>
      <w:r w:rsidR="006D0092" w:rsidRPr="00D9605D">
        <w:rPr>
          <w:rFonts w:ascii="TH SarabunPSK" w:hAnsi="TH SarabunPSK" w:cs="TH SarabunPSK"/>
        </w:rPr>
        <w:t> </w:t>
      </w:r>
      <w:r w:rsidR="006D0092" w:rsidRPr="00D9605D">
        <w:rPr>
          <w:rFonts w:ascii="TH SarabunPSK" w:hAnsi="TH SarabunPSK" w:cs="TH SarabunPSK"/>
          <w:b/>
          <w:bCs/>
          <w:bdr w:val="none" w:sz="0" w:space="0" w:color="auto" w:frame="1"/>
        </w:rPr>
        <w:t>“</w:t>
      </w:r>
      <w:proofErr w:type="spellStart"/>
      <w:r w:rsidR="006D0092" w:rsidRPr="00D9605D">
        <w:rPr>
          <w:rFonts w:ascii="TH SarabunPSK" w:hAnsi="TH SarabunPSK" w:cs="TH SarabunPSK"/>
          <w:b/>
          <w:bCs/>
          <w:bdr w:val="none" w:sz="0" w:space="0" w:color="auto" w:frame="1"/>
        </w:rPr>
        <w:t>Pinctada</w:t>
      </w:r>
      <w:proofErr w:type="spellEnd"/>
      <w:r w:rsidR="006D0092" w:rsidRPr="00D9605D">
        <w:rPr>
          <w:rFonts w:ascii="TH SarabunPSK" w:hAnsi="TH SarabunPSK" w:cs="TH SarabunPSK"/>
          <w:b/>
          <w:bCs/>
          <w:bdr w:val="none" w:sz="0" w:space="0" w:color="auto" w:frame="1"/>
        </w:rPr>
        <w:t xml:space="preserve"> Maxima”</w:t>
      </w:r>
      <w:r w:rsidR="006D0092" w:rsidRPr="00D9605D">
        <w:rPr>
          <w:rFonts w:ascii="TH SarabunPSK" w:hAnsi="TH SarabunPSK" w:cs="TH SarabunPSK"/>
        </w:rPr>
        <w:t> </w:t>
      </w:r>
      <w:r w:rsidR="006D0092">
        <w:rPr>
          <w:rFonts w:ascii="TH SarabunPSK" w:hAnsi="TH SarabunPSK" w:cs="TH SarabunPSK" w:hint="cs"/>
          <w:cs/>
        </w:rPr>
        <w:t>แห่งหนึ่ง</w:t>
      </w:r>
      <w:r w:rsidR="00387855" w:rsidRPr="00D9605D">
        <w:rPr>
          <w:rFonts w:ascii="TH SarabunPSK" w:hAnsi="TH SarabunPSK" w:cs="TH SarabunPSK"/>
          <w:cs/>
        </w:rPr>
        <w:t xml:space="preserve">ของโลก </w:t>
      </w:r>
    </w:p>
    <w:p w:rsidR="00387855" w:rsidRDefault="006D0092">
      <w:pPr>
        <w:rPr>
          <w:rFonts w:ascii="TH SarabunPSK" w:hAnsi="TH SarabunPSK" w:cs="TH SarabunPSK"/>
        </w:rPr>
      </w:pPr>
      <w:r w:rsidRPr="006D0092">
        <w:rPr>
          <w:rFonts w:ascii="TH SarabunPSK" w:hAnsi="TH SarabunPSK" w:cs="TH SarabunPSK"/>
        </w:rPr>
        <w:tab/>
      </w:r>
      <w:r w:rsidRPr="006D0092">
        <w:rPr>
          <w:rFonts w:ascii="TH SarabunPSK" w:hAnsi="TH SarabunPSK" w:cs="TH SarabunPSK"/>
          <w:cs/>
        </w:rPr>
        <w:t>รู้จักฟิลิปปินส์ผ่านธนบัตรทั้งสองใบนี้ ทำให้เริ่มมองเห็นภาพประเทศที่เรายังไม่เคยรู้จัก</w:t>
      </w:r>
      <w:r>
        <w:rPr>
          <w:rFonts w:ascii="TH SarabunPSK" w:hAnsi="TH SarabunPSK" w:cs="TH SarabunPSK" w:hint="cs"/>
          <w:cs/>
        </w:rPr>
        <w:t xml:space="preserve"> </w:t>
      </w:r>
      <w:r w:rsidRPr="006D0092">
        <w:rPr>
          <w:rFonts w:ascii="TH SarabunPSK" w:hAnsi="TH SarabunPSK" w:cs="TH SarabunPSK"/>
          <w:cs/>
        </w:rPr>
        <w:t xml:space="preserve">ว่ามีความเป็นมา </w:t>
      </w:r>
      <w:r>
        <w:rPr>
          <w:rFonts w:ascii="TH SarabunPSK" w:hAnsi="TH SarabunPSK" w:cs="TH SarabunPSK" w:hint="cs"/>
          <w:cs/>
        </w:rPr>
        <w:t>เส้นทางของชาติ บุคคลสำคัญที่มีบทบาทในประวัติศาสตร์</w:t>
      </w:r>
      <w:r w:rsidRPr="006D0092">
        <w:rPr>
          <w:rFonts w:ascii="TH SarabunPSK" w:hAnsi="TH SarabunPSK" w:cs="TH SarabunPSK"/>
          <w:cs/>
        </w:rPr>
        <w:t xml:space="preserve"> และ</w:t>
      </w:r>
      <w:r>
        <w:rPr>
          <w:rFonts w:ascii="TH SarabunPSK" w:hAnsi="TH SarabunPSK" w:cs="TH SarabunPSK" w:hint="cs"/>
          <w:cs/>
        </w:rPr>
        <w:t>ความงดงามของ</w:t>
      </w:r>
      <w:r w:rsidRPr="006D0092">
        <w:rPr>
          <w:rFonts w:ascii="TH SarabunPSK" w:hAnsi="TH SarabunPSK" w:cs="TH SarabunPSK"/>
          <w:cs/>
        </w:rPr>
        <w:t>ธรรมชาติ</w:t>
      </w:r>
      <w:r>
        <w:rPr>
          <w:rFonts w:ascii="TH SarabunPSK" w:hAnsi="TH SarabunPSK" w:cs="TH SarabunPSK" w:hint="cs"/>
          <w:cs/>
        </w:rPr>
        <w:t>ที่ยิ่งใหญ่ไม่ด้อยไปกว่าชาติใด หวังว่าจะมีโอกาสได้รู้จักกันมากกว่านี้.</w:t>
      </w:r>
    </w:p>
    <w:p w:rsidR="006D0092" w:rsidRPr="006D0092" w:rsidRDefault="006D0092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  <w:r w:rsidRPr="006D0092">
        <w:rPr>
          <w:rFonts w:ascii="TH SarabunPSK" w:hAnsi="TH SarabunPSK" w:cs="TH SarabunPSK"/>
          <w:sz w:val="28"/>
          <w:cs/>
        </w:rPr>
        <w:t>นภารัตน์ เจริญรัตน์</w:t>
      </w:r>
    </w:p>
    <w:p w:rsidR="006D0092" w:rsidRDefault="006D0092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  <w:r w:rsidRPr="006D0092">
        <w:rPr>
          <w:rFonts w:ascii="TH SarabunPSK" w:hAnsi="TH SarabunPSK" w:cs="TH SarabunPSK"/>
          <w:sz w:val="28"/>
          <w:cs/>
        </w:rPr>
        <w:t>๒ กรกฎาคม ๒๕๖๒</w:t>
      </w: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Default="00781749" w:rsidP="006D0092">
      <w:pPr>
        <w:spacing w:after="0" w:line="240" w:lineRule="atLeast"/>
        <w:jc w:val="right"/>
        <w:rPr>
          <w:rFonts w:ascii="TH SarabunPSK" w:hAnsi="TH SarabunPSK" w:cs="TH SarabunPSK"/>
          <w:sz w:val="28"/>
        </w:rPr>
      </w:pPr>
    </w:p>
    <w:p w:rsidR="00781749" w:rsidRPr="006D0092" w:rsidRDefault="00781749" w:rsidP="006D0092">
      <w:pPr>
        <w:spacing w:after="0" w:line="240" w:lineRule="atLeast"/>
        <w:jc w:val="right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</wp:posOffset>
                </wp:positionH>
                <wp:positionV relativeFrom="paragraph">
                  <wp:posOffset>142011</wp:posOffset>
                </wp:positionV>
                <wp:extent cx="5800953" cy="0"/>
                <wp:effectExtent l="0" t="0" r="2857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9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E938C" id="ตัวเชื่อมต่อตรง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1.2pt" to="456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cT9QEAAB4EAAAOAAAAZHJzL2Uyb0RvYy54bWysU72O1DAQ7pF4B8s9m+yhQ0e02SvudDQI&#10;Vvw8gM+xN5b8J9tssh0diJ4HQBRUFFTk3saPwtjJZk+AdDpEM/F45vtm5vNkdd4riXbMeWF0jZeL&#10;EiOmqWmE3tb47ZurR2cY+UB0Q6TRrMZ75vH5+uGDVWcrdmJaIxvmEJBoX3W2xm0ItioKT1umiF8Y&#10;yzQEuXGKBHDdtmgc6YBdyeKkLJ8UnXGNdYYy7+H2cgzidebnnNHwknPPApI1ht5Cti7b62SL9YpU&#10;W0dsK+jUBvmHLhQRGorOVJckEPTOiT+olKDOeMPDghpVGM4FZXkGmGZZ/jbN65ZYlmcBcbydZfL/&#10;j5a+2G0cEg28HUaaKHiiOHyOw484fIs37+PwKQ4/483HOHyPw5cUms6Q8zUOH9AySdhZXwHThd64&#10;yfN245IePXcqfWFS1GfZ97PsrA+IwuXpWVk+PX2MET3EiiPQOh+eMaNQOtRYCp0UIRXZPfcBikHq&#10;ISVdS52sN1I0V0LK7KRdYhfSoR2BLQh9bhlwt7LAS8giDTK2nk9hL9nI+opxUAmaXebqeT+PnIRS&#10;psOBV2rITjAOHczA8m7glJ+gLO/ufcAzIlc2OsxgJbRxf6t+lIKP+QcFxrmTBNem2edHzdLAEmbF&#10;px8mbfltP8OPv/X6FwAAAP//AwBQSwMEFAAGAAgAAAAhAOM4DNDcAAAABgEAAA8AAABkcnMvZG93&#10;bnJldi54bWxMjkFLw0AQhe+C/2EZwYvYTVMtbcymSKAXD4KNlB632Wk2mJ0N2W2T/ntHPOjpMe89&#10;3nz5ZnKduOAQWk8K5rMEBFLtTUuNgs9q+7gCEaImoztPqOCKATbF7U2uM+NH+sDLLjaCRyhkWoGN&#10;sc+kDLVFp8PM90icnfzgdORzaKQZ9MjjrpNpkiyl0y3xB6t7LC3WX7uzU3BoHhbbfUXVWMb309JO&#10;1/3bc6nU/d30+gIi4hT/yvCDz+hQMNPRn8kE0Sl44p6CNGXldD1frEEcfw1Z5PI/fvENAAD//wMA&#10;UEsBAi0AFAAGAAgAAAAhALaDOJL+AAAA4QEAABMAAAAAAAAAAAAAAAAAAAAAAFtDb250ZW50X1R5&#10;cGVzXS54bWxQSwECLQAUAAYACAAAACEAOP0h/9YAAACUAQAACwAAAAAAAAAAAAAAAAAvAQAAX3Jl&#10;bHMvLnJlbHNQSwECLQAUAAYACAAAACEAUvlHE/UBAAAeBAAADgAAAAAAAAAAAAAAAAAuAgAAZHJz&#10;L2Uyb0RvYy54bWxQSwECLQAUAAYACAAAACEA4zgM0NwAAAAGAQAADwAAAAAAAAAAAAAAAABP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</w:p>
    <w:p w:rsidR="006D0092" w:rsidRPr="00781749" w:rsidRDefault="006D0092" w:rsidP="006D0092">
      <w:pPr>
        <w:spacing w:after="0" w:line="240" w:lineRule="atLeast"/>
        <w:jc w:val="thaiDistribute"/>
        <w:rPr>
          <w:rFonts w:ascii="TH SarabunPSK" w:eastAsia="Times New Roman" w:hAnsi="TH SarabunPSK" w:cs="TH SarabunPSK"/>
          <w:sz w:val="28"/>
          <w:u w:val="single"/>
        </w:rPr>
      </w:pPr>
      <w:r w:rsidRPr="00781749">
        <w:rPr>
          <w:rFonts w:ascii="TH SarabunPSK" w:eastAsia="Times New Roman" w:hAnsi="TH SarabunPSK" w:cs="TH SarabunPSK" w:hint="cs"/>
          <w:sz w:val="28"/>
          <w:u w:val="single"/>
          <w:cs/>
        </w:rPr>
        <w:t>แหล่ง</w:t>
      </w:r>
      <w:r w:rsidR="00D83E89" w:rsidRPr="00781749">
        <w:rPr>
          <w:rFonts w:ascii="TH SarabunPSK" w:eastAsia="Times New Roman" w:hAnsi="TH SarabunPSK" w:cs="TH SarabunPSK"/>
          <w:sz w:val="28"/>
          <w:u w:val="single"/>
          <w:cs/>
        </w:rPr>
        <w:t>ข้อมูล</w:t>
      </w:r>
    </w:p>
    <w:p w:rsidR="00D83E89" w:rsidRDefault="006D0092" w:rsidP="006D0092">
      <w:pPr>
        <w:spacing w:after="0" w:line="240" w:lineRule="atLeast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: </w:t>
      </w:r>
      <w:hyperlink r:id="rId22" w:history="1">
        <w:r w:rsidR="00D83E89" w:rsidRPr="006D0092">
          <w:rPr>
            <w:rFonts w:ascii="TH SarabunPSK" w:eastAsia="Times New Roman" w:hAnsi="TH SarabunPSK" w:cs="TH SarabunPSK"/>
            <w:sz w:val="28"/>
            <w:cs/>
          </w:rPr>
          <w:t>วิกิพี</w:t>
        </w:r>
        <w:proofErr w:type="spellStart"/>
        <w:r w:rsidR="00D83E89" w:rsidRPr="006D0092">
          <w:rPr>
            <w:rFonts w:ascii="TH SarabunPSK" w:eastAsia="Times New Roman" w:hAnsi="TH SarabunPSK" w:cs="TH SarabunPSK"/>
            <w:sz w:val="28"/>
            <w:cs/>
          </w:rPr>
          <w:t>เดีย</w:t>
        </w:r>
        <w:proofErr w:type="spellEnd"/>
      </w:hyperlink>
    </w:p>
    <w:p w:rsidR="006D0092" w:rsidRDefault="00781749" w:rsidP="006D0092">
      <w:pPr>
        <w:spacing w:after="0" w:line="240" w:lineRule="atLeast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 xml:space="preserve">: </w:t>
      </w:r>
      <w:r w:rsidRPr="00781749">
        <w:rPr>
          <w:rFonts w:ascii="TH SarabunPSK" w:eastAsia="Times New Roman" w:hAnsi="TH SarabunPSK" w:cs="TH SarabunPSK"/>
          <w:sz w:val="28"/>
        </w:rPr>
        <w:t>https://biography.yourdictionary.com/manuel-roxas</w:t>
      </w:r>
    </w:p>
    <w:p w:rsidR="00781749" w:rsidRPr="00781749" w:rsidRDefault="00781749" w:rsidP="006D0092">
      <w:pPr>
        <w:spacing w:after="0" w:line="24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781749">
        <w:rPr>
          <w:rFonts w:ascii="TH SarabunPSK" w:hAnsi="TH SarabunPSK" w:cs="TH SarabunPSK"/>
          <w:color w:val="000000" w:themeColor="text1"/>
          <w:sz w:val="28"/>
        </w:rPr>
        <w:t>https://globintel.com/uncategorized/josefa-llanes</w:t>
      </w:r>
    </w:p>
    <w:p w:rsidR="00781749" w:rsidRPr="00781749" w:rsidRDefault="00781749" w:rsidP="006D0092">
      <w:pPr>
        <w:spacing w:after="0" w:line="24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781749">
        <w:rPr>
          <w:rFonts w:ascii="TH SarabunPSK" w:hAnsi="TH SarabunPSK" w:cs="TH SarabunPSK"/>
          <w:color w:val="000000" w:themeColor="text1"/>
          <w:sz w:val="28"/>
        </w:rPr>
        <w:t>https://www.geni.com/people/Brig-Gen-Vicente-Lim</w:t>
      </w:r>
    </w:p>
    <w:p w:rsidR="00781749" w:rsidRPr="00781749" w:rsidRDefault="00781749" w:rsidP="006D0092">
      <w:pPr>
        <w:spacing w:after="0" w:line="240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781749">
        <w:rPr>
          <w:rFonts w:ascii="TH SarabunPSK" w:hAnsi="TH SarabunPSK" w:cs="TH SarabunPSK"/>
          <w:color w:val="000000" w:themeColor="text1"/>
          <w:sz w:val="28"/>
        </w:rPr>
        <w:t>https://thebiography.us/en/abad-santos-jose</w:t>
      </w:r>
    </w:p>
    <w:p w:rsidR="00387855" w:rsidRPr="00781749" w:rsidRDefault="00781749">
      <w:pPr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6D0092" w:rsidRPr="00781749">
        <w:rPr>
          <w:rFonts w:ascii="TH SarabunPSK" w:hAnsi="TH SarabunPSK" w:cs="TH SarabunPSK"/>
          <w:color w:val="000000" w:themeColor="text1"/>
          <w:sz w:val="28"/>
        </w:rPr>
        <w:t>https://www.history.com/topics/world-war-ii/bataan-death-march</w:t>
      </w:r>
    </w:p>
    <w:sectPr w:rsidR="00387855" w:rsidRPr="00781749" w:rsidSect="009134F1">
      <w:pgSz w:w="11906" w:h="16838"/>
      <w:pgMar w:top="720" w:right="1134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55"/>
    <w:rsid w:val="00017E15"/>
    <w:rsid w:val="00032294"/>
    <w:rsid w:val="000725F7"/>
    <w:rsid w:val="00084748"/>
    <w:rsid w:val="000A239A"/>
    <w:rsid w:val="00115EBD"/>
    <w:rsid w:val="001253EF"/>
    <w:rsid w:val="001445C4"/>
    <w:rsid w:val="00207C44"/>
    <w:rsid w:val="00213BFD"/>
    <w:rsid w:val="00224C80"/>
    <w:rsid w:val="0023414D"/>
    <w:rsid w:val="00270875"/>
    <w:rsid w:val="00276929"/>
    <w:rsid w:val="00292A3D"/>
    <w:rsid w:val="002A2FBB"/>
    <w:rsid w:val="002B19C3"/>
    <w:rsid w:val="002C1A52"/>
    <w:rsid w:val="002C370D"/>
    <w:rsid w:val="002D6B3D"/>
    <w:rsid w:val="0031310B"/>
    <w:rsid w:val="00324A0A"/>
    <w:rsid w:val="00351A7F"/>
    <w:rsid w:val="00365025"/>
    <w:rsid w:val="00387855"/>
    <w:rsid w:val="00396098"/>
    <w:rsid w:val="003C4027"/>
    <w:rsid w:val="003C4CBE"/>
    <w:rsid w:val="003D40B9"/>
    <w:rsid w:val="0040787A"/>
    <w:rsid w:val="00443B03"/>
    <w:rsid w:val="004568B9"/>
    <w:rsid w:val="0046108F"/>
    <w:rsid w:val="004746A9"/>
    <w:rsid w:val="00475FC3"/>
    <w:rsid w:val="00482D6A"/>
    <w:rsid w:val="00483446"/>
    <w:rsid w:val="004961CD"/>
    <w:rsid w:val="004A4F74"/>
    <w:rsid w:val="004C3718"/>
    <w:rsid w:val="004D4019"/>
    <w:rsid w:val="004D73F4"/>
    <w:rsid w:val="00552893"/>
    <w:rsid w:val="005744EE"/>
    <w:rsid w:val="00576C7E"/>
    <w:rsid w:val="005A0CA1"/>
    <w:rsid w:val="005D779F"/>
    <w:rsid w:val="00605D0F"/>
    <w:rsid w:val="00653D07"/>
    <w:rsid w:val="00656FCF"/>
    <w:rsid w:val="00672CE7"/>
    <w:rsid w:val="0069642D"/>
    <w:rsid w:val="006A26DF"/>
    <w:rsid w:val="006B651F"/>
    <w:rsid w:val="006D0092"/>
    <w:rsid w:val="006D25AD"/>
    <w:rsid w:val="00703C5A"/>
    <w:rsid w:val="007344FB"/>
    <w:rsid w:val="00781749"/>
    <w:rsid w:val="007906E3"/>
    <w:rsid w:val="007957EC"/>
    <w:rsid w:val="007B34F9"/>
    <w:rsid w:val="007B4449"/>
    <w:rsid w:val="007C4B6B"/>
    <w:rsid w:val="007F6B87"/>
    <w:rsid w:val="007F7AEE"/>
    <w:rsid w:val="008167DD"/>
    <w:rsid w:val="00823A3F"/>
    <w:rsid w:val="0082609B"/>
    <w:rsid w:val="008519A7"/>
    <w:rsid w:val="008540D8"/>
    <w:rsid w:val="00867A37"/>
    <w:rsid w:val="00871B1B"/>
    <w:rsid w:val="008742D0"/>
    <w:rsid w:val="00874C92"/>
    <w:rsid w:val="00893476"/>
    <w:rsid w:val="008B3D94"/>
    <w:rsid w:val="008F1ED4"/>
    <w:rsid w:val="008F51A4"/>
    <w:rsid w:val="009134F1"/>
    <w:rsid w:val="00935508"/>
    <w:rsid w:val="00935D9C"/>
    <w:rsid w:val="009658F1"/>
    <w:rsid w:val="009F4034"/>
    <w:rsid w:val="00A10569"/>
    <w:rsid w:val="00A206C3"/>
    <w:rsid w:val="00A20AF9"/>
    <w:rsid w:val="00AD34DF"/>
    <w:rsid w:val="00AD5750"/>
    <w:rsid w:val="00B2161D"/>
    <w:rsid w:val="00B26654"/>
    <w:rsid w:val="00B3477F"/>
    <w:rsid w:val="00B47960"/>
    <w:rsid w:val="00B816E2"/>
    <w:rsid w:val="00BB1721"/>
    <w:rsid w:val="00BB7E30"/>
    <w:rsid w:val="00BC3571"/>
    <w:rsid w:val="00BC374C"/>
    <w:rsid w:val="00BD1919"/>
    <w:rsid w:val="00BD5BF8"/>
    <w:rsid w:val="00BE1368"/>
    <w:rsid w:val="00BF76D7"/>
    <w:rsid w:val="00C061DE"/>
    <w:rsid w:val="00C22963"/>
    <w:rsid w:val="00C34E33"/>
    <w:rsid w:val="00C41C82"/>
    <w:rsid w:val="00C970F9"/>
    <w:rsid w:val="00C971EA"/>
    <w:rsid w:val="00CC4C95"/>
    <w:rsid w:val="00CD724D"/>
    <w:rsid w:val="00CF08A9"/>
    <w:rsid w:val="00D54EBA"/>
    <w:rsid w:val="00D77676"/>
    <w:rsid w:val="00D83E89"/>
    <w:rsid w:val="00D9605D"/>
    <w:rsid w:val="00DA2961"/>
    <w:rsid w:val="00DC3F41"/>
    <w:rsid w:val="00DC6813"/>
    <w:rsid w:val="00DD598F"/>
    <w:rsid w:val="00E1158C"/>
    <w:rsid w:val="00E255EB"/>
    <w:rsid w:val="00E46590"/>
    <w:rsid w:val="00E67CE2"/>
    <w:rsid w:val="00E87E59"/>
    <w:rsid w:val="00EA064B"/>
    <w:rsid w:val="00ED737C"/>
    <w:rsid w:val="00EF67CC"/>
    <w:rsid w:val="00F30A1B"/>
    <w:rsid w:val="00F85C28"/>
    <w:rsid w:val="00F90239"/>
    <w:rsid w:val="00F9439D"/>
    <w:rsid w:val="00FA4599"/>
    <w:rsid w:val="00FB6917"/>
    <w:rsid w:val="00FC20E6"/>
    <w:rsid w:val="00F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C06214DB-772E-4904-9A42-9CAB726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20E6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85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387855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FC20E6"/>
    <w:rPr>
      <w:rFonts w:ascii="Angsana New" w:eastAsia="Times New Roman" w:hAnsi="Angsana New" w:cs="Angsana New"/>
      <w:b/>
      <w:bCs/>
      <w:sz w:val="27"/>
      <w:szCs w:val="27"/>
    </w:rPr>
  </w:style>
  <w:style w:type="numbering" w:customStyle="1" w:styleId="1">
    <w:name w:val="ไม่มีรายการ1"/>
    <w:next w:val="a2"/>
    <w:uiPriority w:val="99"/>
    <w:semiHidden/>
    <w:unhideWhenUsed/>
    <w:rsid w:val="00FC20E6"/>
  </w:style>
  <w:style w:type="character" w:customStyle="1" w:styleId="tlssbb">
    <w:name w:val="tlssbb"/>
    <w:basedOn w:val="a0"/>
    <w:rsid w:val="00FC20E6"/>
  </w:style>
  <w:style w:type="character" w:styleId="a5">
    <w:name w:val="FollowedHyperlink"/>
    <w:basedOn w:val="a0"/>
    <w:uiPriority w:val="99"/>
    <w:semiHidden/>
    <w:unhideWhenUsed/>
    <w:rsid w:val="00FC20E6"/>
    <w:rPr>
      <w:color w:val="800080"/>
      <w:u w:val="single"/>
    </w:rPr>
  </w:style>
  <w:style w:type="character" w:customStyle="1" w:styleId="ikqu9e">
    <w:name w:val="ikqu9e"/>
    <w:basedOn w:val="a0"/>
    <w:rsid w:val="00FC20E6"/>
  </w:style>
  <w:style w:type="character" w:customStyle="1" w:styleId="gaxcjf">
    <w:name w:val="gaxcjf"/>
    <w:basedOn w:val="a0"/>
    <w:rsid w:val="00FC20E6"/>
  </w:style>
  <w:style w:type="character" w:customStyle="1" w:styleId="w8qarf">
    <w:name w:val="w8qarf"/>
    <w:basedOn w:val="a0"/>
    <w:rsid w:val="00FC20E6"/>
  </w:style>
  <w:style w:type="character" w:customStyle="1" w:styleId="lrzxr">
    <w:name w:val="lrzxr"/>
    <w:basedOn w:val="a0"/>
    <w:rsid w:val="00FC20E6"/>
  </w:style>
  <w:style w:type="numbering" w:customStyle="1" w:styleId="2">
    <w:name w:val="ไม่มีรายการ2"/>
    <w:next w:val="a2"/>
    <w:uiPriority w:val="99"/>
    <w:semiHidden/>
    <w:unhideWhenUsed/>
    <w:rsid w:val="00FC20E6"/>
  </w:style>
  <w:style w:type="numbering" w:customStyle="1" w:styleId="31">
    <w:name w:val="ไม่มีรายการ3"/>
    <w:next w:val="a2"/>
    <w:uiPriority w:val="99"/>
    <w:semiHidden/>
    <w:unhideWhenUsed/>
    <w:rsid w:val="00FC20E6"/>
  </w:style>
  <w:style w:type="character" w:customStyle="1" w:styleId="sw5pqf">
    <w:name w:val="sw5pqf"/>
    <w:basedOn w:val="a0"/>
    <w:rsid w:val="00FC20E6"/>
  </w:style>
  <w:style w:type="character" w:styleId="a6">
    <w:name w:val="Strong"/>
    <w:basedOn w:val="a0"/>
    <w:uiPriority w:val="22"/>
    <w:qFormat/>
    <w:rsid w:val="00FC20E6"/>
    <w:rPr>
      <w:b/>
      <w:bCs/>
    </w:rPr>
  </w:style>
  <w:style w:type="paragraph" w:customStyle="1" w:styleId="h1bold">
    <w:name w:val="h1_bold"/>
    <w:basedOn w:val="a"/>
    <w:rsid w:val="004568B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39609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9609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06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6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87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30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89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101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17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5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5113">
          <w:marLeft w:val="0"/>
          <w:marRight w:val="0"/>
          <w:marTop w:val="0"/>
          <w:marBottom w:val="525"/>
          <w:divBdr>
            <w:top w:val="none" w:sz="0" w:space="9" w:color="auto"/>
            <w:left w:val="none" w:sz="0" w:space="0" w:color="auto"/>
            <w:bottom w:val="single" w:sz="24" w:space="4" w:color="E2E2E2"/>
            <w:right w:val="none" w:sz="0" w:space="0" w:color="auto"/>
          </w:divBdr>
        </w:div>
      </w:divsChild>
    </w:div>
    <w:div w:id="1201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1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40722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56271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9032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BEBEB"/>
                            <w:right w:val="none" w:sz="0" w:space="0" w:color="auto"/>
                          </w:divBdr>
                          <w:divsChild>
                            <w:div w:id="3821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10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469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52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9567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6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0828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9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1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96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0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01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3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703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44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BEBEB"/>
                <w:right w:val="none" w:sz="0" w:space="0" w:color="auto"/>
              </w:divBdr>
              <w:divsChild>
                <w:div w:id="15475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9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6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81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32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935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6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BEBEB"/>
            <w:right w:val="none" w:sz="0" w:space="0" w:color="auto"/>
          </w:divBdr>
          <w:divsChild>
            <w:div w:id="15529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th.wikipedia.org/wiki/%E0%B8%A1%E0%B8%A3%E0%B8%94%E0%B8%81%E0%B9%82%E0%B8%A5%E0%B8%81" TargetMode="External"/><Relationship Id="rId18" Type="http://schemas.openxmlformats.org/officeDocument/2006/relationships/hyperlink" Target="https://th.wikipedia.org/wiki/%E0%B9%82%E0%B8%A5%E0%B8%A1%E0%B8%B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h.wikipedia.org/wiki/%E0%B8%AD%E0%B8%B8%E0%B8%97%E0%B8%A2%E0%B8%B2%E0%B8%99%E0%B8%98%E0%B8%A3%E0%B8%A3%E0%B8%A1%E0%B8%8A%E0%B8%B2%E0%B8%95%E0%B8%B4%E0%B8%9E%E0%B8%B7%E0%B8%94%E0%B8%AB%E0%B8%B4%E0%B8%99%E0%B8%9B%E0%B8%B0%E0%B8%81%E0%B8%B2%E0%B8%A3%E0%B8%B1%E0%B8%87%E0%B8%95%E0%B8%B8%E0%B8%9A%E0%B8%9A%E0%B8%B2%E0%B8%95%E0%B8%B2%E0%B8%AE%E0%B8%B2" TargetMode="External"/><Relationship Id="rId7" Type="http://schemas.openxmlformats.org/officeDocument/2006/relationships/hyperlink" Target="https://www.google.com/search?q=%E0%B9%82%E0%B8%88%E0%B9%80%E0%B8%8B%E0%B8%9F%E0%B8%B2+%E0%B9%80%E0%B8%B2%E0%B8%99%E0%B8%AA%E0%B9%8C+%E0%B9%80%E0%B8%AD%E0%B8%AA%E0%B9%82%E0%B8%81%E0%B8%94%E0%B8%B2+%E0%B9%80%E0%B8%AA%E0%B8%B5%E0%B8%A2%E0%B8%8A%E0%B8%B5%E0%B8%A7%E0%B8%B4%E0%B8%95%E0%B9%80%E0%B8%A1%E0%B8%B7%E0%B9%88%E0%B8%AD&amp;stick=H4sIAAAAAAAAAOPgE-LUz9U3MM3IyqjQks9OttIvSM0vyEnVT0lNTk0sTk2JL0gtKs7Ps0rJTE1ZxJr8YGfTgx0dD3Y2PNjR_WDH_Ac7NimAOZse7Jj5YMeqBzt7IPy1YA5QbeODHVPgqlY92LH1wY5FD3Z0gRnLH-zY8mDHVLDUwgc7tj_Y2QHUCQB3VaBslAAAAA&amp;sa=X&amp;ved=2ahUKEwiLmomZw5LjAhWLPXAKHSEqDGwQ6BMoADAWegQIDRAN" TargetMode="External"/><Relationship Id="rId12" Type="http://schemas.openxmlformats.org/officeDocument/2006/relationships/hyperlink" Target="https://th.wikipedia.org/wiki/%E0%B8%A2%E0%B8%B9%E0%B9%80%E0%B8%99%E0%B8%AA%E0%B9%82%E0%B8%81" TargetMode="External"/><Relationship Id="rId17" Type="http://schemas.openxmlformats.org/officeDocument/2006/relationships/hyperlink" Target="https://th.wikipedia.org/wiki/%E0%B8%A7%E0%B8%B2%E0%B8%A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h.wikipedia.org/wiki/%E0%B8%89%E0%B8%A5%E0%B8%B2%E0%B8%A1" TargetMode="External"/><Relationship Id="rId20" Type="http://schemas.openxmlformats.org/officeDocument/2006/relationships/hyperlink" Target="https://th.wikipedia.org/wiki/%E0%B9%80%E0%B8%95%E0%B9%88%E0%B8%B2%E0%B8%95%E0%B8%99%E0%B8%B8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th.wikipedia.org/wiki/%E0%B8%97%E0%B8%B0%E0%B9%80%E0%B8%A5%E0%B8%8B%E0%B8%B9%E0%B8%A5%E0%B8%B9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th.wikipedia.org/wiki/%E0%B8%9B%E0%B8%B0%E0%B8%81%E0%B8%B2%E0%B8%A3%E0%B8%B1%E0%B8%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h.wikipedia.org/wiki/%E0%B8%9F%E0%B8%B4%E0%B8%A5%E0%B8%B4%E0%B8%9B%E0%B8%9B%E0%B8%B4%E0%B8%99%E0%B8%AA%E0%B9%8C" TargetMode="External"/><Relationship Id="rId19" Type="http://schemas.openxmlformats.org/officeDocument/2006/relationships/hyperlink" Target="https://th.wikipedia.org/wiki/%E0%B9%80%E0%B8%95%E0%B9%88%E0%B8%B2%E0%B8%81%E0%B8%A3%E0%B8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th.wikipedia.org/wiki/%E0%B8%9E%E0%B8%B7%E0%B9%89%E0%B8%99%E0%B8%97%E0%B8%B5%E0%B9%88%E0%B8%84%E0%B8%B8%E0%B9%89%E0%B8%A1%E0%B8%84%E0%B8%A3%E0%B8%AD%E0%B8%87" TargetMode="External"/><Relationship Id="rId14" Type="http://schemas.openxmlformats.org/officeDocument/2006/relationships/hyperlink" Target="https://th.wikipedia.org/wiki/%E0%B8%AD%E0%B8%B0%E0%B8%97%E0%B8%AD%E0%B8%A5%E0%B8%A5%E0%B9%8C" TargetMode="External"/><Relationship Id="rId22" Type="http://schemas.openxmlformats.org/officeDocument/2006/relationships/hyperlink" Target="https://th.wikipedia.org/wiki/%E0%B8%A1%E0%B8%B2%E0%B8%99%E0%B8%B9%E0%B9%80%E0%B8%AD%E0%B8%A5_%E0%B9%82%E0%B8%A3%E0%B8%AE%E0%B8%B1%E0%B8%AA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2019-07-01T10:32:00Z</cp:lastPrinted>
  <dcterms:created xsi:type="dcterms:W3CDTF">2019-07-01T00:46:00Z</dcterms:created>
  <dcterms:modified xsi:type="dcterms:W3CDTF">2019-07-02T01:23:00Z</dcterms:modified>
</cp:coreProperties>
</file>