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80"/>
          <w:szCs w:val="80"/>
        </w:rPr>
      </w:pPr>
      <w:r w:rsidRPr="00ED00E7">
        <w:rPr>
          <w:rFonts w:ascii="TH SarabunPSK" w:eastAsia="Times New Roman" w:hAnsi="TH SarabunPSK" w:cs="TH SarabunPSK"/>
          <w:b/>
          <w:bCs/>
          <w:noProof/>
          <w:color w:val="000080"/>
          <w:sz w:val="80"/>
          <w:szCs w:val="80"/>
        </w:rPr>
        <w:drawing>
          <wp:inline distT="0" distB="0" distL="0" distR="0" wp14:anchorId="675E9436" wp14:editId="3268D920">
            <wp:extent cx="1125415" cy="11254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47" cy="11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color w:val="292B2C"/>
          <w:sz w:val="24"/>
          <w:szCs w:val="24"/>
        </w:rPr>
      </w:pPr>
      <w:r w:rsidRPr="00ED00E7">
        <w:rPr>
          <w:rFonts w:ascii="TH SarabunPSK" w:eastAsia="Times New Roman" w:hAnsi="TH SarabunPSK" w:cs="TH SarabunPSK"/>
          <w:b/>
          <w:bCs/>
          <w:color w:val="000080"/>
          <w:sz w:val="80"/>
          <w:szCs w:val="80"/>
          <w:cs/>
        </w:rPr>
        <w:t>คู่มือการผลิตและการใช้สื่อการเรียนรู้</w:t>
      </w:r>
    </w:p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80"/>
          <w:szCs w:val="80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80"/>
          <w:sz w:val="80"/>
          <w:szCs w:val="80"/>
          <w:cs/>
        </w:rPr>
        <w:t>เกมการศึกษา</w:t>
      </w:r>
    </w:p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80"/>
          <w:szCs w:val="8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5E5D9D" wp14:editId="6E3A4AB1">
            <wp:simplePos x="0" y="0"/>
            <wp:positionH relativeFrom="column">
              <wp:posOffset>1854121</wp:posOffset>
            </wp:positionH>
            <wp:positionV relativeFrom="paragraph">
              <wp:posOffset>434930</wp:posOffset>
            </wp:positionV>
            <wp:extent cx="2379345" cy="3173730"/>
            <wp:effectExtent l="193358" t="187642" r="195262" b="195263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7-2.fna.fbcdn.net/v/t34.0-12/20614537_1496879477037124_1756651477_n.jpg?oh=a2548d0153b82d5cf429b798c297f074&amp;oe=5986317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9345" cy="317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eastAsia="Times New Roman" w:hAnsi="TH SarabunPSK" w:cs="TH SarabunPSK" w:hint="cs"/>
          <w:b/>
          <w:bCs/>
          <w:color w:val="000080"/>
          <w:sz w:val="80"/>
          <w:szCs w:val="80"/>
          <w:cs/>
        </w:rPr>
        <w:t xml:space="preserve">เกมจับคู่ตัวเลขอารบิค </w:t>
      </w:r>
      <w:r>
        <w:rPr>
          <w:rFonts w:ascii="TH SarabunPSK" w:eastAsia="Times New Roman" w:hAnsi="TH SarabunPSK" w:cs="TH SarabunPSK"/>
          <w:b/>
          <w:bCs/>
          <w:color w:val="000080"/>
          <w:sz w:val="80"/>
          <w:szCs w:val="80"/>
        </w:rPr>
        <w:t>1-10</w:t>
      </w:r>
    </w:p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80"/>
          <w:szCs w:val="80"/>
        </w:rPr>
      </w:pPr>
    </w:p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80"/>
          <w:szCs w:val="80"/>
        </w:rPr>
      </w:pPr>
    </w:p>
    <w:p w:rsidR="00087CED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56"/>
          <w:szCs w:val="56"/>
        </w:rPr>
      </w:pPr>
    </w:p>
    <w:p w:rsidR="00087CED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56"/>
          <w:szCs w:val="56"/>
        </w:rPr>
      </w:pPr>
    </w:p>
    <w:p w:rsidR="00087CED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56"/>
          <w:szCs w:val="56"/>
        </w:rPr>
      </w:pPr>
    </w:p>
    <w:p w:rsidR="00087CED" w:rsidRPr="00ED00E7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80"/>
          <w:sz w:val="56"/>
          <w:szCs w:val="56"/>
        </w:rPr>
      </w:pPr>
    </w:p>
    <w:p w:rsidR="00087CED" w:rsidRPr="007269A5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color w:val="292B2C"/>
          <w:sz w:val="60"/>
          <w:szCs w:val="60"/>
        </w:rPr>
      </w:pPr>
      <w:r w:rsidRPr="007269A5">
        <w:rPr>
          <w:rFonts w:ascii="TH SarabunPSK" w:eastAsia="Times New Roman" w:hAnsi="TH SarabunPSK" w:cs="TH SarabunPSK"/>
          <w:b/>
          <w:bCs/>
          <w:color w:val="000080"/>
          <w:sz w:val="60"/>
          <w:szCs w:val="60"/>
          <w:cs/>
        </w:rPr>
        <w:t>โดย</w:t>
      </w:r>
    </w:p>
    <w:p w:rsidR="00087CED" w:rsidRPr="007269A5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color w:val="292B2C"/>
          <w:sz w:val="60"/>
          <w:szCs w:val="60"/>
        </w:rPr>
      </w:pPr>
      <w:r w:rsidRPr="007269A5">
        <w:rPr>
          <w:rFonts w:ascii="TH SarabunPSK" w:eastAsia="Times New Roman" w:hAnsi="TH SarabunPSK" w:cs="TH SarabunPSK"/>
          <w:b/>
          <w:bCs/>
          <w:color w:val="000080"/>
          <w:sz w:val="60"/>
          <w:szCs w:val="60"/>
          <w:cs/>
        </w:rPr>
        <w:t>นางธัญญา  ชาที</w:t>
      </w:r>
    </w:p>
    <w:p w:rsidR="00087CED" w:rsidRPr="007269A5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color w:val="292B2C"/>
          <w:sz w:val="60"/>
          <w:szCs w:val="60"/>
        </w:rPr>
      </w:pPr>
      <w:r w:rsidRPr="007269A5">
        <w:rPr>
          <w:rFonts w:ascii="TH SarabunPSK" w:eastAsia="Times New Roman" w:hAnsi="TH SarabunPSK" w:cs="TH SarabunPSK"/>
          <w:b/>
          <w:bCs/>
          <w:color w:val="000080"/>
          <w:sz w:val="60"/>
          <w:szCs w:val="60"/>
          <w:cs/>
        </w:rPr>
        <w:t>ตำแหน่ง ผู้ช่วยครูผู้ดูแลเด็ก</w:t>
      </w:r>
      <w:r w:rsidRPr="007269A5">
        <w:rPr>
          <w:rFonts w:ascii="TH SarabunPSK" w:eastAsia="Times New Roman" w:hAnsi="TH SarabunPSK" w:cs="TH SarabunPSK"/>
          <w:b/>
          <w:bCs/>
          <w:color w:val="000080"/>
          <w:sz w:val="60"/>
          <w:szCs w:val="60"/>
        </w:rPr>
        <w:t> </w:t>
      </w:r>
    </w:p>
    <w:p w:rsidR="00087CED" w:rsidRPr="007269A5" w:rsidRDefault="00087CED" w:rsidP="00087CED">
      <w:pPr>
        <w:shd w:val="clear" w:color="auto" w:fill="FAFAFA"/>
        <w:spacing w:after="0" w:line="240" w:lineRule="auto"/>
        <w:jc w:val="center"/>
        <w:rPr>
          <w:rFonts w:ascii="TH SarabunPSK" w:eastAsia="Times New Roman" w:hAnsi="TH SarabunPSK" w:cs="TH SarabunPSK"/>
          <w:color w:val="292B2C"/>
          <w:sz w:val="60"/>
          <w:szCs w:val="60"/>
        </w:rPr>
      </w:pPr>
      <w:r w:rsidRPr="007269A5">
        <w:rPr>
          <w:rFonts w:ascii="TH SarabunPSK" w:eastAsia="Times New Roman" w:hAnsi="TH SarabunPSK" w:cs="TH SarabunPSK"/>
          <w:b/>
          <w:bCs/>
          <w:color w:val="000080"/>
          <w:sz w:val="60"/>
          <w:szCs w:val="60"/>
          <w:cs/>
        </w:rPr>
        <w:t>ศูนย์พัฒนาเด็กเล็กเทศบาลตำบลเกาะสีชัง</w:t>
      </w:r>
    </w:p>
    <w:p w:rsidR="00087CED" w:rsidRPr="00ED00E7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color w:val="292B2C"/>
          <w:sz w:val="24"/>
          <w:szCs w:val="24"/>
        </w:rPr>
      </w:pPr>
      <w:r w:rsidRPr="00ED00E7">
        <w:rPr>
          <w:rFonts w:ascii="TH SarabunPSK" w:eastAsia="Times New Roman" w:hAnsi="TH SarabunPSK" w:cs="TH SarabunPSK"/>
          <w:b/>
          <w:bCs/>
          <w:color w:val="000080"/>
          <w:sz w:val="28"/>
        </w:rPr>
        <w:t> </w:t>
      </w:r>
    </w:p>
    <w:p w:rsidR="00087CED" w:rsidRPr="00ED00E7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color w:val="292B2C"/>
          <w:sz w:val="24"/>
          <w:szCs w:val="24"/>
        </w:rPr>
      </w:pPr>
      <w:r w:rsidRPr="00ED00E7">
        <w:rPr>
          <w:rFonts w:ascii="TH SarabunPSK" w:eastAsia="Times New Roman" w:hAnsi="TH SarabunPSK" w:cs="TH SarabunPSK"/>
          <w:b/>
          <w:bCs/>
          <w:color w:val="292B2C"/>
          <w:sz w:val="28"/>
        </w:rPr>
        <w:t> </w:t>
      </w:r>
    </w:p>
    <w:p w:rsidR="00087CED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292B2C"/>
          <w:sz w:val="28"/>
        </w:rPr>
      </w:pPr>
    </w:p>
    <w:p w:rsidR="00087CED" w:rsidRPr="00684E6D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color w:val="292B2C"/>
          <w:sz w:val="24"/>
          <w:szCs w:val="24"/>
        </w:rPr>
      </w:pPr>
      <w:r w:rsidRPr="00ED00E7">
        <w:rPr>
          <w:rFonts w:ascii="TH SarabunPSK" w:eastAsia="Times New Roman" w:hAnsi="TH SarabunPSK" w:cs="TH SarabunPSK"/>
          <w:b/>
          <w:bCs/>
          <w:color w:val="292B2C"/>
          <w:sz w:val="28"/>
          <w:cs/>
        </w:rPr>
        <w:t>คู่มือการใช้สื่อ</w:t>
      </w:r>
      <w:r w:rsidRPr="00ED00E7">
        <w:rPr>
          <w:rFonts w:ascii="TH SarabunPSK" w:eastAsia="Times New Roman" w:hAnsi="TH SarabunPSK" w:cs="TH SarabunPSK"/>
          <w:color w:val="292B2C"/>
          <w:sz w:val="24"/>
          <w:szCs w:val="24"/>
        </w:rPr>
        <w:t> </w:t>
      </w:r>
    </w:p>
    <w:p w:rsidR="00087CED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292B2C"/>
          <w:sz w:val="28"/>
        </w:rPr>
      </w:pPr>
    </w:p>
    <w:p w:rsidR="00087CED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292B2C"/>
          <w:sz w:val="28"/>
        </w:rPr>
      </w:pPr>
    </w:p>
    <w:p w:rsidR="00087CED" w:rsidRDefault="00087CED" w:rsidP="00087CED">
      <w:pPr>
        <w:shd w:val="clear" w:color="auto" w:fill="FAFAFA"/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292B2C"/>
          <w:sz w:val="28"/>
        </w:rPr>
      </w:pPr>
    </w:p>
    <w:p w:rsidR="00087CED" w:rsidRDefault="00087CED" w:rsidP="00087CED"/>
    <w:p w:rsidR="00087CED" w:rsidRDefault="00087CED" w:rsidP="00087CED"/>
    <w:p w:rsidR="00087CED" w:rsidRPr="00087CED" w:rsidRDefault="00087CED" w:rsidP="00087CED">
      <w:pPr>
        <w:jc w:val="center"/>
      </w:pPr>
      <w:r w:rsidRPr="00087CED">
        <w:rPr>
          <w:rFonts w:ascii="TH SarabunPSK" w:hAnsi="TH SarabunPSK" w:cs="TH SarabunPSK"/>
          <w:b/>
          <w:bCs/>
          <w:noProof/>
          <w:sz w:val="44"/>
          <w:szCs w:val="44"/>
        </w:rPr>
        <w:lastRenderedPageBreak/>
        <w:drawing>
          <wp:inline distT="0" distB="0" distL="0" distR="0" wp14:anchorId="7EE63227" wp14:editId="601EFED9">
            <wp:extent cx="1125415" cy="1125415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947" cy="112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CED" w:rsidRPr="00087CED" w:rsidRDefault="00087CED" w:rsidP="00087CED">
      <w:pPr>
        <w:jc w:val="center"/>
        <w:rPr>
          <w:rFonts w:ascii="TH SarabunPSK" w:hAnsi="TH SarabunPSK" w:cs="TH SarabunPSK"/>
          <w:sz w:val="56"/>
          <w:szCs w:val="56"/>
        </w:rPr>
      </w:pPr>
      <w:r w:rsidRPr="00087CED">
        <w:rPr>
          <w:rFonts w:ascii="TH SarabunPSK" w:hAnsi="TH SarabunPSK" w:cs="TH SarabunPSK"/>
          <w:b/>
          <w:bCs/>
          <w:sz w:val="56"/>
          <w:szCs w:val="56"/>
          <w:cs/>
        </w:rPr>
        <w:t>คู่มือการผลิตและการใช้สื่อการเรียนรู้</w:t>
      </w:r>
    </w:p>
    <w:p w:rsidR="00FD1B9A" w:rsidRPr="00FD1B9A" w:rsidRDefault="00FD1B9A" w:rsidP="00FD1B9A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FD1B9A">
        <w:rPr>
          <w:rFonts w:ascii="TH SarabunPSK" w:hAnsi="TH SarabunPSK" w:cs="TH SarabunPSK" w:hint="cs"/>
          <w:b/>
          <w:bCs/>
          <w:sz w:val="56"/>
          <w:szCs w:val="56"/>
          <w:cs/>
        </w:rPr>
        <w:t>กล่องกลิ้งบอลหน้าสัตว์ (กระรอกน้อยกินบอล)</w:t>
      </w:r>
    </w:p>
    <w:p w:rsidR="00087CED" w:rsidRPr="00087CED" w:rsidRDefault="00EA16F7" w:rsidP="00087CE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087CED">
        <w:rPr>
          <w:rFonts w:ascii="TH SarabunPSK" w:hAnsi="TH SarabunPSK" w:cs="TH SarabunPSK"/>
          <w:noProof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5FD5044A" wp14:editId="0A127E0D">
            <wp:simplePos x="0" y="0"/>
            <wp:positionH relativeFrom="column">
              <wp:posOffset>1531620</wp:posOffset>
            </wp:positionH>
            <wp:positionV relativeFrom="paragraph">
              <wp:posOffset>300116</wp:posOffset>
            </wp:positionV>
            <wp:extent cx="2850078" cy="2232561"/>
            <wp:effectExtent l="0" t="0" r="762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.fbkk7-2.fna.fbcdn.net/v/t34.0-12/20614537_1496879477037124_1756651477_n.jpg?oh=a2548d0153b82d5cf429b798c297f074&amp;oe=5986317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78" cy="22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CED" w:rsidRPr="00087CED" w:rsidRDefault="00087CED" w:rsidP="00087CE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87CED" w:rsidRPr="00087CED" w:rsidRDefault="00087CED" w:rsidP="00087CE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87CED" w:rsidRPr="00087CED" w:rsidRDefault="00087CED" w:rsidP="00087CED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087CED" w:rsidRPr="00087CED" w:rsidRDefault="00087CED" w:rsidP="00087CED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087CED" w:rsidRPr="00087CED" w:rsidRDefault="00087CED" w:rsidP="00087CED">
      <w:pPr>
        <w:jc w:val="center"/>
        <w:rPr>
          <w:rFonts w:ascii="TH SarabunPSK" w:hAnsi="TH SarabunPSK" w:cs="TH SarabunPSK"/>
          <w:sz w:val="56"/>
          <w:szCs w:val="56"/>
        </w:rPr>
      </w:pPr>
      <w:r w:rsidRPr="00087CED">
        <w:rPr>
          <w:rFonts w:ascii="TH SarabunPSK" w:hAnsi="TH SarabunPSK" w:cs="TH SarabunPSK"/>
          <w:b/>
          <w:bCs/>
          <w:sz w:val="56"/>
          <w:szCs w:val="56"/>
          <w:cs/>
        </w:rPr>
        <w:t>โดย</w:t>
      </w:r>
    </w:p>
    <w:p w:rsidR="00087CED" w:rsidRPr="00087CED" w:rsidRDefault="00087CED" w:rsidP="00087CED">
      <w:pPr>
        <w:jc w:val="center"/>
        <w:rPr>
          <w:rFonts w:ascii="TH SarabunPSK" w:hAnsi="TH SarabunPSK" w:cs="TH SarabunPSK"/>
          <w:sz w:val="56"/>
          <w:szCs w:val="56"/>
        </w:rPr>
      </w:pPr>
      <w:r w:rsidRPr="00087CED">
        <w:rPr>
          <w:rFonts w:ascii="TH SarabunPSK" w:hAnsi="TH SarabunPSK" w:cs="TH SarabunPSK"/>
          <w:b/>
          <w:bCs/>
          <w:sz w:val="56"/>
          <w:szCs w:val="56"/>
          <w:cs/>
        </w:rPr>
        <w:t>นางธัญญา  ชาที</w:t>
      </w:r>
    </w:p>
    <w:p w:rsidR="00087CED" w:rsidRPr="00087CED" w:rsidRDefault="00087CED" w:rsidP="00087CED">
      <w:pPr>
        <w:jc w:val="center"/>
        <w:rPr>
          <w:rFonts w:ascii="TH SarabunPSK" w:hAnsi="TH SarabunPSK" w:cs="TH SarabunPSK"/>
          <w:sz w:val="56"/>
          <w:szCs w:val="56"/>
        </w:rPr>
      </w:pPr>
      <w:r w:rsidRPr="00087CED">
        <w:rPr>
          <w:rFonts w:ascii="TH SarabunPSK" w:hAnsi="TH SarabunPSK" w:cs="TH SarabunPSK"/>
          <w:b/>
          <w:bCs/>
          <w:sz w:val="56"/>
          <w:szCs w:val="56"/>
          <w:cs/>
        </w:rPr>
        <w:t>ตำแหน่ง ผู้ช่วยครูผู้ดูแลเด็ก</w:t>
      </w:r>
    </w:p>
    <w:p w:rsidR="00087CED" w:rsidRPr="00087CED" w:rsidRDefault="00087CED" w:rsidP="00087CED">
      <w:pPr>
        <w:jc w:val="center"/>
        <w:rPr>
          <w:rFonts w:ascii="TH SarabunPSK" w:hAnsi="TH SarabunPSK" w:cs="TH SarabunPSK"/>
          <w:sz w:val="56"/>
          <w:szCs w:val="56"/>
        </w:rPr>
      </w:pPr>
      <w:r w:rsidRPr="00087CED">
        <w:rPr>
          <w:rFonts w:ascii="TH SarabunPSK" w:hAnsi="TH SarabunPSK" w:cs="TH SarabunPSK"/>
          <w:b/>
          <w:bCs/>
          <w:sz w:val="56"/>
          <w:szCs w:val="56"/>
          <w:cs/>
        </w:rPr>
        <w:t>ศูนย์พัฒนาเด็กเล็กเทศบาลตำบลเกาะสีชัง</w:t>
      </w:r>
    </w:p>
    <w:p w:rsidR="008379A4" w:rsidRPr="00087CED" w:rsidRDefault="008379A4" w:rsidP="008379A4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8379A4" w:rsidRPr="008379A4" w:rsidRDefault="008379A4" w:rsidP="008379A4">
      <w:pPr>
        <w:jc w:val="right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cs/>
        </w:rPr>
        <w:t>คู่มือการใช้สื่อ</w:t>
      </w:r>
    </w:p>
    <w:p w:rsidR="00087CED" w:rsidRPr="008379A4" w:rsidRDefault="00087CED" w:rsidP="008379A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3B8F" w:rsidRDefault="00DA3B8F" w:rsidP="00EA16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379A4" w:rsidRPr="008379A4" w:rsidRDefault="00EA16F7" w:rsidP="00EA16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สื่อการสอน</w:t>
      </w:r>
      <w:r w:rsidR="008379A4" w:rsidRPr="008379A4">
        <w:rPr>
          <w:rFonts w:ascii="TH SarabunPSK" w:hAnsi="TH SarabunPSK" w:cs="TH SarabunPSK"/>
          <w:b/>
          <w:bCs/>
          <w:sz w:val="36"/>
          <w:szCs w:val="36"/>
        </w:rPr>
        <w:t> </w:t>
      </w:r>
    </w:p>
    <w:p w:rsidR="008379A4" w:rsidRPr="008379A4" w:rsidRDefault="00EA16F7" w:rsidP="00EA16F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ผลิตจากวัสดุเหลือใช้สำหรับเด็กปฐมวัย</w:t>
      </w:r>
    </w:p>
    <w:p w:rsidR="00087CED" w:rsidRPr="008379A4" w:rsidRDefault="00EA16F7" w:rsidP="008379A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กล่องกลิ้งบอลหน้าสัตว์ </w:t>
      </w:r>
      <w:r w:rsidR="00DA3B8F">
        <w:rPr>
          <w:rFonts w:ascii="TH SarabunPSK" w:hAnsi="TH SarabunPSK" w:cs="TH SarabunPSK" w:hint="cs"/>
          <w:b/>
          <w:bCs/>
          <w:sz w:val="36"/>
          <w:szCs w:val="36"/>
          <w:cs/>
        </w:rPr>
        <w:t>(กระรอกน้อยกินบอล)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</w:p>
    <w:p w:rsidR="00087CED" w:rsidRPr="008379A4" w:rsidRDefault="00087CED" w:rsidP="008379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cs/>
        </w:rPr>
        <w:t>สื่อ</w:t>
      </w:r>
      <w:r w:rsidRPr="008379A4">
        <w:rPr>
          <w:rFonts w:ascii="TH SarabunPSK" w:hAnsi="TH SarabunPSK" w:cs="TH SarabunPSK"/>
          <w:sz w:val="32"/>
          <w:szCs w:val="32"/>
          <w:cs/>
        </w:rPr>
        <w:t>การเรียนรู้เป็นปัจจัยสำคัญอย่างหนึ่งที่จะช่วยให้สถานศึกษาจัดการเรียนรู้ให้บรรลุตามจุดมุ่งหมายของหลักสูตร</w:t>
      </w:r>
      <w:r w:rsidRPr="008379A4">
        <w:rPr>
          <w:rFonts w:ascii="TH SarabunPSK" w:hAnsi="TH SarabunPSK" w:cs="TH SarabunPSK"/>
          <w:sz w:val="32"/>
          <w:szCs w:val="32"/>
        </w:rPr>
        <w:t>    </w:t>
      </w:r>
      <w:r w:rsidR="008379A4">
        <w:rPr>
          <w:rFonts w:ascii="TH SarabunPSK" w:hAnsi="TH SarabunPSK" w:cs="TH SarabunPSK"/>
          <w:sz w:val="32"/>
          <w:szCs w:val="32"/>
          <w:cs/>
        </w:rPr>
        <w:t>ผู้สอนมีบทบาทสำคัญในการสร้าง</w:t>
      </w:r>
      <w:r w:rsidR="008379A4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8379A4">
        <w:rPr>
          <w:rFonts w:ascii="TH SarabunPSK" w:hAnsi="TH SarabunPSK" w:cs="TH SarabunPSK"/>
          <w:sz w:val="32"/>
          <w:szCs w:val="32"/>
          <w:cs/>
        </w:rPr>
        <w:t>เลือก</w:t>
      </w:r>
      <w:r w:rsidR="008379A4"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8379A4">
        <w:rPr>
          <w:rFonts w:ascii="TH SarabunPSK" w:hAnsi="TH SarabunPSK" w:cs="TH SarabunPSK"/>
          <w:sz w:val="32"/>
          <w:szCs w:val="32"/>
          <w:cs/>
        </w:rPr>
        <w:t>สื่อการเรียนรู้ให้สอดคล้องกับสาระการเรียนรู้และกิจกรรมการเรียนรู้</w:t>
      </w:r>
    </w:p>
    <w:p w:rsidR="00087CED" w:rsidRPr="008379A4" w:rsidRDefault="00087CED" w:rsidP="008379A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>สื่อเป็นเครื่องมือของการเรียนรู้</w:t>
      </w:r>
      <w:r w:rsidRPr="008379A4">
        <w:rPr>
          <w:rFonts w:ascii="TH SarabunPSK" w:hAnsi="TH SarabunPSK" w:cs="TH SarabunPSK"/>
          <w:sz w:val="32"/>
          <w:szCs w:val="32"/>
        </w:rPr>
        <w:t>  </w:t>
      </w:r>
      <w:r w:rsidRPr="008379A4">
        <w:rPr>
          <w:rFonts w:ascii="TH SarabunPSK" w:hAnsi="TH SarabunPSK" w:cs="TH SarabunPSK"/>
          <w:sz w:val="32"/>
          <w:szCs w:val="32"/>
          <w:cs/>
        </w:rPr>
        <w:t>การพัฒนาสื่อที่ทำให้ผู้เรียนสามารถเรียนรู้ด้วยตนเองเป็นสิ่งที่สำคัญ สื่อเป็นสิ่งที่ช่วยกระตุ้นให้ผู้เรียนเกิดความสนใจอยากเรียนรู้ อยากเรียน การผลิตสื่อการสอนจึงเป็นสิ่งจำเป็นเนื่องจากในบางครั้งการเรียนรู้ผู้เรียนจะต้องมองเห็นในสิ่งที่เป็นรูปธรรม</w:t>
      </w:r>
      <w:r w:rsidRPr="008379A4">
        <w:rPr>
          <w:rFonts w:ascii="TH SarabunPSK" w:hAnsi="TH SarabunPSK" w:cs="TH SarabunPSK"/>
          <w:sz w:val="32"/>
          <w:szCs w:val="32"/>
        </w:rPr>
        <w:t> 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  <w:u w:val="single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มีวัตถุประสงค์ดังนี้</w:t>
      </w:r>
    </w:p>
    <w:p w:rsidR="00087CED" w:rsidRPr="008379A4" w:rsidRDefault="00087CED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 xml:space="preserve">1.      </w:t>
      </w:r>
      <w:r w:rsidR="006A710B">
        <w:rPr>
          <w:rFonts w:ascii="TH SarabunPSK" w:hAnsi="TH SarabunPSK" w:cs="TH SarabunPSK" w:hint="cs"/>
          <w:sz w:val="32"/>
          <w:szCs w:val="32"/>
          <w:cs/>
        </w:rPr>
        <w:t>ส่งเสริมทักษะประสาทสัมผัสทางตาและมือให้ประสานสัมพันธ์กัน</w:t>
      </w:r>
    </w:p>
    <w:p w:rsidR="00087CED" w:rsidRPr="008379A4" w:rsidRDefault="00087CED" w:rsidP="00FD1B9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379A4">
        <w:rPr>
          <w:rFonts w:ascii="TH SarabunPSK" w:hAnsi="TH SarabunPSK" w:cs="TH SarabunPSK"/>
          <w:sz w:val="32"/>
          <w:szCs w:val="32"/>
        </w:rPr>
        <w:t xml:space="preserve">2.      </w:t>
      </w:r>
      <w:r w:rsidR="006A710B">
        <w:rPr>
          <w:rFonts w:ascii="TH SarabunPSK" w:hAnsi="TH SarabunPSK" w:cs="TH SarabunPSK"/>
          <w:sz w:val="32"/>
          <w:szCs w:val="32"/>
          <w:cs/>
        </w:rPr>
        <w:t>เพื่อ</w:t>
      </w:r>
      <w:r w:rsidR="006A710B">
        <w:rPr>
          <w:rFonts w:ascii="TH SarabunPSK" w:hAnsi="TH SarabunPSK" w:cs="TH SarabunPSK" w:hint="cs"/>
          <w:sz w:val="32"/>
          <w:szCs w:val="32"/>
          <w:cs/>
        </w:rPr>
        <w:t>ส่งเสริมค่านิยมเศรษฐกิจพอเพียง ด้านการเห็นคุณค่าของวัสดุเหลือ</w:t>
      </w:r>
      <w:r w:rsidR="00EA16F7"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4F1CFE">
        <w:rPr>
          <w:rFonts w:ascii="TH SarabunPSK" w:hAnsi="TH SarabunPSK" w:cs="TH SarabunPSK" w:hint="cs"/>
          <w:b/>
          <w:bCs/>
          <w:vanish/>
          <w:sz w:val="36"/>
          <w:szCs w:val="36"/>
        </w:rPr>
        <w:pgNum/>
      </w:r>
    </w:p>
    <w:p w:rsidR="00087CED" w:rsidRPr="008379A4" w:rsidRDefault="00087CED" w:rsidP="00FD1B9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379A4">
        <w:rPr>
          <w:rFonts w:ascii="TH SarabunPSK" w:hAnsi="TH SarabunPSK" w:cs="TH SarabunPSK"/>
          <w:sz w:val="32"/>
          <w:szCs w:val="32"/>
        </w:rPr>
        <w:t xml:space="preserve">3.      </w:t>
      </w:r>
      <w:r w:rsidRPr="008379A4">
        <w:rPr>
          <w:rFonts w:ascii="TH SarabunPSK" w:hAnsi="TH SarabunPSK" w:cs="TH SarabunPSK"/>
          <w:sz w:val="32"/>
          <w:szCs w:val="32"/>
          <w:cs/>
        </w:rPr>
        <w:t>เพื่อให้ผู้เรียนได้เรียนรู้และสังเกต</w:t>
      </w:r>
      <w:r w:rsidR="006A710B">
        <w:rPr>
          <w:rFonts w:ascii="TH SarabunPSK" w:hAnsi="TH SarabunPSK" w:cs="TH SarabunPSK" w:hint="cs"/>
          <w:sz w:val="32"/>
          <w:szCs w:val="32"/>
          <w:cs/>
        </w:rPr>
        <w:t xml:space="preserve"> ส่งเสริมทักษะการจำแนกเปรียบเทียบ</w:t>
      </w:r>
    </w:p>
    <w:p w:rsidR="00EA16F7" w:rsidRPr="008379A4" w:rsidRDefault="00087CED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 xml:space="preserve">4.      </w:t>
      </w:r>
      <w:r w:rsidRPr="008379A4">
        <w:rPr>
          <w:rFonts w:ascii="TH SarabunPSK" w:hAnsi="TH SarabunPSK" w:cs="TH SarabunPSK"/>
          <w:sz w:val="32"/>
          <w:szCs w:val="32"/>
          <w:cs/>
        </w:rPr>
        <w:t>เพื่อใช้เป็นเครื่องมือในการจัดกิจกรรมการเรียนรู้</w:t>
      </w:r>
    </w:p>
    <w:p w:rsidR="00087CED" w:rsidRPr="008379A4" w:rsidRDefault="00087CED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 xml:space="preserve">5.      </w:t>
      </w:r>
      <w:r w:rsidR="00EA16F7">
        <w:rPr>
          <w:rFonts w:ascii="TH SarabunPSK" w:hAnsi="TH SarabunPSK" w:cs="TH SarabunPSK" w:hint="cs"/>
          <w:sz w:val="32"/>
          <w:szCs w:val="32"/>
          <w:cs/>
        </w:rPr>
        <w:t>เพื่อพัฒนากล้ามเนื้อมัดเล็ก</w:t>
      </w:r>
    </w:p>
    <w:p w:rsidR="00087CED" w:rsidRPr="00DA3B8F" w:rsidRDefault="00087CED" w:rsidP="00087CED">
      <w:pPr>
        <w:rPr>
          <w:rFonts w:ascii="TH SarabunPSK" w:hAnsi="TH SarabunPSK" w:cs="TH SarabunPSK"/>
          <w:sz w:val="32"/>
          <w:szCs w:val="32"/>
          <w:u w:val="single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ผลที่คาดว่าจะได้รับจากการใช้สื่อการเรียนรู้</w:t>
      </w:r>
    </w:p>
    <w:p w:rsidR="00087CED" w:rsidRPr="00FD1B9A" w:rsidRDefault="00087CED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FD1B9A">
        <w:rPr>
          <w:rFonts w:ascii="TH SarabunPSK" w:hAnsi="TH SarabunPSK" w:cs="TH SarabunPSK"/>
          <w:sz w:val="32"/>
          <w:szCs w:val="32"/>
          <w:cs/>
        </w:rPr>
        <w:t xml:space="preserve">1.      </w:t>
      </w:r>
      <w:r w:rsidR="00EA16F7" w:rsidRPr="00FD1B9A">
        <w:rPr>
          <w:rFonts w:ascii="TH SarabunPSK" w:hAnsi="TH SarabunPSK" w:cs="TH SarabunPSK"/>
          <w:sz w:val="32"/>
          <w:szCs w:val="32"/>
          <w:cs/>
        </w:rPr>
        <w:t>เด็กสามารถเล่นร่วมกับเพื่อนได้อย่างสนุกสนาน และรู้จักการอดทนรอคอย</w:t>
      </w:r>
    </w:p>
    <w:p w:rsidR="00087CED" w:rsidRPr="00FD1B9A" w:rsidRDefault="00087CED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FD1B9A">
        <w:rPr>
          <w:rFonts w:ascii="TH SarabunPSK" w:hAnsi="TH SarabunPSK" w:cs="TH SarabunPSK"/>
          <w:sz w:val="32"/>
          <w:szCs w:val="32"/>
          <w:cs/>
        </w:rPr>
        <w:t xml:space="preserve">2.      </w:t>
      </w:r>
      <w:r w:rsidR="00EA16F7" w:rsidRPr="00FD1B9A">
        <w:rPr>
          <w:rFonts w:ascii="TH SarabunPSK" w:hAnsi="TH SarabunPSK" w:cs="TH SarabunPSK"/>
          <w:sz w:val="32"/>
          <w:szCs w:val="32"/>
          <w:cs/>
        </w:rPr>
        <w:t>เด็กสามารถใช้กล้ามเนื้อมัดเล็ก-ใหญ่ได้สมวัย</w:t>
      </w:r>
    </w:p>
    <w:p w:rsidR="00087CED" w:rsidRPr="00FD1B9A" w:rsidRDefault="00087CED" w:rsidP="00FD1B9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D1B9A">
        <w:rPr>
          <w:rFonts w:ascii="TH SarabunPSK" w:hAnsi="TH SarabunPSK" w:cs="TH SarabunPSK"/>
          <w:sz w:val="32"/>
          <w:szCs w:val="32"/>
          <w:cs/>
        </w:rPr>
        <w:t xml:space="preserve">3.      </w:t>
      </w:r>
      <w:r w:rsidR="00EA16F7" w:rsidRPr="00FD1B9A">
        <w:rPr>
          <w:rFonts w:ascii="TH SarabunPSK" w:hAnsi="TH SarabunPSK" w:cs="TH SarabunPSK"/>
          <w:sz w:val="32"/>
          <w:szCs w:val="32"/>
          <w:cs/>
        </w:rPr>
        <w:t>มีสมาธิ ความอดทน ความตั้งใจที่ดีขึ้นตามลำดับ</w:t>
      </w:r>
    </w:p>
    <w:p w:rsidR="00087CED" w:rsidRPr="00FD1B9A" w:rsidRDefault="00087CED" w:rsidP="00FD1B9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FD1B9A">
        <w:rPr>
          <w:rFonts w:ascii="TH SarabunPSK" w:hAnsi="TH SarabunPSK" w:cs="TH SarabunPSK"/>
          <w:sz w:val="32"/>
          <w:szCs w:val="32"/>
          <w:cs/>
        </w:rPr>
        <w:t xml:space="preserve">4.      </w:t>
      </w:r>
      <w:r w:rsidR="00EA16F7" w:rsidRPr="00FD1B9A">
        <w:rPr>
          <w:rFonts w:ascii="TH SarabunPSK" w:hAnsi="TH SarabunPSK" w:cs="TH SarabunPSK"/>
          <w:sz w:val="32"/>
          <w:szCs w:val="32"/>
          <w:cs/>
        </w:rPr>
        <w:t xml:space="preserve">พัฒนาการทั้ง </w:t>
      </w:r>
      <w:r w:rsidR="00EA16F7" w:rsidRPr="00FD1B9A">
        <w:rPr>
          <w:rFonts w:ascii="TH SarabunPSK" w:hAnsi="TH SarabunPSK" w:cs="TH SarabunPSK"/>
          <w:sz w:val="32"/>
          <w:szCs w:val="32"/>
        </w:rPr>
        <w:t xml:space="preserve">4 </w:t>
      </w:r>
      <w:r w:rsidR="00EA16F7" w:rsidRPr="00FD1B9A">
        <w:rPr>
          <w:rFonts w:ascii="TH SarabunPSK" w:hAnsi="TH SarabunPSK" w:cs="TH SarabunPSK"/>
          <w:sz w:val="32"/>
          <w:szCs w:val="32"/>
          <w:cs/>
        </w:rPr>
        <w:t>ด้านได้พัฒนาไปพร้อมกันรวมถึงด้านมิติสัมพันธ์ที่ดีขึ้น</w:t>
      </w:r>
    </w:p>
    <w:p w:rsidR="00EA16F7" w:rsidRPr="00FD1B9A" w:rsidRDefault="00EA16F7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FD1B9A">
        <w:rPr>
          <w:rFonts w:ascii="TH SarabunPSK" w:hAnsi="TH SarabunPSK" w:cs="TH SarabunPSK"/>
          <w:sz w:val="32"/>
          <w:szCs w:val="32"/>
        </w:rPr>
        <w:t xml:space="preserve">5.      </w:t>
      </w:r>
      <w:r w:rsidRPr="00FD1B9A">
        <w:rPr>
          <w:rFonts w:ascii="TH SarabunPSK" w:hAnsi="TH SarabunPSK" w:cs="TH SarabunPSK"/>
          <w:sz w:val="32"/>
          <w:szCs w:val="32"/>
          <w:cs/>
        </w:rPr>
        <w:t>มีความสุข สนุกสนานเพลิดเพลินในการใช้สื่อ</w:t>
      </w:r>
    </w:p>
    <w:p w:rsidR="00EA16F7" w:rsidRPr="00FD1B9A" w:rsidRDefault="00EA16F7" w:rsidP="00FD1B9A">
      <w:pPr>
        <w:ind w:firstLine="720"/>
        <w:rPr>
          <w:rFonts w:ascii="TH SarabunPSK" w:hAnsi="TH SarabunPSK" w:cs="TH SarabunPSK"/>
          <w:sz w:val="32"/>
          <w:szCs w:val="32"/>
        </w:rPr>
      </w:pPr>
      <w:r w:rsidRPr="00FD1B9A">
        <w:rPr>
          <w:rFonts w:ascii="TH SarabunPSK" w:hAnsi="TH SarabunPSK" w:cs="TH SarabunPSK"/>
          <w:sz w:val="32"/>
          <w:szCs w:val="32"/>
        </w:rPr>
        <w:t>6.</w:t>
      </w:r>
      <w:r w:rsidRPr="00FD1B9A">
        <w:rPr>
          <w:rFonts w:ascii="TH SarabunPSK" w:hAnsi="TH SarabunPSK" w:cs="TH SarabunPSK"/>
          <w:sz w:val="32"/>
          <w:szCs w:val="32"/>
        </w:rPr>
        <w:tab/>
      </w:r>
      <w:r w:rsidRPr="00FD1B9A">
        <w:rPr>
          <w:rFonts w:ascii="TH SarabunPSK" w:hAnsi="TH SarabunPSK" w:cs="TH SarabunPSK"/>
          <w:color w:val="1D2129"/>
          <w:sz w:val="32"/>
          <w:szCs w:val="32"/>
          <w:shd w:val="clear" w:color="auto" w:fill="FFFFFF"/>
          <w:cs/>
        </w:rPr>
        <w:t>เด็กๆได้เรียนรู้การกะระยะ ตำแหน่ง เทคนิคการโยน นับจำนวนลูกบอลที่โยนเข้า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                      </w:t>
      </w:r>
    </w:p>
    <w:p w:rsidR="00941FEE" w:rsidRDefault="00941FEE" w:rsidP="00087CE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E43405" w:rsidRDefault="00E43405" w:rsidP="00087CE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87CED" w:rsidRPr="00FD1B9A" w:rsidRDefault="00087CED" w:rsidP="00087CED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ขั้นตอนการผลิตสื่อการเรียนรู้</w:t>
      </w:r>
      <w:r w:rsidR="00FD1B9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="00FD1B9A" w:rsidRPr="00FD1B9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="00FD1B9A" w:rsidRPr="00FD1B9A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กล่องกลิ้งบอลหน้าสัตว์ (กระรอกน้อยกินบอล)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8379A4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8379A4">
        <w:rPr>
          <w:rFonts w:ascii="TH SarabunPSK" w:hAnsi="TH SarabunPSK" w:cs="TH SarabunPSK"/>
          <w:sz w:val="32"/>
          <w:szCs w:val="32"/>
        </w:rPr>
        <w:t>      </w:t>
      </w:r>
      <w:r w:rsidRPr="008379A4">
        <w:rPr>
          <w:rFonts w:ascii="TH SarabunPSK" w:hAnsi="TH SarabunPSK" w:cs="TH SarabunPSK"/>
          <w:b/>
          <w:bCs/>
          <w:sz w:val="32"/>
          <w:szCs w:val="32"/>
          <w:cs/>
        </w:rPr>
        <w:t>จัดเตรียมวัสดุอุปกรณ์</w:t>
      </w:r>
    </w:p>
    <w:p w:rsidR="00087CED" w:rsidRPr="008379A4" w:rsidRDefault="00087CED" w:rsidP="00087CED">
      <w:pPr>
        <w:rPr>
          <w:rFonts w:ascii="TH SarabunPSK" w:hAnsi="TH SarabunPSK" w:cs="TH SarabunPSK"/>
          <w:b/>
          <w:bCs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cs/>
        </w:rPr>
        <w:t>วัสดุอุปกรณ์มีดังนี้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1.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 ลังกระดาษขนาดกลาง </w:t>
      </w:r>
      <w:r w:rsidRPr="008379A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8379A4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proofErr w:type="gramStart"/>
      <w:r w:rsidRPr="008379A4">
        <w:rPr>
          <w:rFonts w:ascii="TH SarabunPSK" w:hAnsi="TH SarabunPSK" w:cs="TH SarabunPSK"/>
          <w:sz w:val="32"/>
          <w:szCs w:val="32"/>
          <w:cs/>
        </w:rPr>
        <w:t>1  ลัง</w:t>
      </w:r>
      <w:proofErr w:type="gramEnd"/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2. </w:t>
      </w:r>
      <w:r w:rsidRPr="008379A4">
        <w:rPr>
          <w:rFonts w:ascii="TH SarabunPSK" w:hAnsi="TH SarabunPSK" w:cs="TH SarabunPSK"/>
          <w:sz w:val="32"/>
          <w:szCs w:val="32"/>
          <w:cs/>
        </w:rPr>
        <w:t>กาว 2 หน้า (บาง)</w:t>
      </w:r>
      <w:r w:rsidRPr="008379A4">
        <w:rPr>
          <w:rFonts w:ascii="TH SarabunPSK" w:hAnsi="TH SarabunPSK" w:cs="TH SarabunPSK"/>
          <w:sz w:val="32"/>
          <w:szCs w:val="32"/>
          <w:cs/>
        </w:rPr>
        <w:tab/>
      </w:r>
      <w:r w:rsidRPr="008379A4">
        <w:rPr>
          <w:rFonts w:ascii="TH SarabunPSK" w:hAnsi="TH SarabunPSK" w:cs="TH SarabunPSK"/>
          <w:sz w:val="32"/>
          <w:szCs w:val="32"/>
          <w:cs/>
        </w:rPr>
        <w:tab/>
        <w:t xml:space="preserve"> 1   อัน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  <w:cs/>
        </w:rPr>
      </w:pPr>
      <w:r w:rsidRPr="008379A4">
        <w:rPr>
          <w:rFonts w:ascii="TH SarabunPSK" w:hAnsi="TH SarabunPSK" w:cs="TH SarabunPSK"/>
          <w:sz w:val="32"/>
          <w:szCs w:val="32"/>
        </w:rPr>
        <w:t>3.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ปืนกาว</w:t>
      </w:r>
      <w:r w:rsidR="00FD1B9A">
        <w:rPr>
          <w:rFonts w:ascii="TH SarabunPSK" w:hAnsi="TH SarabunPSK" w:cs="TH SarabunPSK" w:hint="cs"/>
          <w:sz w:val="32"/>
          <w:szCs w:val="32"/>
          <w:cs/>
        </w:rPr>
        <w:tab/>
      </w:r>
      <w:r w:rsidR="00FD1B9A">
        <w:rPr>
          <w:rFonts w:ascii="TH SarabunPSK" w:hAnsi="TH SarabunPSK" w:cs="TH SarabunPSK" w:hint="cs"/>
          <w:sz w:val="32"/>
          <w:szCs w:val="32"/>
          <w:cs/>
        </w:rPr>
        <w:tab/>
      </w:r>
      <w:r w:rsidRPr="008379A4">
        <w:rPr>
          <w:rFonts w:ascii="TH SarabunPSK" w:hAnsi="TH SarabunPSK" w:cs="TH SarabunPSK"/>
          <w:sz w:val="32"/>
          <w:szCs w:val="32"/>
        </w:rPr>
        <w:t xml:space="preserve"> 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8379A4">
        <w:rPr>
          <w:rFonts w:ascii="TH SarabunPSK" w:hAnsi="TH SarabunPSK" w:cs="TH SarabunPSK"/>
          <w:sz w:val="32"/>
          <w:szCs w:val="32"/>
          <w:cs/>
        </w:rPr>
        <w:tab/>
      </w:r>
      <w:r w:rsidRPr="008379A4">
        <w:rPr>
          <w:rFonts w:ascii="TH SarabunPSK" w:hAnsi="TH SarabunPSK" w:cs="TH SarabunPSK"/>
          <w:sz w:val="32"/>
          <w:szCs w:val="32"/>
        </w:rPr>
        <w:t xml:space="preserve"> 1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   อัน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4. </w:t>
      </w:r>
      <w:r w:rsidRPr="008379A4">
        <w:rPr>
          <w:rFonts w:ascii="TH SarabunPSK" w:hAnsi="TH SarabunPSK" w:cs="TH SarabunPSK"/>
          <w:sz w:val="32"/>
          <w:szCs w:val="32"/>
          <w:cs/>
        </w:rPr>
        <w:t>กระดาษโปสเตอร์สี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ส้ม</w:t>
      </w:r>
      <w:r w:rsidR="00FD1B9A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อ่อน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)     1   แผ่น </w:t>
      </w:r>
      <w:r w:rsidRPr="008379A4">
        <w:rPr>
          <w:rFonts w:ascii="TH SarabunPSK" w:hAnsi="TH SarabunPSK" w:cs="TH SarabunPSK"/>
          <w:sz w:val="32"/>
          <w:szCs w:val="32"/>
          <w:cs/>
        </w:rPr>
        <w:tab/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>5. กระดาษโปสเตอร์สี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ม่ว</w:t>
      </w:r>
      <w:r w:rsidR="00FD1B9A">
        <w:rPr>
          <w:rFonts w:ascii="TH SarabunPSK" w:hAnsi="TH SarabunPSK" w:cs="TH SarabunPSK"/>
          <w:sz w:val="32"/>
          <w:szCs w:val="32"/>
          <w:cs/>
        </w:rPr>
        <w:t>ง (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อ่อน</w:t>
      </w:r>
      <w:r w:rsidR="00FD1B9A" w:rsidRPr="008379A4">
        <w:rPr>
          <w:rFonts w:ascii="TH SarabunPSK" w:hAnsi="TH SarabunPSK" w:cs="TH SarabunPSK"/>
          <w:sz w:val="32"/>
          <w:szCs w:val="32"/>
          <w:cs/>
        </w:rPr>
        <w:t xml:space="preserve">)    </w:t>
      </w:r>
      <w:r w:rsidRPr="008379A4">
        <w:rPr>
          <w:rFonts w:ascii="TH SarabunPSK" w:hAnsi="TH SarabunPSK" w:cs="TH SarabunPSK"/>
          <w:sz w:val="32"/>
          <w:szCs w:val="32"/>
          <w:cs/>
        </w:rPr>
        <w:t>1   แผ่น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 xml:space="preserve">5. </w:t>
      </w:r>
      <w:r w:rsidR="00FD1B9A">
        <w:rPr>
          <w:rFonts w:ascii="TH SarabunPSK" w:hAnsi="TH SarabunPSK" w:cs="TH SarabunPSK" w:hint="cs"/>
          <w:sz w:val="32"/>
          <w:szCs w:val="32"/>
          <w:cs/>
        </w:rPr>
        <w:t>เทปใส</w:t>
      </w:r>
      <w:r w:rsidRPr="008379A4">
        <w:rPr>
          <w:rFonts w:ascii="TH SarabunPSK" w:hAnsi="TH SarabunPSK" w:cs="TH SarabunPSK"/>
          <w:sz w:val="32"/>
          <w:szCs w:val="32"/>
          <w:cs/>
        </w:rPr>
        <w:tab/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 xml:space="preserve">7. 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กาว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5. </w:t>
      </w:r>
      <w:r w:rsidR="00FD1B9A">
        <w:rPr>
          <w:rFonts w:ascii="TH SarabunPSK" w:hAnsi="TH SarabunPSK" w:cs="TH SarabunPSK" w:hint="cs"/>
          <w:sz w:val="32"/>
          <w:szCs w:val="32"/>
          <w:cs/>
        </w:rPr>
        <w:t>เศษฟิวเจอรร์บอร์ด</w:t>
      </w:r>
    </w:p>
    <w:p w:rsidR="00087CED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6. </w:t>
      </w:r>
      <w:r w:rsidRPr="008379A4">
        <w:rPr>
          <w:rFonts w:ascii="TH SarabunPSK" w:hAnsi="TH SarabunPSK" w:cs="TH SarabunPSK"/>
          <w:sz w:val="32"/>
          <w:szCs w:val="32"/>
          <w:cs/>
        </w:rPr>
        <w:t>คัตเตอร์</w:t>
      </w:r>
    </w:p>
    <w:p w:rsidR="00FD1B9A" w:rsidRDefault="00FD1B9A" w:rsidP="00087CE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7. </w:t>
      </w:r>
      <w:r>
        <w:rPr>
          <w:rFonts w:ascii="TH SarabunPSK" w:hAnsi="TH SarabunPSK" w:cs="TH SarabunPSK" w:hint="cs"/>
          <w:sz w:val="32"/>
          <w:szCs w:val="32"/>
          <w:cs/>
        </w:rPr>
        <w:t>ดินสอ</w:t>
      </w:r>
    </w:p>
    <w:p w:rsidR="0016646A" w:rsidRPr="0016646A" w:rsidRDefault="00FD1B9A" w:rsidP="00087CE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ตะกร้า</w:t>
      </w:r>
    </w:p>
    <w:p w:rsidR="0016646A" w:rsidRDefault="0016646A" w:rsidP="001664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6646A" w:rsidRDefault="0016646A" w:rsidP="001664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1202880" wp14:editId="79BEA577">
            <wp:extent cx="2913413" cy="2185060"/>
            <wp:effectExtent l="0" t="0" r="1270" b="571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หนึ่งคนขึ้นไป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82" cy="21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6A" w:rsidRDefault="0016646A" w:rsidP="00087CE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3405" w:rsidRDefault="00E43405" w:rsidP="00087CE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7CED" w:rsidRPr="008379A4" w:rsidRDefault="0016646A" w:rsidP="00087CED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087CED" w:rsidRPr="008379A4">
        <w:rPr>
          <w:rFonts w:ascii="TH SarabunPSK" w:hAnsi="TH SarabunPSK" w:cs="TH SarabunPSK"/>
          <w:b/>
          <w:bCs/>
          <w:sz w:val="32"/>
          <w:szCs w:val="32"/>
        </w:rPr>
        <w:t>.      </w:t>
      </w:r>
      <w:r w:rsidR="00087CED" w:rsidRPr="008379A4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ดำเนินการผลิต</w:t>
      </w:r>
    </w:p>
    <w:p w:rsidR="00087CED" w:rsidRPr="008379A4" w:rsidRDefault="00087CED" w:rsidP="00087CED">
      <w:pPr>
        <w:rPr>
          <w:rFonts w:ascii="TH SarabunPSK" w:hAnsi="TH SarabunPSK" w:cs="TH SarabunPSK"/>
          <w:b/>
          <w:bCs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8379A4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ขั้นตอนการผลิตสื่อ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1.      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เตรียมวัสดุ </w:t>
      </w:r>
      <w:r w:rsidR="00FD1B9A">
        <w:rPr>
          <w:rFonts w:ascii="TH SarabunPSK" w:hAnsi="TH SarabunPSK" w:cs="TH SarabunPSK" w:hint="cs"/>
          <w:sz w:val="32"/>
          <w:szCs w:val="32"/>
          <w:cs/>
        </w:rPr>
        <w:t>ใช้ตะกร้ามาเป็นแบบแล้ววาดให้เป็นครึ่งวงกลม จากนั้นตัดด้วยคัตเตอร์</w:t>
      </w:r>
    </w:p>
    <w:p w:rsidR="00087CED" w:rsidRPr="008379A4" w:rsidRDefault="0016646A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ACBA16E" wp14:editId="30FCDAF8">
            <wp:simplePos x="0" y="0"/>
            <wp:positionH relativeFrom="column">
              <wp:posOffset>3194050</wp:posOffset>
            </wp:positionH>
            <wp:positionV relativeFrom="paragraph">
              <wp:posOffset>57785</wp:posOffset>
            </wp:positionV>
            <wp:extent cx="2731135" cy="2047875"/>
            <wp:effectExtent l="0" t="0" r="0" b="952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แถบ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7BA7901C" wp14:editId="66508A04">
            <wp:simplePos x="0" y="0"/>
            <wp:positionH relativeFrom="column">
              <wp:posOffset>189865</wp:posOffset>
            </wp:positionH>
            <wp:positionV relativeFrom="paragraph">
              <wp:posOffset>57785</wp:posOffset>
            </wp:positionV>
            <wp:extent cx="2707005" cy="2030095"/>
            <wp:effectExtent l="0" t="0" r="0" b="825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2.      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นำ</w:t>
      </w:r>
      <w:r w:rsidR="00FD1B9A" w:rsidRPr="008379A4">
        <w:rPr>
          <w:rFonts w:ascii="TH SarabunPSK" w:hAnsi="TH SarabunPSK" w:cs="TH SarabunPSK"/>
          <w:sz w:val="32"/>
          <w:szCs w:val="32"/>
          <w:cs/>
        </w:rPr>
        <w:t>กระดาษ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สีส้มวั</w:t>
      </w:r>
      <w:r w:rsidR="00FD1B9A" w:rsidRPr="008379A4">
        <w:rPr>
          <w:rFonts w:ascii="TH SarabunPSK" w:hAnsi="TH SarabunPSK" w:cs="TH SarabunPSK"/>
          <w:sz w:val="32"/>
          <w:szCs w:val="32"/>
          <w:cs/>
        </w:rPr>
        <w:t>ด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รอบลัง ห่อ</w:t>
      </w:r>
      <w:r w:rsidR="00FD1B9A" w:rsidRPr="008379A4">
        <w:rPr>
          <w:rFonts w:ascii="TH SarabunPSK" w:hAnsi="TH SarabunPSK" w:cs="TH SarabunPSK"/>
          <w:sz w:val="32"/>
          <w:szCs w:val="32"/>
          <w:cs/>
        </w:rPr>
        <w:t>ลัง</w:t>
      </w:r>
      <w:r w:rsidR="00FD1B9A">
        <w:rPr>
          <w:rFonts w:ascii="TH SarabunPSK" w:hAnsi="TH SarabunPSK" w:cs="TH SarabunPSK" w:hint="cs"/>
          <w:sz w:val="32"/>
          <w:szCs w:val="32"/>
          <w:cs/>
        </w:rPr>
        <w:t>แล้วใช้เทปใสแปะให้เรียบร้อย</w:t>
      </w:r>
    </w:p>
    <w:p w:rsidR="00087CED" w:rsidRPr="008379A4" w:rsidRDefault="00087CED" w:rsidP="00FD1B9A">
      <w:pPr>
        <w:jc w:val="center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33F938" wp14:editId="2EECAC37">
            <wp:extent cx="3438814" cy="2565070"/>
            <wp:effectExtent l="0" t="0" r="0" b="698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หนึ่งคนขึ้นไป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761" cy="257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46A" w:rsidRDefault="0016646A" w:rsidP="00087CED">
      <w:pPr>
        <w:rPr>
          <w:rFonts w:ascii="TH SarabunPSK" w:hAnsi="TH SarabunPSK" w:cs="TH SarabunPSK"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sz w:val="32"/>
          <w:szCs w:val="32"/>
        </w:rPr>
      </w:pPr>
    </w:p>
    <w:p w:rsidR="0016646A" w:rsidRDefault="0016646A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3.      </w:t>
      </w:r>
      <w:r w:rsidR="00FD1B9A">
        <w:rPr>
          <w:rFonts w:ascii="TH SarabunPSK" w:hAnsi="TH SarabunPSK" w:cs="TH SarabunPSK" w:hint="cs"/>
          <w:sz w:val="32"/>
          <w:szCs w:val="32"/>
          <w:cs/>
        </w:rPr>
        <w:t>ตัดเศษลังทำหู จากนั้นใช้กระดาษสีม่วงตัดให้เป็นหูด้านใน ทากาวแล้วแปะ ตากไว้</w:t>
      </w:r>
      <w:r w:rsidR="00863643">
        <w:rPr>
          <w:rFonts w:ascii="TH SarabunPSK" w:hAnsi="TH SarabunPSK" w:cs="TH SarabunPSK" w:hint="cs"/>
          <w:sz w:val="32"/>
          <w:szCs w:val="32"/>
          <w:cs/>
        </w:rPr>
        <w:t xml:space="preserve"> นำมาประกอบหูโดยใช้ปืนกาว ตกแต่งให้เรียบร้อย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87CED" w:rsidRPr="008379A4" w:rsidRDefault="00087CED" w:rsidP="00FD1B9A">
      <w:pPr>
        <w:jc w:val="center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C2E078" wp14:editId="322A3C2D">
            <wp:extent cx="3313215" cy="2484912"/>
            <wp:effectExtent l="0" t="0" r="190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205" cy="24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16646A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C230229" wp14:editId="061692C0">
            <wp:simplePos x="0" y="0"/>
            <wp:positionH relativeFrom="column">
              <wp:posOffset>1318161</wp:posOffset>
            </wp:positionH>
            <wp:positionV relativeFrom="paragraph">
              <wp:posOffset>365850</wp:posOffset>
            </wp:positionV>
            <wp:extent cx="3253839" cy="2339439"/>
            <wp:effectExtent l="0" t="0" r="3810" b="381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93" cy="2339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ED" w:rsidRPr="008379A4">
        <w:rPr>
          <w:rFonts w:ascii="TH SarabunPSK" w:hAnsi="TH SarabunPSK" w:cs="TH SarabunPSK"/>
          <w:sz w:val="32"/>
          <w:szCs w:val="32"/>
        </w:rPr>
        <w:t>4.      </w:t>
      </w:r>
      <w:r w:rsidR="00087CED" w:rsidRPr="008379A4">
        <w:rPr>
          <w:rFonts w:ascii="TH SarabunPSK" w:hAnsi="TH SarabunPSK" w:cs="TH SarabunPSK"/>
          <w:sz w:val="32"/>
          <w:szCs w:val="32"/>
          <w:cs/>
        </w:rPr>
        <w:t>ติด</w:t>
      </w:r>
      <w:r w:rsidR="00863643">
        <w:rPr>
          <w:rFonts w:ascii="TH SarabunPSK" w:hAnsi="TH SarabunPSK" w:cs="TH SarabunPSK" w:hint="cs"/>
          <w:sz w:val="32"/>
          <w:szCs w:val="32"/>
          <w:cs/>
        </w:rPr>
        <w:t>ชิ้นส่วนให้เป็นหน้าสัตว์ แล้วนำเศษฟิวเจอร์บอร์ดมาพันด</w:t>
      </w:r>
      <w:r>
        <w:rPr>
          <w:rFonts w:ascii="TH SarabunPSK" w:hAnsi="TH SarabunPSK" w:cs="TH SarabunPSK" w:hint="cs"/>
          <w:sz w:val="32"/>
          <w:szCs w:val="32"/>
          <w:cs/>
        </w:rPr>
        <w:t>้วยเทปใส สำหรับทำด้ามไม้ไว้ตีลูกบอล</w:t>
      </w:r>
      <w:r w:rsidRPr="008379A4">
        <w:rPr>
          <w:rFonts w:ascii="TH SarabunPSK" w:hAnsi="TH SarabunPSK" w:cs="TH SarabunPSK"/>
          <w:sz w:val="32"/>
          <w:szCs w:val="32"/>
        </w:rPr>
        <w:t xml:space="preserve"> </w:t>
      </w:r>
    </w:p>
    <w:p w:rsidR="00087CED" w:rsidRDefault="00087CED" w:rsidP="0016646A">
      <w:pPr>
        <w:jc w:val="center"/>
        <w:rPr>
          <w:rFonts w:ascii="TH SarabunPSK" w:hAnsi="TH SarabunPSK" w:cs="TH SarabunPSK"/>
          <w:sz w:val="32"/>
          <w:szCs w:val="32"/>
        </w:rPr>
      </w:pPr>
    </w:p>
    <w:p w:rsidR="00863643" w:rsidRDefault="00863643" w:rsidP="00087CED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087CED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087CED">
      <w:pPr>
        <w:rPr>
          <w:rFonts w:ascii="TH SarabunPSK" w:hAnsi="TH SarabunPSK" w:cs="TH SarabunPSK"/>
          <w:sz w:val="32"/>
          <w:szCs w:val="32"/>
        </w:rPr>
      </w:pPr>
    </w:p>
    <w:p w:rsidR="00863643" w:rsidRPr="008379A4" w:rsidRDefault="00863643" w:rsidP="00087CED">
      <w:pPr>
        <w:rPr>
          <w:rFonts w:ascii="TH SarabunPSK" w:hAnsi="TH SarabunPSK" w:cs="TH SarabunPSK"/>
          <w:sz w:val="32"/>
          <w:szCs w:val="32"/>
        </w:rPr>
      </w:pPr>
    </w:p>
    <w:p w:rsidR="0016646A" w:rsidRPr="0016646A" w:rsidRDefault="0016646A" w:rsidP="0016646A">
      <w:pPr>
        <w:rPr>
          <w:rFonts w:ascii="TH SarabunPSK" w:hAnsi="TH SarabunPSK" w:cs="TH SarabunPSK"/>
          <w:sz w:val="32"/>
          <w:szCs w:val="32"/>
          <w:u w:val="single"/>
        </w:rPr>
      </w:pPr>
    </w:p>
    <w:p w:rsidR="0016646A" w:rsidRPr="0016646A" w:rsidRDefault="0016646A" w:rsidP="0016646A">
      <w:pPr>
        <w:jc w:val="center"/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FFED431" wp14:editId="6E1F62D2">
            <wp:simplePos x="0" y="0"/>
            <wp:positionH relativeFrom="column">
              <wp:posOffset>1377538</wp:posOffset>
            </wp:positionH>
            <wp:positionV relativeFrom="paragraph">
              <wp:posOffset>253447</wp:posOffset>
            </wp:positionV>
            <wp:extent cx="3194462" cy="2279712"/>
            <wp:effectExtent l="0" t="0" r="6350" b="635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37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46A">
        <w:rPr>
          <w:rFonts w:ascii="TH SarabunPSK" w:hAnsi="TH SarabunPSK" w:cs="TH SarabunPSK"/>
          <w:sz w:val="32"/>
          <w:szCs w:val="32"/>
          <w:cs/>
        </w:rPr>
        <w:t>พร้อมใช้งาน</w:t>
      </w:r>
    </w:p>
    <w:p w:rsidR="0016646A" w:rsidRDefault="0016646A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646A" w:rsidRDefault="0016646A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646A" w:rsidRDefault="0016646A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646A" w:rsidRDefault="0016646A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6646A" w:rsidRDefault="0016646A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F1CFE" w:rsidRDefault="004F1CFE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4F1CFE" w:rsidRDefault="004F1CFE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087CED" w:rsidRPr="008379A4" w:rsidRDefault="00E43405" w:rsidP="0016646A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4340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5344" behindDoc="0" locked="0" layoutInCell="1" allowOverlap="1" wp14:anchorId="28E7693F" wp14:editId="50BD5294">
            <wp:simplePos x="0" y="0"/>
            <wp:positionH relativeFrom="column">
              <wp:posOffset>4791075</wp:posOffset>
            </wp:positionH>
            <wp:positionV relativeFrom="paragraph">
              <wp:posOffset>-67783</wp:posOffset>
            </wp:positionV>
            <wp:extent cx="1672590" cy="1254125"/>
            <wp:effectExtent l="0" t="0" r="3810" b="3175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ED" w:rsidRPr="008379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วิธีการใช้สื่อ</w:t>
      </w:r>
    </w:p>
    <w:p w:rsidR="00087CED" w:rsidRPr="00941FEE" w:rsidRDefault="00941FEE" w:rsidP="00087CED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941FE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วิธีเล่นที่ </w:t>
      </w:r>
      <w:r w:rsidRPr="00941FEE">
        <w:rPr>
          <w:rFonts w:ascii="TH SarabunPSK" w:hAnsi="TH SarabunPSK" w:cs="TH SarabunPSK"/>
          <w:b/>
          <w:bCs/>
          <w:i/>
          <w:iCs/>
          <w:sz w:val="32"/>
          <w:szCs w:val="32"/>
        </w:rPr>
        <w:t>1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1.      </w:t>
      </w:r>
      <w:r w:rsidRPr="008379A4">
        <w:rPr>
          <w:rFonts w:ascii="TH SarabunPSK" w:hAnsi="TH SarabunPSK" w:cs="TH SarabunPSK"/>
          <w:sz w:val="32"/>
          <w:szCs w:val="32"/>
          <w:cs/>
        </w:rPr>
        <w:t>สร้างข้อตกลงในการเล่น นำ</w:t>
      </w:r>
      <w:r w:rsidR="00941FEE">
        <w:rPr>
          <w:rFonts w:ascii="TH SarabunPSK" w:hAnsi="TH SarabunPSK" w:cs="TH SarabunPSK" w:hint="cs"/>
          <w:sz w:val="32"/>
          <w:szCs w:val="32"/>
          <w:cs/>
        </w:rPr>
        <w:t>กล่องวางในจุดที่ติดกำแพงเพื่อไม่ให้กล่องเลื่อนได้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2.      </w:t>
      </w:r>
      <w:r w:rsidRPr="008379A4">
        <w:rPr>
          <w:rFonts w:ascii="TH SarabunPSK" w:hAnsi="TH SarabunPSK" w:cs="TH SarabunPSK"/>
          <w:sz w:val="32"/>
          <w:szCs w:val="32"/>
          <w:cs/>
        </w:rPr>
        <w:t>ให้ผู้เล่น</w:t>
      </w:r>
      <w:r w:rsidR="00941FEE">
        <w:rPr>
          <w:rFonts w:ascii="TH SarabunPSK" w:hAnsi="TH SarabunPSK" w:cs="TH SarabunPSK" w:hint="cs"/>
          <w:sz w:val="32"/>
          <w:szCs w:val="32"/>
          <w:cs/>
        </w:rPr>
        <w:t>ยืนตรงจุดที่กำหนดไว้ จากนั้นใช้มือจับลูกบอลกลิ้งให้เข้าเป้า หรือปากกระรอก</w:t>
      </w:r>
      <w:r w:rsidRPr="008379A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41FEE" w:rsidRPr="00941FEE" w:rsidRDefault="00E43405" w:rsidP="00941FEE">
      <w:pPr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bookmarkStart w:id="0" w:name="_GoBack"/>
      <w:r w:rsidRPr="00E43405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6368" behindDoc="0" locked="0" layoutInCell="1" allowOverlap="1" wp14:anchorId="39A68DA0" wp14:editId="4593F703">
            <wp:simplePos x="0" y="0"/>
            <wp:positionH relativeFrom="column">
              <wp:posOffset>4784090</wp:posOffset>
            </wp:positionH>
            <wp:positionV relativeFrom="paragraph">
              <wp:posOffset>206109</wp:posOffset>
            </wp:positionV>
            <wp:extent cx="1672590" cy="1254125"/>
            <wp:effectExtent l="0" t="0" r="3810" b="3175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59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87CED" w:rsidRPr="00941FEE">
        <w:rPr>
          <w:rFonts w:ascii="TH SarabunPSK" w:hAnsi="TH SarabunPSK" w:cs="TH SarabunPSK"/>
          <w:b/>
          <w:bCs/>
          <w:i/>
          <w:iCs/>
          <w:sz w:val="32"/>
          <w:szCs w:val="32"/>
        </w:rPr>
        <w:t> </w:t>
      </w:r>
      <w:r w:rsidR="00941FEE" w:rsidRPr="00941FEE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วิธีเล่นที่ </w:t>
      </w:r>
      <w:r w:rsidR="00941FEE" w:rsidRPr="00941FEE"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</w:p>
    <w:p w:rsidR="00941FEE" w:rsidRPr="008379A4" w:rsidRDefault="00941FEE" w:rsidP="00941FEE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1.      </w:t>
      </w:r>
      <w:r w:rsidRPr="008379A4">
        <w:rPr>
          <w:rFonts w:ascii="TH SarabunPSK" w:hAnsi="TH SarabunPSK" w:cs="TH SarabunPSK"/>
          <w:sz w:val="32"/>
          <w:szCs w:val="32"/>
          <w:cs/>
        </w:rPr>
        <w:t>สร้างข้อตกลงในการเล่น นำ</w:t>
      </w:r>
      <w:r>
        <w:rPr>
          <w:rFonts w:ascii="TH SarabunPSK" w:hAnsi="TH SarabunPSK" w:cs="TH SarabunPSK" w:hint="cs"/>
          <w:sz w:val="32"/>
          <w:szCs w:val="32"/>
          <w:cs/>
        </w:rPr>
        <w:t>กล่องวางในจุดที่ติดกำแพงเพื่อไม่ให้กล่องเลื่อนได้</w:t>
      </w:r>
    </w:p>
    <w:p w:rsidR="00087CED" w:rsidRPr="008379A4" w:rsidRDefault="00941FEE" w:rsidP="00A37B0C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2.      </w:t>
      </w:r>
      <w:r w:rsidRPr="008379A4">
        <w:rPr>
          <w:rFonts w:ascii="TH SarabunPSK" w:hAnsi="TH SarabunPSK" w:cs="TH SarabunPSK"/>
          <w:sz w:val="32"/>
          <w:szCs w:val="32"/>
          <w:cs/>
        </w:rPr>
        <w:t>ให้ผู้เล่น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ยืนตรงจุดที่กำหนดไว้ จากนั้นใช้ไม้ตีคล้ายเกมตีกอล์ฟ โดยกะระยะเป้า </w:t>
      </w:r>
      <w:r w:rsidR="00E43405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จากนั้นใช้ไม้เขี่ยให้ลูกบอลเข้าเป้า หรือปากกระรอก</w:t>
      </w:r>
      <w:r w:rsidR="00A37B0C">
        <w:rPr>
          <w:rFonts w:ascii="TH SarabunPSK" w:hAnsi="TH SarabunPSK" w:cs="TH SarabunPSK"/>
          <w:sz w:val="32"/>
          <w:szCs w:val="32"/>
        </w:rPr>
        <w:t>'</w:t>
      </w:r>
    </w:p>
    <w:p w:rsidR="00087CED" w:rsidRPr="008379A4" w:rsidRDefault="00A37B0C" w:rsidP="00A37B0C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ข้อเสนอแนะ</w:t>
      </w:r>
    </w:p>
    <w:p w:rsidR="00087CED" w:rsidRPr="008379A4" w:rsidRDefault="00087CED" w:rsidP="00941FEE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>*</w:t>
      </w:r>
      <w:r w:rsidRPr="008379A4">
        <w:rPr>
          <w:rFonts w:ascii="TH SarabunPSK" w:hAnsi="TH SarabunPSK" w:cs="TH SarabunPSK"/>
          <w:sz w:val="32"/>
          <w:szCs w:val="32"/>
        </w:rPr>
        <w:t> </w:t>
      </w:r>
      <w:r w:rsidRPr="008379A4">
        <w:rPr>
          <w:rFonts w:ascii="TH SarabunPSK" w:hAnsi="TH SarabunPSK" w:cs="TH SarabunPSK"/>
          <w:sz w:val="32"/>
          <w:szCs w:val="32"/>
          <w:cs/>
        </w:rPr>
        <w:t>การนำสื่อไปใช้</w:t>
      </w:r>
      <w:r w:rsidRPr="008379A4">
        <w:rPr>
          <w:rFonts w:ascii="TH SarabunPSK" w:hAnsi="TH SarabunPSK" w:cs="TH SarabunPSK"/>
          <w:sz w:val="32"/>
          <w:szCs w:val="32"/>
        </w:rPr>
        <w:t>  </w:t>
      </w:r>
      <w:r w:rsidRPr="008379A4">
        <w:rPr>
          <w:rFonts w:ascii="TH SarabunPSK" w:hAnsi="TH SarabunPSK" w:cs="TH SarabunPSK"/>
          <w:sz w:val="32"/>
          <w:szCs w:val="32"/>
          <w:cs/>
        </w:rPr>
        <w:t>เหมาะสำหรับเด็กปฐมวัยทุกระดับชั้น</w:t>
      </w:r>
    </w:p>
    <w:p w:rsidR="00087CED" w:rsidRDefault="00087CED" w:rsidP="00941FEE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>* ในเด็กต่ำกว่า 3 ขวบ ควรมีครูช่วยแนะนำ</w:t>
      </w:r>
    </w:p>
    <w:p w:rsidR="00941FEE" w:rsidRPr="008379A4" w:rsidRDefault="00941FEE" w:rsidP="00941FEE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 xml:space="preserve">* </w:t>
      </w:r>
      <w:r>
        <w:rPr>
          <w:rFonts w:ascii="TH SarabunPSK" w:hAnsi="TH SarabunPSK" w:cs="TH SarabunPSK" w:hint="cs"/>
          <w:sz w:val="32"/>
          <w:szCs w:val="32"/>
          <w:cs/>
        </w:rPr>
        <w:t>จัดวางในมุมเสรี เพื่ให้เด็กได้เลือกเล่นตามชอบ</w:t>
      </w:r>
    </w:p>
    <w:p w:rsidR="00087CED" w:rsidRPr="008379A4" w:rsidRDefault="00087CED" w:rsidP="00941FEE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  <w:cs/>
        </w:rPr>
        <w:t xml:space="preserve">* </w:t>
      </w:r>
      <w:r w:rsidR="00941FEE">
        <w:rPr>
          <w:rFonts w:ascii="TH SarabunPSK" w:hAnsi="TH SarabunPSK" w:cs="TH SarabunPSK" w:hint="cs"/>
          <w:sz w:val="32"/>
          <w:szCs w:val="32"/>
          <w:cs/>
        </w:rPr>
        <w:t>สามารถใช้เป็นสื่อประกอบได้หลากหลายกิจกรรม</w:t>
      </w:r>
    </w:p>
    <w:p w:rsidR="00087CED" w:rsidRPr="008379A4" w:rsidRDefault="00941FEE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76A927D4" wp14:editId="5269EB32">
            <wp:simplePos x="0" y="0"/>
            <wp:positionH relativeFrom="column">
              <wp:posOffset>1733797</wp:posOffset>
            </wp:positionH>
            <wp:positionV relativeFrom="paragraph">
              <wp:posOffset>256284</wp:posOffset>
            </wp:positionV>
            <wp:extent cx="2756405" cy="2066307"/>
            <wp:effectExtent l="0" t="0" r="635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content.fbkk7-2.fna.fbcdn.net/v/t34.0-12/20624711_1496879347037137_518875159_n.jpg?oh=f77ab1f416f74e64307d6ad401d5dab2&amp;oe=5985177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15" cy="206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CED" w:rsidRPr="008379A4">
        <w:rPr>
          <w:rFonts w:ascii="TH SarabunPSK" w:hAnsi="TH SarabunPSK" w:cs="TH SarabunPSK"/>
          <w:sz w:val="32"/>
          <w:szCs w:val="32"/>
        </w:rPr>
        <w:t> 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 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sz w:val="32"/>
          <w:szCs w:val="32"/>
        </w:rPr>
        <w:t> </w:t>
      </w: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37478401" wp14:editId="4D9FECC9">
            <wp:simplePos x="0" y="0"/>
            <wp:positionH relativeFrom="column">
              <wp:posOffset>4274820</wp:posOffset>
            </wp:positionH>
            <wp:positionV relativeFrom="paragraph">
              <wp:posOffset>3055175</wp:posOffset>
            </wp:positionV>
            <wp:extent cx="1842770" cy="1381760"/>
            <wp:effectExtent l="0" t="0" r="5080" b="889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content.fbkk7-2.fna.fbcdn.net/v/t34.0-12/20645689_1496893747035697_501368714_n.jpg?oh=517071bb7b12f7f95c51c30a28e91c94&amp;oe=5985123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9A4">
        <w:rPr>
          <w:rFonts w:ascii="TH SarabunPSK" w:hAnsi="TH SarabunPSK" w:cs="TH SarabunPSK"/>
          <w:sz w:val="32"/>
          <w:szCs w:val="32"/>
        </w:rPr>
        <w:t xml:space="preserve">                              </w:t>
      </w:r>
    </w:p>
    <w:p w:rsidR="00087CED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A37B0C" w:rsidRDefault="00A37B0C" w:rsidP="00941FE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941FEE" w:rsidRPr="00E43405" w:rsidRDefault="00941FEE" w:rsidP="00941FE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340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ภาพประกอบการใช้สื่อ</w:t>
      </w:r>
    </w:p>
    <w:p w:rsidR="00941FEE" w:rsidRDefault="00E43405" w:rsidP="0094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3570777" wp14:editId="7CC64B00">
            <wp:simplePos x="0" y="0"/>
            <wp:positionH relativeFrom="column">
              <wp:posOffset>3491230</wp:posOffset>
            </wp:positionH>
            <wp:positionV relativeFrom="paragraph">
              <wp:posOffset>364490</wp:posOffset>
            </wp:positionV>
            <wp:extent cx="2731135" cy="2047875"/>
            <wp:effectExtent l="0" t="0" r="0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FEE"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0A12FF1" wp14:editId="72B921EA">
            <wp:simplePos x="0" y="0"/>
            <wp:positionH relativeFrom="column">
              <wp:posOffset>-106878</wp:posOffset>
            </wp:positionH>
            <wp:positionV relativeFrom="paragraph">
              <wp:posOffset>332130</wp:posOffset>
            </wp:positionV>
            <wp:extent cx="2817706" cy="2113280"/>
            <wp:effectExtent l="0" t="0" r="1905" b="127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06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EE" w:rsidRPr="00941FEE" w:rsidRDefault="00941FEE" w:rsidP="00941FE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E43405" w:rsidP="00087CED">
      <w:pPr>
        <w:rPr>
          <w:rFonts w:ascii="TH SarabunPSK" w:hAnsi="TH SarabunPSK" w:cs="TH SarabunPSK"/>
          <w:sz w:val="32"/>
          <w:szCs w:val="32"/>
        </w:rPr>
      </w:pP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2816" behindDoc="0" locked="0" layoutInCell="1" allowOverlap="1" wp14:anchorId="3158EA74" wp14:editId="3B273E6E">
            <wp:simplePos x="0" y="0"/>
            <wp:positionH relativeFrom="column">
              <wp:posOffset>3491230</wp:posOffset>
            </wp:positionH>
            <wp:positionV relativeFrom="paragraph">
              <wp:posOffset>370205</wp:posOffset>
            </wp:positionV>
            <wp:extent cx="2731135" cy="2047875"/>
            <wp:effectExtent l="0" t="0" r="0" b="9525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2B78A250" wp14:editId="4DF7AA9B">
            <wp:simplePos x="0" y="0"/>
            <wp:positionH relativeFrom="column">
              <wp:posOffset>-102870</wp:posOffset>
            </wp:positionH>
            <wp:positionV relativeFrom="paragraph">
              <wp:posOffset>337820</wp:posOffset>
            </wp:positionV>
            <wp:extent cx="2817495" cy="2113280"/>
            <wp:effectExtent l="0" t="0" r="1905" b="12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E43405" w:rsidP="00087CED">
      <w:pPr>
        <w:rPr>
          <w:rFonts w:ascii="TH SarabunPSK" w:hAnsi="TH SarabunPSK" w:cs="TH SarabunPSK"/>
          <w:sz w:val="32"/>
          <w:szCs w:val="32"/>
        </w:rPr>
      </w:pP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5888" behindDoc="0" locked="0" layoutInCell="1" allowOverlap="1" wp14:anchorId="722D5787" wp14:editId="5083D3B2">
            <wp:simplePos x="0" y="0"/>
            <wp:positionH relativeFrom="column">
              <wp:posOffset>3491345</wp:posOffset>
            </wp:positionH>
            <wp:positionV relativeFrom="paragraph">
              <wp:posOffset>284183</wp:posOffset>
            </wp:positionV>
            <wp:extent cx="2724041" cy="2078182"/>
            <wp:effectExtent l="0" t="0" r="635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4864" behindDoc="0" locked="0" layoutInCell="1" allowOverlap="1" wp14:anchorId="5C84F8D4" wp14:editId="744ABC79">
            <wp:simplePos x="0" y="0"/>
            <wp:positionH relativeFrom="column">
              <wp:posOffset>-102870</wp:posOffset>
            </wp:positionH>
            <wp:positionV relativeFrom="paragraph">
              <wp:posOffset>283845</wp:posOffset>
            </wp:positionV>
            <wp:extent cx="2817495" cy="2113280"/>
            <wp:effectExtent l="0" t="0" r="1905" b="1270"/>
            <wp:wrapNone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087CED">
      <w:pPr>
        <w:rPr>
          <w:rFonts w:ascii="TH SarabunPSK" w:hAnsi="TH SarabunPSK" w:cs="TH SarabunPSK"/>
          <w:sz w:val="32"/>
          <w:szCs w:val="32"/>
        </w:rPr>
      </w:pPr>
    </w:p>
    <w:p w:rsidR="00E43405" w:rsidRPr="00E43405" w:rsidRDefault="00E43405" w:rsidP="00E4340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3405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กิจกรรม</w:t>
      </w:r>
    </w:p>
    <w:p w:rsidR="00E43405" w:rsidRDefault="00E43405" w:rsidP="00E434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50BA8773" wp14:editId="1EEB2856">
            <wp:simplePos x="0" y="0"/>
            <wp:positionH relativeFrom="column">
              <wp:posOffset>3491230</wp:posOffset>
            </wp:positionH>
            <wp:positionV relativeFrom="paragraph">
              <wp:posOffset>367665</wp:posOffset>
            </wp:positionV>
            <wp:extent cx="2730500" cy="2047875"/>
            <wp:effectExtent l="0" t="0" r="0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5F584A3" wp14:editId="16EE5834">
            <wp:simplePos x="0" y="0"/>
            <wp:positionH relativeFrom="column">
              <wp:posOffset>-107315</wp:posOffset>
            </wp:positionH>
            <wp:positionV relativeFrom="paragraph">
              <wp:posOffset>332105</wp:posOffset>
            </wp:positionV>
            <wp:extent cx="2817495" cy="2112645"/>
            <wp:effectExtent l="0" t="0" r="1905" b="190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405" w:rsidRPr="00941FEE" w:rsidRDefault="00E43405" w:rsidP="00E4340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1248" behindDoc="0" locked="0" layoutInCell="1" allowOverlap="1" wp14:anchorId="5EC277F7" wp14:editId="65812FDF">
            <wp:simplePos x="0" y="0"/>
            <wp:positionH relativeFrom="column">
              <wp:posOffset>3491230</wp:posOffset>
            </wp:positionH>
            <wp:positionV relativeFrom="paragraph">
              <wp:posOffset>373380</wp:posOffset>
            </wp:positionV>
            <wp:extent cx="2730500" cy="2047875"/>
            <wp:effectExtent l="0" t="0" r="0" b="952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0224" behindDoc="0" locked="0" layoutInCell="1" allowOverlap="1" wp14:anchorId="6D66F13A" wp14:editId="21413CB4">
            <wp:simplePos x="0" y="0"/>
            <wp:positionH relativeFrom="column">
              <wp:posOffset>-107315</wp:posOffset>
            </wp:positionH>
            <wp:positionV relativeFrom="paragraph">
              <wp:posOffset>337820</wp:posOffset>
            </wp:positionV>
            <wp:extent cx="2817495" cy="2112645"/>
            <wp:effectExtent l="0" t="0" r="1905" b="190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3296" behindDoc="0" locked="0" layoutInCell="1" allowOverlap="1" wp14:anchorId="1B0DDF81" wp14:editId="7E441ED1">
            <wp:simplePos x="0" y="0"/>
            <wp:positionH relativeFrom="column">
              <wp:posOffset>3491230</wp:posOffset>
            </wp:positionH>
            <wp:positionV relativeFrom="paragraph">
              <wp:posOffset>301625</wp:posOffset>
            </wp:positionV>
            <wp:extent cx="2731135" cy="2047875"/>
            <wp:effectExtent l="0" t="0" r="0" b="9525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02272" behindDoc="0" locked="0" layoutInCell="1" allowOverlap="1" wp14:anchorId="5DE5E04B" wp14:editId="56DA9834">
            <wp:simplePos x="0" y="0"/>
            <wp:positionH relativeFrom="column">
              <wp:posOffset>-107315</wp:posOffset>
            </wp:positionH>
            <wp:positionV relativeFrom="paragraph">
              <wp:posOffset>283845</wp:posOffset>
            </wp:positionV>
            <wp:extent cx="2817495" cy="2112645"/>
            <wp:effectExtent l="0" t="0" r="1905" b="1905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E43405">
      <w:pPr>
        <w:rPr>
          <w:rFonts w:ascii="TH SarabunPSK" w:hAnsi="TH SarabunPSK" w:cs="TH SarabunPSK"/>
          <w:sz w:val="32"/>
          <w:szCs w:val="32"/>
        </w:rPr>
      </w:pPr>
    </w:p>
    <w:p w:rsidR="00E43405" w:rsidRDefault="00E43405" w:rsidP="008636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43405" w:rsidRDefault="00E43405" w:rsidP="008636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43405" w:rsidRDefault="00E43405" w:rsidP="008636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863643" w:rsidRPr="00941FEE" w:rsidRDefault="00863643" w:rsidP="008636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41FEE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ภาคผนวก</w:t>
      </w:r>
    </w:p>
    <w:p w:rsidR="00863643" w:rsidRPr="00A34B69" w:rsidRDefault="00863643" w:rsidP="00863643">
      <w:pPr>
        <w:jc w:val="center"/>
        <w:rPr>
          <w:rFonts w:ascii="TH SarabunPSK" w:hAnsi="TH SarabunPSK" w:cs="TH SarabunPSK"/>
          <w:sz w:val="32"/>
          <w:szCs w:val="32"/>
        </w:rPr>
      </w:pPr>
      <w:r w:rsidRPr="00A34B69">
        <w:rPr>
          <w:rFonts w:ascii="TH SarabunPSK" w:hAnsi="TH SarabunPSK" w:cs="TH SarabunPSK" w:hint="cs"/>
          <w:sz w:val="32"/>
          <w:szCs w:val="32"/>
          <w:cs/>
        </w:rPr>
        <w:t>ภาพ</w:t>
      </w:r>
      <w:r w:rsidR="00E43405" w:rsidRPr="00A34B69">
        <w:rPr>
          <w:rFonts w:ascii="TH SarabunPSK" w:hAnsi="TH SarabunPSK" w:cs="TH SarabunPSK" w:hint="cs"/>
          <w:sz w:val="32"/>
          <w:szCs w:val="32"/>
          <w:cs/>
        </w:rPr>
        <w:t>การผลิต</w:t>
      </w:r>
      <w:r w:rsidRPr="00A34B69">
        <w:rPr>
          <w:rFonts w:ascii="TH SarabunPSK" w:hAnsi="TH SarabunPSK" w:cs="TH SarabunPSK" w:hint="cs"/>
          <w:sz w:val="32"/>
          <w:szCs w:val="32"/>
          <w:cs/>
        </w:rPr>
        <w:t>สื่อ</w:t>
      </w:r>
    </w:p>
    <w:p w:rsidR="00863643" w:rsidRDefault="00E43405" w:rsidP="008636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B4D4B3E" wp14:editId="2F4C3489">
            <wp:simplePos x="0" y="0"/>
            <wp:positionH relativeFrom="column">
              <wp:posOffset>3491230</wp:posOffset>
            </wp:positionH>
            <wp:positionV relativeFrom="paragraph">
              <wp:posOffset>365125</wp:posOffset>
            </wp:positionV>
            <wp:extent cx="2731135" cy="2047875"/>
            <wp:effectExtent l="0" t="0" r="0" b="952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643" w:rsidRPr="008379A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656EB5B" wp14:editId="3F8FD0E2">
            <wp:simplePos x="0" y="0"/>
            <wp:positionH relativeFrom="column">
              <wp:posOffset>-102605</wp:posOffset>
            </wp:positionH>
            <wp:positionV relativeFrom="paragraph">
              <wp:posOffset>332855</wp:posOffset>
            </wp:positionV>
            <wp:extent cx="2817706" cy="2113280"/>
            <wp:effectExtent l="0" t="0" r="1905" b="127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06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643" w:rsidRPr="00941FEE" w:rsidRDefault="00863643" w:rsidP="0086364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E43405" w:rsidP="00863643">
      <w:pPr>
        <w:rPr>
          <w:rFonts w:ascii="TH SarabunPSK" w:hAnsi="TH SarabunPSK" w:cs="TH SarabunPSK"/>
          <w:sz w:val="32"/>
          <w:szCs w:val="32"/>
        </w:rPr>
      </w:pP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1008" behindDoc="0" locked="0" layoutInCell="1" allowOverlap="1" wp14:anchorId="7F386C76" wp14:editId="32A5E84C">
            <wp:simplePos x="0" y="0"/>
            <wp:positionH relativeFrom="column">
              <wp:posOffset>3491230</wp:posOffset>
            </wp:positionH>
            <wp:positionV relativeFrom="paragraph">
              <wp:posOffset>370840</wp:posOffset>
            </wp:positionV>
            <wp:extent cx="2731135" cy="2047875"/>
            <wp:effectExtent l="0" t="0" r="0" b="9525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9984" behindDoc="0" locked="0" layoutInCell="1" allowOverlap="1" wp14:anchorId="768D16DE" wp14:editId="1DB33657">
            <wp:simplePos x="0" y="0"/>
            <wp:positionH relativeFrom="column">
              <wp:posOffset>-102870</wp:posOffset>
            </wp:positionH>
            <wp:positionV relativeFrom="paragraph">
              <wp:posOffset>338455</wp:posOffset>
            </wp:positionV>
            <wp:extent cx="2817495" cy="2113280"/>
            <wp:effectExtent l="0" t="0" r="1905" b="127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E43405" w:rsidP="00863643">
      <w:pPr>
        <w:rPr>
          <w:rFonts w:ascii="TH SarabunPSK" w:hAnsi="TH SarabunPSK" w:cs="TH SarabunPSK"/>
          <w:sz w:val="32"/>
          <w:szCs w:val="32"/>
        </w:rPr>
      </w:pP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3056" behindDoc="0" locked="0" layoutInCell="1" allowOverlap="1" wp14:anchorId="32605D1D" wp14:editId="35E0E1E6">
            <wp:simplePos x="0" y="0"/>
            <wp:positionH relativeFrom="column">
              <wp:posOffset>3491230</wp:posOffset>
            </wp:positionH>
            <wp:positionV relativeFrom="paragraph">
              <wp:posOffset>317500</wp:posOffset>
            </wp:positionV>
            <wp:extent cx="2731135" cy="2047875"/>
            <wp:effectExtent l="0" t="0" r="0" b="952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7-2.fna.fbcdn.net/v/t34.0-12/20614822_1496893833702355_998682510_n.jpg?oh=d5ec33c1f72152b13762aa32b97a7ba3&amp;oe=5985409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FEE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2032" behindDoc="0" locked="0" layoutInCell="1" allowOverlap="1" wp14:anchorId="134E6E64" wp14:editId="42EDA85A">
            <wp:simplePos x="0" y="0"/>
            <wp:positionH relativeFrom="column">
              <wp:posOffset>-102870</wp:posOffset>
            </wp:positionH>
            <wp:positionV relativeFrom="paragraph">
              <wp:posOffset>285115</wp:posOffset>
            </wp:positionV>
            <wp:extent cx="2817495" cy="2113280"/>
            <wp:effectExtent l="0" t="0" r="1905" b="127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.fbkk7-2.fna.fbcdn.net/v/t34.0-12/20614671_1496893827035689_806638089_n.jpg?oh=2ecae0c39073a413ab62e521f2e6afcb&amp;oe=59850D9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863643" w:rsidRDefault="00863643" w:rsidP="00863643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941FEE" w:rsidRPr="008379A4" w:rsidRDefault="00941FEE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p w:rsidR="00087CED" w:rsidRPr="008379A4" w:rsidRDefault="00087CED" w:rsidP="00087CED">
      <w:pPr>
        <w:rPr>
          <w:rFonts w:ascii="TH SarabunPSK" w:hAnsi="TH SarabunPSK" w:cs="TH SarabunPSK"/>
          <w:sz w:val="32"/>
          <w:szCs w:val="32"/>
        </w:rPr>
      </w:pPr>
    </w:p>
    <w:sectPr w:rsidR="00087CED" w:rsidRPr="008379A4" w:rsidSect="008379A4">
      <w:pgSz w:w="12240" w:h="15840"/>
      <w:pgMar w:top="81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581"/>
    <w:rsid w:val="00072238"/>
    <w:rsid w:val="00073F3E"/>
    <w:rsid w:val="00087CED"/>
    <w:rsid w:val="00092A62"/>
    <w:rsid w:val="000D71CA"/>
    <w:rsid w:val="000E1D29"/>
    <w:rsid w:val="001064F6"/>
    <w:rsid w:val="0016646A"/>
    <w:rsid w:val="00167C3B"/>
    <w:rsid w:val="001D1E44"/>
    <w:rsid w:val="001F7772"/>
    <w:rsid w:val="00241260"/>
    <w:rsid w:val="0026276A"/>
    <w:rsid w:val="002675C6"/>
    <w:rsid w:val="0036683C"/>
    <w:rsid w:val="003B1BE4"/>
    <w:rsid w:val="00413C5B"/>
    <w:rsid w:val="00414796"/>
    <w:rsid w:val="00434D66"/>
    <w:rsid w:val="00491ABD"/>
    <w:rsid w:val="004F1CFE"/>
    <w:rsid w:val="005416AF"/>
    <w:rsid w:val="00604183"/>
    <w:rsid w:val="00684E6D"/>
    <w:rsid w:val="006A04C6"/>
    <w:rsid w:val="006A710B"/>
    <w:rsid w:val="007269A5"/>
    <w:rsid w:val="00755877"/>
    <w:rsid w:val="007B472D"/>
    <w:rsid w:val="007D2CC9"/>
    <w:rsid w:val="007F2079"/>
    <w:rsid w:val="007F6A63"/>
    <w:rsid w:val="00807DC9"/>
    <w:rsid w:val="008354B7"/>
    <w:rsid w:val="008379A4"/>
    <w:rsid w:val="00863643"/>
    <w:rsid w:val="00887C0C"/>
    <w:rsid w:val="008B2CA5"/>
    <w:rsid w:val="00941FEE"/>
    <w:rsid w:val="0098583C"/>
    <w:rsid w:val="009E3ACF"/>
    <w:rsid w:val="00A34B69"/>
    <w:rsid w:val="00A37B0C"/>
    <w:rsid w:val="00A548FE"/>
    <w:rsid w:val="00AD030F"/>
    <w:rsid w:val="00B05F10"/>
    <w:rsid w:val="00BF383B"/>
    <w:rsid w:val="00C9592D"/>
    <w:rsid w:val="00DA3B8F"/>
    <w:rsid w:val="00DA76B3"/>
    <w:rsid w:val="00DE07ED"/>
    <w:rsid w:val="00E43405"/>
    <w:rsid w:val="00EA16F7"/>
    <w:rsid w:val="00ED00E7"/>
    <w:rsid w:val="00F22DA5"/>
    <w:rsid w:val="00F27581"/>
    <w:rsid w:val="00F94D7F"/>
    <w:rsid w:val="00FD1B9A"/>
    <w:rsid w:val="00FF3DE0"/>
    <w:rsid w:val="00FF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2758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275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2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D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D6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C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2758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2758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2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4D6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D6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6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26.jpeg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microsoft.com/office/2007/relationships/hdphoto" Target="media/hdphoto7.wdp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5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4.jpeg"/><Relationship Id="rId33" Type="http://schemas.microsoft.com/office/2007/relationships/hdphoto" Target="media/hdphoto8.wdp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microsoft.com/office/2007/relationships/hdphoto" Target="media/hdphoto4.wdp"/><Relationship Id="rId4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5433C-D134-48FD-ACBD-D2F273360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11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cp:lastPrinted>2019-04-04T06:36:00Z</cp:lastPrinted>
  <dcterms:created xsi:type="dcterms:W3CDTF">2019-04-01T04:42:00Z</dcterms:created>
  <dcterms:modified xsi:type="dcterms:W3CDTF">2019-04-04T06:37:00Z</dcterms:modified>
</cp:coreProperties>
</file>