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FC9" w:rsidRDefault="00B11FC9" w:rsidP="00B11FC9">
      <w:pPr>
        <w:tabs>
          <w:tab w:val="left" w:pos="5835"/>
        </w:tabs>
      </w:pPr>
      <w:r>
        <w:tab/>
      </w:r>
    </w:p>
    <w:p w:rsidR="00B11FC9" w:rsidRDefault="00B11FC9" w:rsidP="00B11FC9">
      <w:pPr>
        <w:tabs>
          <w:tab w:val="left" w:pos="1950"/>
        </w:tabs>
      </w:pPr>
    </w:p>
    <w:p w:rsidR="00B11FC9" w:rsidRDefault="00B11FC9" w:rsidP="00B11FC9">
      <w:pPr>
        <w:tabs>
          <w:tab w:val="left" w:pos="1950"/>
        </w:tabs>
      </w:pPr>
    </w:p>
    <w:p w:rsidR="00B11FC9" w:rsidRDefault="00B11FC9" w:rsidP="00B11FC9">
      <w:pPr>
        <w:tabs>
          <w:tab w:val="left" w:pos="1950"/>
        </w:tabs>
      </w:pPr>
    </w:p>
    <w:p w:rsidR="00B11FC9" w:rsidRDefault="00B11FC9" w:rsidP="00B11FC9">
      <w:pPr>
        <w:tabs>
          <w:tab w:val="left" w:pos="1950"/>
        </w:tabs>
        <w:rPr>
          <w:rFonts w:hint="cs"/>
          <w:cs/>
        </w:rPr>
      </w:pPr>
      <w:r>
        <w:rPr>
          <w:rFonts w:hint="cs"/>
          <w:cs/>
        </w:rPr>
        <w:t xml:space="preserve">                                                     </w:t>
      </w:r>
      <w:r w:rsidR="0059373E">
        <w:rPr>
          <w:rFonts w:hint="cs"/>
          <w:cs/>
        </w:rPr>
        <w:t>สื่อการสอนวิชาภาษาอังกฤษ เรื่อง</w:t>
      </w:r>
      <w:r>
        <w:rPr>
          <w:rFonts w:hint="cs"/>
          <w:cs/>
        </w:rPr>
        <w:t>การอ่านและสะกด</w:t>
      </w:r>
      <w:r w:rsidR="003B2CFC">
        <w:rPr>
          <w:rFonts w:hint="cs"/>
          <w:cs/>
        </w:rPr>
        <w:t>และเขียน</w:t>
      </w:r>
      <w:r>
        <w:rPr>
          <w:rFonts w:hint="cs"/>
          <w:cs/>
        </w:rPr>
        <w:t xml:space="preserve">คำภาษาอังกฤษ  </w:t>
      </w:r>
    </w:p>
    <w:p w:rsidR="00B11FC9" w:rsidRDefault="00B11FC9" w:rsidP="00B11FC9">
      <w:pPr>
        <w:tabs>
          <w:tab w:val="left" w:pos="1950"/>
        </w:tabs>
      </w:pPr>
      <w:r>
        <w:rPr>
          <w:rFonts w:hint="cs"/>
          <w:cs/>
        </w:rPr>
        <w:t xml:space="preserve">                                                              </w:t>
      </w:r>
      <w:r w:rsidR="003B2CFC">
        <w:rPr>
          <w:rFonts w:hint="cs"/>
          <w:cs/>
        </w:rPr>
        <w:t xml:space="preserve">        </w:t>
      </w:r>
      <w:r>
        <w:rPr>
          <w:rFonts w:hint="cs"/>
          <w:cs/>
        </w:rPr>
        <w:t xml:space="preserve"> </w:t>
      </w:r>
      <w:r w:rsidR="0059373E">
        <w:rPr>
          <w:rFonts w:hint="cs"/>
          <w:cs/>
        </w:rPr>
        <w:t xml:space="preserve"> </w:t>
      </w:r>
      <w:bookmarkStart w:id="0" w:name="_GoBack"/>
      <w:bookmarkEnd w:id="0"/>
      <w:r>
        <w:rPr>
          <w:rFonts w:hint="cs"/>
          <w:cs/>
        </w:rPr>
        <w:t xml:space="preserve">ชั้นประถมศึกษาปีที่ </w:t>
      </w:r>
      <w:r>
        <w:t xml:space="preserve">3  </w:t>
      </w:r>
      <w:r>
        <w:rPr>
          <w:rFonts w:hint="cs"/>
          <w:cs/>
        </w:rPr>
        <w:t>โรงเรียนบ้านโคกกระโดน</w:t>
      </w:r>
    </w:p>
    <w:p w:rsidR="00B11FC9" w:rsidRDefault="00B11FC9" w:rsidP="00B11FC9">
      <w:pPr>
        <w:tabs>
          <w:tab w:val="left" w:pos="1950"/>
        </w:tabs>
      </w:pPr>
      <w:r>
        <w:t>1.</w:t>
      </w:r>
      <w:r>
        <w:rPr>
          <w:rFonts w:hint="cs"/>
          <w:cs/>
        </w:rPr>
        <w:t xml:space="preserve">ขั้นวิเคราะห์ </w:t>
      </w:r>
    </w:p>
    <w:p w:rsidR="00B11FC9" w:rsidRDefault="00B11FC9" w:rsidP="00B11FC9">
      <w:pPr>
        <w:tabs>
          <w:tab w:val="left" w:pos="1950"/>
        </w:tabs>
      </w:pPr>
      <w:r>
        <w:t xml:space="preserve">- </w:t>
      </w:r>
      <w:r>
        <w:rPr>
          <w:rFonts w:hint="cs"/>
          <w:cs/>
        </w:rPr>
        <w:t xml:space="preserve">เนื่องจากตัวโรงเรียนอยู่ในพื้นที่ชนบทอุปกรณ์และสื่อ และ สื่อการเรียนการสอนต่างๆอาจจะไม่พร้อมนักเด็กอาจไม่เข้าใจเรื่องที่สอนได้ช้ากว่า  ควรจัดหาสื่อประกอบการสอนด้วยเท่าที่ทำได้ </w:t>
      </w:r>
    </w:p>
    <w:p w:rsidR="00B11FC9" w:rsidRDefault="00B11FC9" w:rsidP="00B11FC9">
      <w:pPr>
        <w:tabs>
          <w:tab w:val="left" w:pos="1950"/>
        </w:tabs>
      </w:pPr>
      <w:r>
        <w:t>-</w:t>
      </w:r>
      <w:r>
        <w:rPr>
          <w:rFonts w:hint="cs"/>
          <w:cs/>
        </w:rPr>
        <w:t xml:space="preserve"> การสอนเน้นได้ทุกคนเพราะนักเรียนมีจำนวนน้อยทำให้ดูแลง่ายขึ้น </w:t>
      </w:r>
    </w:p>
    <w:p w:rsidR="00B11FC9" w:rsidRDefault="00B11FC9" w:rsidP="00B11FC9">
      <w:pPr>
        <w:tabs>
          <w:tab w:val="left" w:pos="1950"/>
        </w:tabs>
      </w:pPr>
      <w:r>
        <w:t>-</w:t>
      </w:r>
      <w:r>
        <w:rPr>
          <w:rFonts w:hint="cs"/>
          <w:cs/>
        </w:rPr>
        <w:t xml:space="preserve">ในเนื้อหาบทเรียนที่จะสอนเป็นเรื่องการอ่านออกเสียง  ในแต่ละคาบเรียนสอนเน้นไปตามเนื้อหา หนังสือเรียน และมีกิจกรรมและเกมให้เด็กๆทำเพื่อให้เข้าใจเนื้อหามากขึ้น </w:t>
      </w:r>
    </w:p>
    <w:p w:rsidR="00B11FC9" w:rsidRDefault="00B11FC9" w:rsidP="00B11FC9">
      <w:pPr>
        <w:tabs>
          <w:tab w:val="left" w:pos="1950"/>
        </w:tabs>
      </w:pPr>
    </w:p>
    <w:p w:rsidR="00B11FC9" w:rsidRDefault="00B11FC9" w:rsidP="00B11FC9">
      <w:pPr>
        <w:tabs>
          <w:tab w:val="left" w:pos="1950"/>
        </w:tabs>
      </w:pPr>
      <w:r>
        <w:t>-</w:t>
      </w:r>
      <w:r>
        <w:rPr>
          <w:rFonts w:hint="cs"/>
          <w:cs/>
        </w:rPr>
        <w:t xml:space="preserve">ในการวางแผนการสอนจะสอนโดยเรือ่มจากตัวเนื้อหาที่เป็นพื้นฐานสุดก่อนแล้วค่อยเจอาะลึกในเนื้อหา ต้องให้เด็กเข้าใจบทเรียนตามลำดับความยากง่าย </w:t>
      </w:r>
    </w:p>
    <w:p w:rsidR="00B11FC9" w:rsidRDefault="00B11FC9" w:rsidP="00B11FC9">
      <w:pPr>
        <w:tabs>
          <w:tab w:val="left" w:pos="1950"/>
        </w:tabs>
      </w:pPr>
    </w:p>
    <w:p w:rsidR="00B11FC9" w:rsidRDefault="00B11FC9" w:rsidP="00B11FC9">
      <w:pPr>
        <w:tabs>
          <w:tab w:val="left" w:pos="1950"/>
        </w:tabs>
      </w:pPr>
      <w:r>
        <w:t>2.</w:t>
      </w:r>
      <w:r>
        <w:rPr>
          <w:rFonts w:hint="cs"/>
          <w:cs/>
        </w:rPr>
        <w:t>การออกแบบ (</w:t>
      </w:r>
      <w:r>
        <w:t>Design</w:t>
      </w:r>
      <w:r>
        <w:rPr>
          <w:rFonts w:hint="cs"/>
          <w:cs/>
        </w:rPr>
        <w:t xml:space="preserve">) </w:t>
      </w:r>
    </w:p>
    <w:p w:rsidR="00B11FC9" w:rsidRDefault="00B11FC9" w:rsidP="00B11FC9">
      <w:pPr>
        <w:tabs>
          <w:tab w:val="left" w:pos="1950"/>
        </w:tabs>
      </w:pPr>
      <w:r>
        <w:t xml:space="preserve">2.1  </w:t>
      </w:r>
      <w:r>
        <w:rPr>
          <w:rFonts w:hint="cs"/>
          <w:cs/>
        </w:rPr>
        <w:t xml:space="preserve">การศึกษาและวิเคราห์และสังเคราะห์ </w:t>
      </w:r>
    </w:p>
    <w:p w:rsidR="00B11FC9" w:rsidRDefault="00B11FC9" w:rsidP="00B11FC9">
      <w:pPr>
        <w:tabs>
          <w:tab w:val="left" w:pos="1950"/>
        </w:tabs>
      </w:pPr>
    </w:p>
    <w:p w:rsidR="003B2CFC" w:rsidRDefault="00B11FC9" w:rsidP="003B2CFC">
      <w:pPr>
        <w:pStyle w:val="a3"/>
        <w:numPr>
          <w:ilvl w:val="0"/>
          <w:numId w:val="1"/>
        </w:numPr>
        <w:tabs>
          <w:tab w:val="left" w:pos="1950"/>
        </w:tabs>
      </w:pPr>
      <w:r>
        <w:rPr>
          <w:rFonts w:hint="cs"/>
          <w:cs/>
        </w:rPr>
        <w:t xml:space="preserve">ในเนื้อหาที่จะสอนจะเริ่มจากสอนเด็กให้เข้าใจเสียงของพยัญชนะของอักษรภาษาอังกฤษก่อนว่ามีอะไรบ้างพร้อมยกตัวอย่างของคำแต่ละคำ </w:t>
      </w:r>
      <w:r w:rsidR="003B2CFC">
        <w:t xml:space="preserve"> </w:t>
      </w:r>
      <w:r w:rsidR="003B2CFC">
        <w:rPr>
          <w:rFonts w:hint="cs"/>
          <w:cs/>
        </w:rPr>
        <w:t xml:space="preserve"> เช่น เสียงของ </w:t>
      </w:r>
      <w:r w:rsidR="003B2CFC">
        <w:t xml:space="preserve"> B </w:t>
      </w:r>
      <w:r w:rsidR="003B2CFC">
        <w:rPr>
          <w:rFonts w:hint="cs"/>
          <w:cs/>
        </w:rPr>
        <w:t xml:space="preserve">คือ เบอะ และ </w:t>
      </w:r>
      <w:r w:rsidR="003B2CFC">
        <w:t xml:space="preserve"> </w:t>
      </w:r>
      <w:r w:rsidR="003B2CFC">
        <w:rPr>
          <w:rFonts w:hint="cs"/>
          <w:cs/>
        </w:rPr>
        <w:t xml:space="preserve"> คำศัพท์ที่มี </w:t>
      </w:r>
      <w:r w:rsidR="003B2CFC">
        <w:t xml:space="preserve">B </w:t>
      </w:r>
      <w:r w:rsidR="003B2CFC">
        <w:rPr>
          <w:rFonts w:hint="cs"/>
          <w:cs/>
        </w:rPr>
        <w:t xml:space="preserve">เป็นอักษรขึ้นต้น  </w:t>
      </w:r>
    </w:p>
    <w:p w:rsidR="003B2CFC" w:rsidRDefault="003B2CFC" w:rsidP="003B2CFC">
      <w:pPr>
        <w:pStyle w:val="a3"/>
        <w:tabs>
          <w:tab w:val="left" w:pos="1950"/>
        </w:tabs>
      </w:pPr>
    </w:p>
    <w:p w:rsidR="003B2CFC" w:rsidRDefault="003B2CFC" w:rsidP="003B2CFC">
      <w:pPr>
        <w:pStyle w:val="a3"/>
        <w:tabs>
          <w:tab w:val="left" w:pos="1950"/>
        </w:tabs>
        <w:rPr>
          <w:rFonts w:hint="cs"/>
        </w:rPr>
      </w:pPr>
    </w:p>
    <w:p w:rsidR="00B11FC9" w:rsidRDefault="003B2CFC" w:rsidP="003B2CFC">
      <w:pPr>
        <w:pStyle w:val="a3"/>
        <w:numPr>
          <w:ilvl w:val="0"/>
          <w:numId w:val="1"/>
        </w:numPr>
        <w:tabs>
          <w:tab w:val="left" w:pos="1950"/>
        </w:tabs>
      </w:pPr>
      <w:r>
        <w:t xml:space="preserve">2.2 </w:t>
      </w:r>
      <w:r>
        <w:rPr>
          <w:rFonts w:hint="cs"/>
          <w:cs/>
        </w:rPr>
        <w:t xml:space="preserve">การออกแบบการเรียนการสอน </w:t>
      </w:r>
    </w:p>
    <w:p w:rsidR="003B2CFC" w:rsidRDefault="003B2CFC" w:rsidP="003B2CFC">
      <w:pPr>
        <w:pStyle w:val="a3"/>
        <w:tabs>
          <w:tab w:val="left" w:pos="1950"/>
        </w:tabs>
      </w:pPr>
    </w:p>
    <w:p w:rsidR="003B2CFC" w:rsidRDefault="003B2CFC" w:rsidP="003B2CFC">
      <w:pPr>
        <w:pStyle w:val="a3"/>
        <w:numPr>
          <w:ilvl w:val="0"/>
          <w:numId w:val="1"/>
        </w:numPr>
        <w:tabs>
          <w:tab w:val="left" w:pos="1950"/>
        </w:tabs>
      </w:pPr>
      <w:r>
        <w:t xml:space="preserve"> </w:t>
      </w:r>
      <w:r>
        <w:rPr>
          <w:rFonts w:hint="cs"/>
          <w:cs/>
        </w:rPr>
        <w:t xml:space="preserve">วางแผนการสอน เริ่มตั้งแต่ตัวเนื้อหาที่เป็นพื้นฐานไปจนครบบท </w:t>
      </w:r>
    </w:p>
    <w:p w:rsidR="003B2CFC" w:rsidRDefault="003B2CFC" w:rsidP="003B2CFC">
      <w:pPr>
        <w:pStyle w:val="a3"/>
        <w:rPr>
          <w:rFonts w:hint="cs"/>
          <w:cs/>
        </w:rPr>
      </w:pPr>
    </w:p>
    <w:p w:rsidR="003B2CFC" w:rsidRDefault="003B2CFC" w:rsidP="003B2CFC">
      <w:pPr>
        <w:pStyle w:val="a3"/>
        <w:numPr>
          <w:ilvl w:val="0"/>
          <w:numId w:val="1"/>
        </w:numPr>
        <w:tabs>
          <w:tab w:val="left" w:pos="1950"/>
        </w:tabs>
      </w:pPr>
      <w:r>
        <w:rPr>
          <w:rFonts w:hint="cs"/>
          <w:cs/>
        </w:rPr>
        <w:t xml:space="preserve">ในการสอนทุกคาบ ทุกเนื้อหาต้องยกตัวอย่างประกอบเพื่อให้เด็กเข้าใจง่ายมากขึ้น </w:t>
      </w:r>
    </w:p>
    <w:p w:rsidR="003B2CFC" w:rsidRDefault="003B2CFC" w:rsidP="003B2CFC">
      <w:pPr>
        <w:pStyle w:val="a3"/>
        <w:rPr>
          <w:rFonts w:hint="cs"/>
          <w:cs/>
        </w:rPr>
      </w:pPr>
    </w:p>
    <w:p w:rsidR="003B2CFC" w:rsidRDefault="003B2CFC" w:rsidP="003B2CFC">
      <w:pPr>
        <w:pStyle w:val="a3"/>
        <w:numPr>
          <w:ilvl w:val="0"/>
          <w:numId w:val="1"/>
        </w:numPr>
        <w:tabs>
          <w:tab w:val="left" w:pos="1950"/>
        </w:tabs>
      </w:pPr>
      <w:r>
        <w:rPr>
          <w:rFonts w:hint="cs"/>
          <w:cs/>
        </w:rPr>
        <w:t>หลังจากทำแบบฝึกสะกดคำ ครูให้นักเรียนฝึกอ่าน ตามเสียงการอ่านที่ถูกต้อง</w:t>
      </w:r>
    </w:p>
    <w:p w:rsidR="003B2CFC" w:rsidRDefault="003B2CFC" w:rsidP="003B2CFC">
      <w:pPr>
        <w:pStyle w:val="a3"/>
        <w:tabs>
          <w:tab w:val="left" w:pos="1950"/>
        </w:tabs>
      </w:pPr>
    </w:p>
    <w:p w:rsidR="003B2CFC" w:rsidRDefault="003B2CFC" w:rsidP="003B2CFC">
      <w:pPr>
        <w:pStyle w:val="a3"/>
        <w:tabs>
          <w:tab w:val="left" w:pos="1950"/>
        </w:tabs>
      </w:pPr>
    </w:p>
    <w:p w:rsidR="003B2CFC" w:rsidRDefault="003B2CFC" w:rsidP="003B2CFC">
      <w:pPr>
        <w:pStyle w:val="a3"/>
        <w:tabs>
          <w:tab w:val="left" w:pos="1950"/>
        </w:tabs>
        <w:rPr>
          <w:rFonts w:hint="cs"/>
        </w:rPr>
      </w:pPr>
    </w:p>
    <w:p w:rsidR="00B11FC9" w:rsidRDefault="00B11FC9" w:rsidP="00B11FC9">
      <w:pPr>
        <w:tabs>
          <w:tab w:val="left" w:pos="1950"/>
        </w:tabs>
      </w:pPr>
    </w:p>
    <w:p w:rsidR="00B11FC9" w:rsidRDefault="00B11FC9" w:rsidP="00B11FC9">
      <w:pPr>
        <w:tabs>
          <w:tab w:val="left" w:pos="1950"/>
        </w:tabs>
      </w:pPr>
    </w:p>
    <w:p w:rsidR="00B11FC9" w:rsidRDefault="003B2CFC" w:rsidP="00B11FC9">
      <w:pPr>
        <w:tabs>
          <w:tab w:val="left" w:pos="1950"/>
        </w:tabs>
      </w:pPr>
      <w:r>
        <w:t>3.</w:t>
      </w:r>
      <w:r>
        <w:rPr>
          <w:rFonts w:hint="cs"/>
          <w:cs/>
        </w:rPr>
        <w:t>การพัฒนา (</w:t>
      </w:r>
      <w:r>
        <w:t>Developent</w:t>
      </w:r>
      <w:r>
        <w:rPr>
          <w:rFonts w:hint="cs"/>
          <w:cs/>
        </w:rPr>
        <w:t>)</w:t>
      </w:r>
    </w:p>
    <w:p w:rsidR="003B2CFC" w:rsidRDefault="003B2CFC" w:rsidP="00B11FC9">
      <w:pPr>
        <w:tabs>
          <w:tab w:val="left" w:pos="1950"/>
        </w:tabs>
      </w:pPr>
    </w:p>
    <w:p w:rsidR="003B2CFC" w:rsidRDefault="003B2CFC" w:rsidP="003B2CFC">
      <w:pPr>
        <w:pStyle w:val="a3"/>
        <w:numPr>
          <w:ilvl w:val="0"/>
          <w:numId w:val="1"/>
        </w:numPr>
        <w:tabs>
          <w:tab w:val="left" w:pos="1950"/>
        </w:tabs>
      </w:pPr>
      <w:r>
        <w:rPr>
          <w:rFonts w:hint="cs"/>
          <w:cs/>
        </w:rPr>
        <w:t xml:space="preserve">ในเนื้อหาที่จะสอนต้องสามารถปรับเปลี่ยนได้หากเด็กไม่เข้าใจ </w:t>
      </w:r>
    </w:p>
    <w:p w:rsidR="003B2CFC" w:rsidRDefault="003B2CFC" w:rsidP="003B2CFC">
      <w:pPr>
        <w:pStyle w:val="a3"/>
        <w:tabs>
          <w:tab w:val="left" w:pos="1950"/>
        </w:tabs>
      </w:pPr>
    </w:p>
    <w:p w:rsidR="003B2CFC" w:rsidRDefault="003B2CFC" w:rsidP="003B2CFC">
      <w:pPr>
        <w:pStyle w:val="a3"/>
        <w:numPr>
          <w:ilvl w:val="0"/>
          <w:numId w:val="1"/>
        </w:numPr>
        <w:tabs>
          <w:tab w:val="left" w:pos="1950"/>
        </w:tabs>
      </w:pPr>
      <w:r>
        <w:rPr>
          <w:rFonts w:hint="cs"/>
          <w:cs/>
        </w:rPr>
        <w:t xml:space="preserve">มีการทบทวนการสอนในแต่ละวันเสทอว่าเด็กได้รับมากน้อยเพียงใด </w:t>
      </w:r>
    </w:p>
    <w:p w:rsidR="003B2CFC" w:rsidRDefault="003B2CFC" w:rsidP="003B2CFC">
      <w:pPr>
        <w:pStyle w:val="a3"/>
        <w:rPr>
          <w:rFonts w:hint="cs"/>
          <w:cs/>
        </w:rPr>
      </w:pPr>
    </w:p>
    <w:p w:rsidR="003B2CFC" w:rsidRDefault="003B2CFC" w:rsidP="003B2CFC">
      <w:pPr>
        <w:pStyle w:val="a3"/>
        <w:tabs>
          <w:tab w:val="left" w:pos="1950"/>
        </w:tabs>
      </w:pPr>
    </w:p>
    <w:p w:rsidR="003B2CFC" w:rsidRDefault="003B2CFC" w:rsidP="003B2CFC">
      <w:pPr>
        <w:pStyle w:val="a3"/>
        <w:numPr>
          <w:ilvl w:val="0"/>
          <w:numId w:val="1"/>
        </w:numPr>
        <w:tabs>
          <w:tab w:val="left" w:pos="1950"/>
        </w:tabs>
      </w:pPr>
      <w:r>
        <w:rPr>
          <w:rFonts w:hint="cs"/>
          <w:cs/>
        </w:rPr>
        <w:t xml:space="preserve">ความเข้าใจของเด็กแจ่ละคนว่ามีมากน้อยเพียงใดแล้วปรับหรือพัฒนารูปแบบการสอนให้เหมาะสม </w:t>
      </w:r>
    </w:p>
    <w:p w:rsidR="003B2CFC" w:rsidRDefault="003B2CFC" w:rsidP="003B2CFC">
      <w:pPr>
        <w:pStyle w:val="a3"/>
        <w:tabs>
          <w:tab w:val="left" w:pos="1950"/>
        </w:tabs>
      </w:pPr>
    </w:p>
    <w:p w:rsidR="003B2CFC" w:rsidRDefault="003B2CFC" w:rsidP="003B2CFC">
      <w:pPr>
        <w:pStyle w:val="a3"/>
        <w:tabs>
          <w:tab w:val="left" w:pos="1950"/>
        </w:tabs>
      </w:pPr>
    </w:p>
    <w:p w:rsidR="003B2CFC" w:rsidRDefault="003B2CFC" w:rsidP="003B2CFC">
      <w:pPr>
        <w:pStyle w:val="a3"/>
        <w:numPr>
          <w:ilvl w:val="0"/>
          <w:numId w:val="1"/>
        </w:numPr>
        <w:tabs>
          <w:tab w:val="left" w:pos="1950"/>
        </w:tabs>
      </w:pPr>
      <w:r>
        <w:rPr>
          <w:rFonts w:hint="cs"/>
          <w:cs/>
        </w:rPr>
        <w:t xml:space="preserve">กิจกรรมควรมีให้เด็กร่วมทำบ่อยๆ เพราะจะช่วยพัฒนาความรู้ได้มากและสามารถประเมินความเข้าใจของเด็กได้อีกด้วย </w:t>
      </w:r>
    </w:p>
    <w:p w:rsidR="003B2CFC" w:rsidRDefault="003B2CFC" w:rsidP="003B2CFC">
      <w:pPr>
        <w:tabs>
          <w:tab w:val="left" w:pos="1950"/>
        </w:tabs>
      </w:pPr>
      <w:r>
        <w:t xml:space="preserve">4. </w:t>
      </w:r>
      <w:r>
        <w:rPr>
          <w:rFonts w:hint="cs"/>
          <w:cs/>
        </w:rPr>
        <w:t>การรำไปใช้  (</w:t>
      </w:r>
      <w:r>
        <w:t>Implement</w:t>
      </w:r>
      <w:r>
        <w:rPr>
          <w:rFonts w:hint="cs"/>
          <w:cs/>
        </w:rPr>
        <w:t>)</w:t>
      </w:r>
    </w:p>
    <w:p w:rsidR="003B2CFC" w:rsidRDefault="003B2CFC" w:rsidP="003B2CFC">
      <w:pPr>
        <w:tabs>
          <w:tab w:val="left" w:pos="1950"/>
        </w:tabs>
      </w:pPr>
      <w:r>
        <w:t xml:space="preserve">       4.1  </w:t>
      </w:r>
      <w:r>
        <w:rPr>
          <w:rFonts w:hint="cs"/>
          <w:cs/>
        </w:rPr>
        <w:t xml:space="preserve">การปฏิบัติภาคสนาม </w:t>
      </w:r>
    </w:p>
    <w:p w:rsidR="003B2CFC" w:rsidRDefault="003B2CFC" w:rsidP="003B2CFC">
      <w:pPr>
        <w:tabs>
          <w:tab w:val="left" w:pos="1950"/>
        </w:tabs>
      </w:pPr>
      <w:r>
        <w:t xml:space="preserve">        -    </w:t>
      </w:r>
      <w:r>
        <w:rPr>
          <w:rFonts w:hint="cs"/>
          <w:cs/>
        </w:rPr>
        <w:t xml:space="preserve">จากการวางแผน และรูปแบบการสอนต้องทำให้ผู้เรียนเป็นไปตามวัตถุประสงค์ได้ </w:t>
      </w:r>
    </w:p>
    <w:p w:rsidR="003B2CFC" w:rsidRDefault="003B2CFC" w:rsidP="00B11FC9">
      <w:pPr>
        <w:tabs>
          <w:tab w:val="left" w:pos="1950"/>
        </w:tabs>
      </w:pPr>
      <w:r>
        <w:t xml:space="preserve">       4.2  </w:t>
      </w:r>
      <w:r>
        <w:rPr>
          <w:rFonts w:hint="cs"/>
          <w:cs/>
        </w:rPr>
        <w:t>การเผยแพร่</w:t>
      </w:r>
    </w:p>
    <w:p w:rsidR="003B2CFC" w:rsidRDefault="003B2CFC" w:rsidP="00B11FC9">
      <w:pPr>
        <w:tabs>
          <w:tab w:val="left" w:pos="1950"/>
        </w:tabs>
      </w:pPr>
      <w:r>
        <w:rPr>
          <w:rFonts w:hint="cs"/>
          <w:cs/>
        </w:rPr>
        <w:t xml:space="preserve">        </w:t>
      </w:r>
      <w:r>
        <w:t xml:space="preserve">-   </w:t>
      </w:r>
      <w:r>
        <w:rPr>
          <w:rFonts w:hint="cs"/>
          <w:cs/>
        </w:rPr>
        <w:t xml:space="preserve">หากรูปแบบการสอนนี้ทำให้ผู้เรียนเข้าใจในบทเรียนได้มากขึ้น ระบบจะสามารถใช้ในสถานศึกษาได้ยาวนานและอาจจะถูกพัฒนารูปแบบขึ้นไปได้ดีกว่านี้ได้ </w:t>
      </w:r>
    </w:p>
    <w:p w:rsidR="003B2CFC" w:rsidRDefault="003B2CFC" w:rsidP="00B11FC9">
      <w:pPr>
        <w:tabs>
          <w:tab w:val="left" w:pos="1950"/>
        </w:tabs>
      </w:pPr>
    </w:p>
    <w:p w:rsidR="003B2CFC" w:rsidRDefault="003B2CFC" w:rsidP="00B11FC9">
      <w:pPr>
        <w:tabs>
          <w:tab w:val="left" w:pos="1950"/>
        </w:tabs>
      </w:pPr>
      <w:r>
        <w:t xml:space="preserve">      5. </w:t>
      </w:r>
      <w:r>
        <w:rPr>
          <w:rFonts w:hint="cs"/>
          <w:cs/>
        </w:rPr>
        <w:t>การประเมินผล (</w:t>
      </w:r>
      <w:r>
        <w:t>Evaluation</w:t>
      </w:r>
      <w:r>
        <w:rPr>
          <w:rFonts w:hint="cs"/>
          <w:cs/>
        </w:rPr>
        <w:t xml:space="preserve">)  </w:t>
      </w:r>
    </w:p>
    <w:p w:rsidR="003B2CFC" w:rsidRDefault="003B2CFC" w:rsidP="00B11FC9">
      <w:pPr>
        <w:tabs>
          <w:tab w:val="left" w:pos="1950"/>
        </w:tabs>
      </w:pPr>
      <w:r>
        <w:t xml:space="preserve">- </w:t>
      </w:r>
      <w:r>
        <w:rPr>
          <w:rFonts w:hint="cs"/>
          <w:cs/>
        </w:rPr>
        <w:t xml:space="preserve">มีบททดสอบให้ผู้เรียนทำทั้งก่อนและหลังเพื่อวัดความเข้าใจในการเรียนรู้ </w:t>
      </w:r>
    </w:p>
    <w:p w:rsidR="003B2CFC" w:rsidRDefault="003B2CFC" w:rsidP="00B11FC9">
      <w:pPr>
        <w:tabs>
          <w:tab w:val="left" w:pos="1950"/>
        </w:tabs>
      </w:pPr>
      <w:r>
        <w:t xml:space="preserve">- </w:t>
      </w:r>
      <w:r>
        <w:rPr>
          <w:rFonts w:hint="cs"/>
          <w:cs/>
        </w:rPr>
        <w:t xml:space="preserve">รูปแบบการสอนหากใช้แล้วผู้เรียนมีการพัฒนาการน้อย ควรนำรูปแบบมาปรับปรุงหรือจัดรูปแบบขึ้นมาใหม่ ต้องคำนึงตลอดเวลาว่า </w:t>
      </w:r>
    </w:p>
    <w:p w:rsidR="003B2CFC" w:rsidRDefault="003B2CFC" w:rsidP="00B11FC9">
      <w:pPr>
        <w:tabs>
          <w:tab w:val="left" w:pos="1950"/>
        </w:tabs>
      </w:pPr>
      <w:r>
        <w:rPr>
          <w:rFonts w:hint="cs"/>
          <w:cs/>
        </w:rPr>
        <w:t xml:space="preserve">ผู้เรียนเป็นไปตามจุดประสงค์ที่ตั้งไว้หรือไม่  ถ้าไม่ควรนำรูปแบบนั้นมาปรับปรุงให้เร็วที่สุด </w:t>
      </w:r>
    </w:p>
    <w:p w:rsidR="003B2CFC" w:rsidRDefault="003B2CFC" w:rsidP="00B11FC9">
      <w:pPr>
        <w:tabs>
          <w:tab w:val="left" w:pos="1950"/>
        </w:tabs>
      </w:pPr>
    </w:p>
    <w:p w:rsidR="003B2CFC" w:rsidRDefault="003B2CFC" w:rsidP="003B2CFC">
      <w:pPr>
        <w:pStyle w:val="a3"/>
        <w:numPr>
          <w:ilvl w:val="0"/>
          <w:numId w:val="1"/>
        </w:numPr>
        <w:tabs>
          <w:tab w:val="left" w:pos="1950"/>
        </w:tabs>
      </w:pPr>
      <w:r>
        <w:rPr>
          <w:rFonts w:hint="cs"/>
          <w:cs/>
        </w:rPr>
        <w:t xml:space="preserve">หากรูปแบบการสอนที่ทำให้ผู้เรียนเข้าใจในบทเรียนได้มาก ระบบนี้จะสารถใช้ในสถานศึกษาได้อย่างยาวนาน </w:t>
      </w:r>
    </w:p>
    <w:p w:rsidR="003B2CFC" w:rsidRDefault="003B2CFC" w:rsidP="003B2CFC">
      <w:pPr>
        <w:tabs>
          <w:tab w:val="left" w:pos="1950"/>
        </w:tabs>
      </w:pPr>
    </w:p>
    <w:p w:rsidR="003B2CFC" w:rsidRDefault="003B2CFC" w:rsidP="003B2CFC">
      <w:pPr>
        <w:tabs>
          <w:tab w:val="left" w:pos="1950"/>
        </w:tabs>
      </w:pPr>
      <w:r>
        <w:rPr>
          <w:rFonts w:hint="cs"/>
          <w:cs/>
        </w:rPr>
        <w:t xml:space="preserve">สมุดเล่มนี้สร้างขึ้นเพื่อประกอบการศึกษานวัตกรรมและเทคโนโลยีสารสนเทศเพื่อการพัฒนาการเรียนการสอน </w:t>
      </w:r>
    </w:p>
    <w:p w:rsidR="003B2CFC" w:rsidRDefault="003B2CFC" w:rsidP="003B2CFC">
      <w:pPr>
        <w:tabs>
          <w:tab w:val="left" w:pos="1950"/>
        </w:tabs>
      </w:pPr>
    </w:p>
    <w:p w:rsidR="003B2CFC" w:rsidRDefault="003B2CFC" w:rsidP="003B2CFC">
      <w:pPr>
        <w:tabs>
          <w:tab w:val="left" w:pos="1950"/>
        </w:tabs>
        <w:rPr>
          <w:rFonts w:hint="cs"/>
          <w:cs/>
        </w:rPr>
      </w:pPr>
    </w:p>
    <w:p w:rsidR="003B2CFC" w:rsidRDefault="003B2CFC" w:rsidP="003B2CFC">
      <w:pPr>
        <w:tabs>
          <w:tab w:val="left" w:pos="1950"/>
        </w:tabs>
        <w:rPr>
          <w:rFonts w:hint="cs"/>
        </w:rPr>
      </w:pPr>
    </w:p>
    <w:p w:rsidR="003B2CFC" w:rsidRDefault="003B2CFC" w:rsidP="00B11FC9">
      <w:pPr>
        <w:tabs>
          <w:tab w:val="left" w:pos="1950"/>
        </w:tabs>
      </w:pPr>
    </w:p>
    <w:p w:rsidR="003B2CFC" w:rsidRPr="00B11FC9" w:rsidRDefault="003B2CFC" w:rsidP="00B11FC9">
      <w:pPr>
        <w:tabs>
          <w:tab w:val="left" w:pos="1950"/>
        </w:tabs>
        <w:rPr>
          <w:rFonts w:hint="cs"/>
          <w:cs/>
        </w:rPr>
      </w:pPr>
      <w:r>
        <w:rPr>
          <w:cs/>
        </w:rPr>
        <w:tab/>
      </w:r>
    </w:p>
    <w:sectPr w:rsidR="003B2CFC" w:rsidRPr="00B11FC9" w:rsidSect="00B11FC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F1157"/>
    <w:multiLevelType w:val="hybridMultilevel"/>
    <w:tmpl w:val="3A3208D8"/>
    <w:lvl w:ilvl="0" w:tplc="64C8D1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C9"/>
    <w:rsid w:val="003B2CFC"/>
    <w:rsid w:val="00442683"/>
    <w:rsid w:val="0059373E"/>
    <w:rsid w:val="00B1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94AE"/>
  <w15:chartTrackingRefBased/>
  <w15:docId w15:val="{A1FE9D19-82F2-41DE-997A-FA23E41D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2018-12-05T03:44:00Z</dcterms:created>
  <dcterms:modified xsi:type="dcterms:W3CDTF">2018-12-05T06:35:00Z</dcterms:modified>
</cp:coreProperties>
</file>