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AD" w:rsidRDefault="00762CAD" w:rsidP="005157F6">
      <w:pPr>
        <w:rPr>
          <w:rFonts w:cs="Cordia New"/>
          <w:lang w:val="en-GB"/>
        </w:rPr>
      </w:pPr>
    </w:p>
    <w:p w:rsidR="00762CAD" w:rsidRDefault="00762CAD" w:rsidP="00762CAD">
      <w:pPr>
        <w:pStyle w:val="a3"/>
        <w:jc w:val="center"/>
        <w:rPr>
          <w:b/>
          <w:bCs/>
          <w:u w:val="single"/>
          <w:lang w:val="en-GB"/>
        </w:rPr>
      </w:pPr>
      <w:r w:rsidRPr="00762CAD">
        <w:rPr>
          <w:rFonts w:hint="cs"/>
          <w:b/>
          <w:bCs/>
          <w:sz w:val="36"/>
          <w:szCs w:val="44"/>
          <w:u w:val="single"/>
          <w:cs/>
          <w:lang w:val="en-GB"/>
        </w:rPr>
        <w:t>เอกสาร</w:t>
      </w:r>
      <w:r w:rsidR="00C17CDD">
        <w:rPr>
          <w:rFonts w:hint="cs"/>
          <w:b/>
          <w:bCs/>
          <w:sz w:val="36"/>
          <w:szCs w:val="44"/>
          <w:u w:val="single"/>
          <w:cs/>
          <w:lang w:val="en-GB"/>
        </w:rPr>
        <w:t>เรื่อง</w:t>
      </w:r>
      <w:r w:rsidR="000453B6">
        <w:rPr>
          <w:rFonts w:hint="cs"/>
          <w:b/>
          <w:bCs/>
          <w:sz w:val="36"/>
          <w:szCs w:val="44"/>
          <w:u w:val="single"/>
          <w:cs/>
          <w:lang w:val="en-GB"/>
        </w:rPr>
        <w:t>การ</w:t>
      </w:r>
      <w:r w:rsidR="00C17CDD">
        <w:rPr>
          <w:rFonts w:hint="cs"/>
          <w:b/>
          <w:bCs/>
          <w:sz w:val="36"/>
          <w:szCs w:val="44"/>
          <w:u w:val="single"/>
          <w:cs/>
          <w:lang w:val="en-GB"/>
        </w:rPr>
        <w:t>สหกรณ์</w:t>
      </w:r>
      <w:r w:rsidRPr="00762CAD">
        <w:rPr>
          <w:rFonts w:hint="cs"/>
          <w:b/>
          <w:bCs/>
          <w:sz w:val="36"/>
          <w:szCs w:val="44"/>
          <w:u w:val="single"/>
          <w:cs/>
          <w:lang w:val="en-GB"/>
        </w:rPr>
        <w:t xml:space="preserve">สำหรับศึกษาก่อนการจัดทำแผน </w:t>
      </w:r>
      <w:r w:rsidR="00C17CDD">
        <w:rPr>
          <w:rFonts w:hint="cs"/>
          <w:b/>
          <w:bCs/>
          <w:sz w:val="36"/>
          <w:szCs w:val="44"/>
          <w:u w:val="single"/>
          <w:cs/>
          <w:lang w:val="en-GB"/>
        </w:rPr>
        <w:t>ฯ</w:t>
      </w:r>
      <w:r>
        <w:rPr>
          <w:b/>
          <w:bCs/>
          <w:u w:val="single"/>
          <w:cs/>
          <w:lang w:val="en-GB"/>
        </w:rPr>
        <w:br/>
      </w:r>
    </w:p>
    <w:p w:rsidR="00762CAD" w:rsidRPr="00762CAD" w:rsidRDefault="00762CAD" w:rsidP="00762CAD">
      <w:pPr>
        <w:pStyle w:val="a3"/>
        <w:jc w:val="right"/>
        <w:rPr>
          <w:b/>
          <w:bCs/>
          <w:u w:val="single"/>
          <w:lang w:val="en-GB"/>
        </w:rPr>
      </w:pPr>
      <w:r w:rsidRPr="00762CAD">
        <w:rPr>
          <w:b/>
          <w:bCs/>
          <w:cs/>
          <w:lang w:val="en-GB"/>
        </w:rPr>
        <w:t xml:space="preserve">                                               </w:t>
      </w:r>
      <w:r>
        <w:rPr>
          <w:rFonts w:hint="cs"/>
          <w:b/>
          <w:bCs/>
          <w:cs/>
          <w:lang w:val="en-GB"/>
        </w:rPr>
        <w:t>พีระ</w:t>
      </w:r>
      <w:r w:rsidRPr="00762CAD">
        <w:rPr>
          <w:rFonts w:hint="cs"/>
          <w:b/>
          <w:bCs/>
          <w:cs/>
          <w:lang w:val="en-GB"/>
        </w:rPr>
        <w:t>พงศ์ วาระเสน</w:t>
      </w:r>
      <w:r>
        <w:rPr>
          <w:rFonts w:hint="cs"/>
          <w:b/>
          <w:bCs/>
          <w:u w:val="single"/>
          <w:cs/>
          <w:lang w:val="en-GB"/>
        </w:rPr>
        <w:t xml:space="preserve"> </w:t>
      </w:r>
      <w:r>
        <w:rPr>
          <w:b/>
          <w:bCs/>
          <w:u w:val="single"/>
          <w:cs/>
          <w:lang w:val="en-GB"/>
        </w:rPr>
        <w:br/>
      </w:r>
      <w:r w:rsidRPr="00762CAD">
        <w:rPr>
          <w:rFonts w:hint="cs"/>
          <w:b/>
          <w:bCs/>
          <w:cs/>
          <w:lang w:val="en-GB"/>
        </w:rPr>
        <w:t xml:space="preserve">             5 พฤศจิกายน 2561</w:t>
      </w:r>
      <w:r w:rsidRPr="00762CAD">
        <w:rPr>
          <w:b/>
          <w:bCs/>
          <w:u w:val="single"/>
          <w:cs/>
          <w:lang w:val="en-GB"/>
        </w:rPr>
        <w:br/>
      </w:r>
      <w:r w:rsidRPr="00762CAD">
        <w:rPr>
          <w:b/>
          <w:bCs/>
          <w:u w:val="single"/>
          <w:cs/>
          <w:lang w:val="en-GB"/>
        </w:rPr>
        <w:br/>
      </w:r>
    </w:p>
    <w:p w:rsidR="005157F6" w:rsidRDefault="006E3FA2" w:rsidP="005157F6">
      <w:pPr>
        <w:pStyle w:val="a3"/>
        <w:numPr>
          <w:ilvl w:val="0"/>
          <w:numId w:val="3"/>
        </w:numPr>
        <w:rPr>
          <w:lang w:val="en-GB"/>
        </w:rPr>
      </w:pPr>
      <w:r w:rsidRPr="005157F6">
        <w:rPr>
          <w:rFonts w:cs="Cordia New"/>
          <w:cs/>
          <w:lang w:val="en-GB"/>
        </w:rPr>
        <w:t>การสหกรณ์อย่างเข้าใจง่าย</w:t>
      </w:r>
    </w:p>
    <w:p w:rsidR="00CC704F" w:rsidRPr="005157F6" w:rsidRDefault="00F26F29" w:rsidP="00CC704F">
      <w:pPr>
        <w:pStyle w:val="a3"/>
        <w:rPr>
          <w:lang w:val="en-GB"/>
        </w:rPr>
      </w:pPr>
      <w:r>
        <w:rPr>
          <w:lang w:val="en-GB"/>
        </w:rPr>
        <w:t xml:space="preserve">    </w:t>
      </w:r>
      <w:r w:rsidRPr="00F26F29">
        <w:rPr>
          <w:lang w:val="en-GB"/>
        </w:rPr>
        <w:t>https://www.gotoknow.org/posts/</w:t>
      </w:r>
      <w:r w:rsidRPr="00F26F29">
        <w:rPr>
          <w:rFonts w:cs="Cordia New"/>
          <w:cs/>
          <w:lang w:val="en-GB"/>
        </w:rPr>
        <w:t>514689</w:t>
      </w:r>
    </w:p>
    <w:p w:rsidR="0018542C" w:rsidRDefault="005A535F" w:rsidP="005A535F">
      <w:pPr>
        <w:jc w:val="center"/>
        <w:rPr>
          <w:lang w:val="en-GB"/>
        </w:rPr>
      </w:pPr>
      <w:r>
        <w:t xml:space="preserve">           </w:t>
      </w:r>
      <w:r w:rsidR="006E3FA2">
        <w:rPr>
          <w:noProof/>
        </w:rPr>
        <w:drawing>
          <wp:inline distT="0" distB="0" distL="0" distR="0">
            <wp:extent cx="1460468" cy="1488558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8764" cy="20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F6" w:rsidRDefault="005157F6" w:rsidP="005157F6">
      <w:pPr>
        <w:jc w:val="center"/>
        <w:rPr>
          <w:lang w:val="en-GB"/>
        </w:rPr>
      </w:pPr>
    </w:p>
    <w:p w:rsidR="006E3FA2" w:rsidRDefault="00BF5383" w:rsidP="005157F6">
      <w:pPr>
        <w:pStyle w:val="a3"/>
        <w:numPr>
          <w:ilvl w:val="0"/>
          <w:numId w:val="3"/>
        </w:numPr>
        <w:rPr>
          <w:lang w:val="en-GB"/>
        </w:rPr>
      </w:pPr>
      <w:r w:rsidRPr="005157F6">
        <w:rPr>
          <w:rFonts w:hint="cs"/>
          <w:cs/>
          <w:lang w:val="en-GB"/>
        </w:rPr>
        <w:t>อธิบายความ ปรัชญาของการสหกรณ์ หลักการสหกรณ์ อุดมการณ์สหกรณ์ และวิธีการสหกรณ์</w:t>
      </w:r>
    </w:p>
    <w:p w:rsidR="00CC704F" w:rsidRPr="005157F6" w:rsidRDefault="00F26F29" w:rsidP="00CC704F">
      <w:pPr>
        <w:pStyle w:val="a3"/>
        <w:rPr>
          <w:cs/>
          <w:lang w:val="en-GB"/>
        </w:rPr>
      </w:pPr>
      <w:r>
        <w:rPr>
          <w:lang w:val="en-GB"/>
        </w:rPr>
        <w:t xml:space="preserve">    </w:t>
      </w:r>
      <w:r w:rsidR="00D87726" w:rsidRPr="00D87726">
        <w:rPr>
          <w:lang w:val="en-GB"/>
        </w:rPr>
        <w:t>https://www.gotoknow.org/posts/</w:t>
      </w:r>
      <w:r w:rsidR="00D87726" w:rsidRPr="00D87726">
        <w:rPr>
          <w:rFonts w:cs="Cordia New"/>
          <w:cs/>
          <w:lang w:val="en-GB"/>
        </w:rPr>
        <w:t>520514</w:t>
      </w:r>
    </w:p>
    <w:p w:rsidR="006E3FA2" w:rsidRDefault="00193F61" w:rsidP="005A535F">
      <w:pPr>
        <w:pStyle w:val="a3"/>
        <w:ind w:left="615"/>
        <w:jc w:val="center"/>
      </w:pPr>
      <w:r>
        <w:rPr>
          <w:noProof/>
          <w:cs/>
        </w:rPr>
        <w:drawing>
          <wp:inline distT="0" distB="0" distL="0" distR="0" wp14:anchorId="424C4FCA" wp14:editId="049DCD0E">
            <wp:extent cx="1477925" cy="1447459"/>
            <wp:effectExtent l="0" t="0" r="8255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1578" cy="15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F6" w:rsidRDefault="005157F6" w:rsidP="005157F6">
      <w:pPr>
        <w:pStyle w:val="a3"/>
        <w:ind w:left="615"/>
      </w:pPr>
    </w:p>
    <w:p w:rsidR="005157F6" w:rsidRDefault="005157F6" w:rsidP="005157F6">
      <w:pPr>
        <w:pStyle w:val="a3"/>
        <w:ind w:left="615"/>
      </w:pPr>
    </w:p>
    <w:p w:rsidR="005157F6" w:rsidRDefault="005157F6" w:rsidP="005157F6">
      <w:pPr>
        <w:pStyle w:val="a3"/>
        <w:numPr>
          <w:ilvl w:val="0"/>
          <w:numId w:val="3"/>
        </w:numPr>
      </w:pPr>
      <w:r>
        <w:rPr>
          <w:rFonts w:hint="cs"/>
          <w:cs/>
        </w:rPr>
        <w:t>วัด กับ สหกรณ์</w:t>
      </w:r>
    </w:p>
    <w:p w:rsidR="00CC704F" w:rsidRDefault="00D87726" w:rsidP="00CC704F">
      <w:pPr>
        <w:pStyle w:val="a3"/>
      </w:pPr>
      <w:r>
        <w:t xml:space="preserve">     </w:t>
      </w:r>
      <w:r w:rsidRPr="00D87726">
        <w:t>https://www.gotoknow.org/posts/514711</w:t>
      </w:r>
    </w:p>
    <w:p w:rsidR="00CC704F" w:rsidRDefault="00CC704F" w:rsidP="005A535F">
      <w:pPr>
        <w:pStyle w:val="a3"/>
        <w:jc w:val="center"/>
      </w:pPr>
      <w:r>
        <w:rPr>
          <w:noProof/>
        </w:rPr>
        <w:drawing>
          <wp:inline distT="0" distB="0" distL="0" distR="0">
            <wp:extent cx="1435395" cy="138076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4" cy="14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5F" w:rsidRDefault="005A535F" w:rsidP="00193F61">
      <w:pPr>
        <w:pStyle w:val="a3"/>
      </w:pPr>
    </w:p>
    <w:p w:rsidR="005A535F" w:rsidRDefault="005A535F" w:rsidP="005A535F">
      <w:pPr>
        <w:pStyle w:val="a3"/>
        <w:numPr>
          <w:ilvl w:val="0"/>
          <w:numId w:val="3"/>
        </w:numPr>
      </w:pPr>
      <w:r>
        <w:rPr>
          <w:rFonts w:hint="cs"/>
          <w:cs/>
        </w:rPr>
        <w:lastRenderedPageBreak/>
        <w:t xml:space="preserve">วิวัฒน์การสหกรณ์ไทย ส่วนที่ 1 พ.ศ.  2457 </w:t>
      </w:r>
      <w:r>
        <w:rPr>
          <w:cs/>
        </w:rPr>
        <w:t>–</w:t>
      </w:r>
      <w:r>
        <w:rPr>
          <w:rFonts w:hint="cs"/>
          <w:cs/>
        </w:rPr>
        <w:t xml:space="preserve"> 2495 </w:t>
      </w:r>
    </w:p>
    <w:p w:rsidR="005A535F" w:rsidRDefault="00EE3A16" w:rsidP="005A535F">
      <w:pPr>
        <w:pStyle w:val="a3"/>
      </w:pPr>
      <w:r>
        <w:t xml:space="preserve">     </w:t>
      </w:r>
      <w:r w:rsidRPr="00EE3A16">
        <w:t>https://www.gotoknow.org/posts/551320</w:t>
      </w:r>
    </w:p>
    <w:p w:rsidR="005A535F" w:rsidRDefault="005A535F" w:rsidP="005A535F">
      <w:pPr>
        <w:pStyle w:val="a3"/>
        <w:jc w:val="center"/>
      </w:pPr>
      <w:r>
        <w:rPr>
          <w:noProof/>
          <w:cs/>
        </w:rPr>
        <w:drawing>
          <wp:inline distT="0" distB="0" distL="0" distR="0">
            <wp:extent cx="1297172" cy="1297172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07" cy="13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EC" w:rsidRDefault="00EE3A16" w:rsidP="00EE3A16">
      <w:pPr>
        <w:pStyle w:val="a3"/>
        <w:numPr>
          <w:ilvl w:val="0"/>
          <w:numId w:val="3"/>
        </w:numPr>
        <w:rPr>
          <w:cs/>
        </w:rPr>
      </w:pPr>
      <w:r>
        <w:rPr>
          <w:rFonts w:cs="Cordia New" w:hint="cs"/>
          <w:cs/>
        </w:rPr>
        <w:t xml:space="preserve"> </w:t>
      </w:r>
      <w:r w:rsidR="003328EC" w:rsidRPr="003328EC">
        <w:rPr>
          <w:rFonts w:cs="Cordia New"/>
          <w:cs/>
        </w:rPr>
        <w:t xml:space="preserve">วิวัฒน์การสหกรณ์ไทย ส่วนที่ </w:t>
      </w:r>
      <w:r w:rsidR="003328EC">
        <w:rPr>
          <w:rFonts w:cs="Cordia New" w:hint="cs"/>
          <w:cs/>
        </w:rPr>
        <w:t>2</w:t>
      </w:r>
      <w:r w:rsidR="003328EC" w:rsidRPr="003328EC">
        <w:rPr>
          <w:rFonts w:cs="Cordia New"/>
          <w:cs/>
        </w:rPr>
        <w:t xml:space="preserve"> พ.ศ.  24</w:t>
      </w:r>
      <w:r w:rsidR="003328EC">
        <w:rPr>
          <w:rFonts w:cs="Cordia New" w:hint="cs"/>
          <w:cs/>
        </w:rPr>
        <w:t>96</w:t>
      </w:r>
      <w:r w:rsidR="003328EC" w:rsidRPr="003328EC">
        <w:rPr>
          <w:rFonts w:cs="Cordia New"/>
          <w:cs/>
        </w:rPr>
        <w:t xml:space="preserve"> – 2</w:t>
      </w:r>
      <w:r w:rsidR="003328EC">
        <w:rPr>
          <w:rFonts w:cs="Cordia New" w:hint="cs"/>
          <w:cs/>
        </w:rPr>
        <w:t>518</w:t>
      </w:r>
    </w:p>
    <w:p w:rsidR="005A535F" w:rsidRDefault="00EE3A16" w:rsidP="00193F61">
      <w:pPr>
        <w:pStyle w:val="a3"/>
      </w:pPr>
      <w:r>
        <w:t xml:space="preserve">     </w:t>
      </w:r>
      <w:r w:rsidRPr="00EE3A16">
        <w:t>https://www.gotoknow.org/posts/</w:t>
      </w:r>
      <w:r w:rsidRPr="00EE3A16">
        <w:rPr>
          <w:rFonts w:cs="Cordia New"/>
          <w:cs/>
        </w:rPr>
        <w:t>551321</w:t>
      </w:r>
    </w:p>
    <w:p w:rsidR="003328EC" w:rsidRDefault="00070DA9" w:rsidP="00070DA9">
      <w:pPr>
        <w:pStyle w:val="a3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414130" cy="141413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22" cy="14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F6" w:rsidRDefault="00010AF6" w:rsidP="00070DA9">
      <w:pPr>
        <w:pStyle w:val="a3"/>
        <w:jc w:val="center"/>
        <w:rPr>
          <w:lang w:val="en-GB"/>
        </w:rPr>
      </w:pPr>
    </w:p>
    <w:p w:rsidR="00010AF6" w:rsidRDefault="00010AF6" w:rsidP="006311AE">
      <w:pPr>
        <w:pStyle w:val="a3"/>
        <w:numPr>
          <w:ilvl w:val="0"/>
          <w:numId w:val="4"/>
        </w:numPr>
        <w:rPr>
          <w:lang w:val="en-GB"/>
        </w:rPr>
      </w:pPr>
      <w:r w:rsidRPr="00010AF6">
        <w:rPr>
          <w:rFonts w:cs="Cordia New"/>
          <w:cs/>
          <w:lang w:val="en-GB"/>
        </w:rPr>
        <w:t xml:space="preserve">วิวัฒน์การสหกรณ์ไทย ส่วนที่ </w:t>
      </w:r>
      <w:r>
        <w:rPr>
          <w:rFonts w:hint="cs"/>
          <w:cs/>
          <w:lang w:val="en-GB"/>
        </w:rPr>
        <w:t>3</w:t>
      </w:r>
      <w:r w:rsidRPr="00010AF6">
        <w:rPr>
          <w:lang w:val="en-GB"/>
        </w:rPr>
        <w:t xml:space="preserve"> </w:t>
      </w:r>
      <w:r w:rsidRPr="00010AF6">
        <w:rPr>
          <w:rFonts w:cs="Cordia New"/>
          <w:cs/>
          <w:lang w:val="en-GB"/>
        </w:rPr>
        <w:t xml:space="preserve">พ.ศ.  </w:t>
      </w:r>
      <w:r w:rsidRPr="00010AF6">
        <w:rPr>
          <w:lang w:val="en-GB"/>
        </w:rPr>
        <w:t>2</w:t>
      </w:r>
      <w:r>
        <w:rPr>
          <w:lang w:val="en-GB"/>
        </w:rPr>
        <w:t>519</w:t>
      </w:r>
      <w:r w:rsidRPr="00010AF6">
        <w:rPr>
          <w:lang w:val="en-GB"/>
        </w:rPr>
        <w:t xml:space="preserve"> – 25</w:t>
      </w:r>
      <w:r>
        <w:rPr>
          <w:lang w:val="en-GB"/>
        </w:rPr>
        <w:t>56</w:t>
      </w:r>
    </w:p>
    <w:p w:rsidR="00010AF6" w:rsidRDefault="00EE3A16" w:rsidP="00EE3A16">
      <w:pPr>
        <w:pStyle w:val="a3"/>
        <w:ind w:left="1288"/>
        <w:rPr>
          <w:lang w:val="en-GB"/>
        </w:rPr>
      </w:pPr>
      <w:r w:rsidRPr="00EE3A16">
        <w:rPr>
          <w:lang w:val="en-GB"/>
        </w:rPr>
        <w:t>https://www.gotoknow.org/posts/551324</w:t>
      </w:r>
    </w:p>
    <w:p w:rsidR="00010AF6" w:rsidRDefault="00010AF6" w:rsidP="00010AF6">
      <w:pPr>
        <w:jc w:val="center"/>
        <w:rPr>
          <w:lang w:val="en-GB"/>
        </w:rPr>
      </w:pPr>
      <w:r>
        <w:t xml:space="preserve">                 </w:t>
      </w:r>
      <w:r>
        <w:rPr>
          <w:noProof/>
        </w:rPr>
        <w:drawing>
          <wp:inline distT="0" distB="0" distL="0" distR="0">
            <wp:extent cx="1467293" cy="1467293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31" cy="15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2" w:rsidRPr="00762ADB" w:rsidRDefault="00642212" w:rsidP="00642212">
      <w:pPr>
        <w:pStyle w:val="a3"/>
        <w:numPr>
          <w:ilvl w:val="0"/>
          <w:numId w:val="4"/>
        </w:numPr>
        <w:rPr>
          <w:lang w:val="en-GB"/>
        </w:rPr>
      </w:pPr>
      <w:r>
        <w:rPr>
          <w:rFonts w:hint="cs"/>
          <w:cs/>
          <w:lang w:val="en-GB"/>
        </w:rPr>
        <w:t>เมื่อได้เป็นวิทยากรเรื่อง การสหกรณ์ ในการจัดทำแผนยุทธศาสตร์ ให้</w:t>
      </w:r>
      <w:r w:rsidR="00762ADB">
        <w:rPr>
          <w:rFonts w:hint="cs"/>
          <w:cs/>
        </w:rPr>
        <w:t>สหกรณ์ออมทรัพย์สำนักงานการปฏิรูปที่ดินเพื่อเกษตรกรรม จำกัด</w:t>
      </w:r>
    </w:p>
    <w:p w:rsidR="00762ADB" w:rsidRDefault="00E81F48" w:rsidP="00762ADB">
      <w:pPr>
        <w:pStyle w:val="a3"/>
        <w:ind w:left="1288"/>
      </w:pPr>
      <w:r w:rsidRPr="00E81F48">
        <w:t>https://www.gotoknow.org/posts/640368</w:t>
      </w:r>
      <w:bookmarkStart w:id="0" w:name="_GoBack"/>
      <w:bookmarkEnd w:id="0"/>
    </w:p>
    <w:p w:rsidR="00762ADB" w:rsidRDefault="00762ADB" w:rsidP="00762ADB">
      <w:pPr>
        <w:pStyle w:val="a3"/>
        <w:ind w:left="1288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584251" cy="1584251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90" cy="16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7D" w:rsidRDefault="0036337D" w:rsidP="00762ADB">
      <w:pPr>
        <w:pStyle w:val="a3"/>
        <w:ind w:left="1288"/>
        <w:jc w:val="center"/>
        <w:rPr>
          <w:lang w:val="en-GB"/>
        </w:rPr>
      </w:pPr>
    </w:p>
    <w:p w:rsidR="0036337D" w:rsidRDefault="0036337D" w:rsidP="00762ADB">
      <w:pPr>
        <w:pStyle w:val="a3"/>
        <w:ind w:left="1288"/>
        <w:jc w:val="center"/>
        <w:rPr>
          <w:lang w:val="en-GB"/>
        </w:rPr>
      </w:pPr>
    </w:p>
    <w:p w:rsidR="0036337D" w:rsidRDefault="00707F70" w:rsidP="00707F70">
      <w:pPr>
        <w:pStyle w:val="a3"/>
        <w:numPr>
          <w:ilvl w:val="0"/>
          <w:numId w:val="4"/>
        </w:numPr>
      </w:pPr>
      <w:r>
        <w:rPr>
          <w:rFonts w:hint="cs"/>
          <w:cs/>
        </w:rPr>
        <w:lastRenderedPageBreak/>
        <w:t xml:space="preserve">การสหกรณ์ในไทยแลนด์ 4.0 บรรยายให้นิสิต ภาควิชาสหกรณ์ คณะเศรษฐศาสตร์ มหาวิทยาลัยเกษตรศาสตร์ </w:t>
      </w:r>
    </w:p>
    <w:p w:rsidR="00707F70" w:rsidRDefault="00FF3946" w:rsidP="00707F70">
      <w:pPr>
        <w:pStyle w:val="a3"/>
        <w:ind w:left="1288"/>
      </w:pPr>
      <w:r w:rsidRPr="00FF3946">
        <w:t>https://www.gotoknow.org/posts/640369</w:t>
      </w:r>
    </w:p>
    <w:p w:rsidR="00707F70" w:rsidRDefault="00B52D09" w:rsidP="007C1F79">
      <w:pPr>
        <w:pStyle w:val="a3"/>
        <w:ind w:left="1288"/>
        <w:jc w:val="center"/>
      </w:pPr>
      <w:r>
        <w:rPr>
          <w:noProof/>
          <w:cs/>
        </w:rPr>
        <w:drawing>
          <wp:inline distT="0" distB="0" distL="0" distR="0">
            <wp:extent cx="1913860" cy="191386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09" w:rsidRDefault="00B52D09" w:rsidP="007C1F79">
      <w:pPr>
        <w:pStyle w:val="a3"/>
        <w:ind w:left="1288"/>
        <w:jc w:val="center"/>
      </w:pPr>
    </w:p>
    <w:p w:rsidR="00B52D09" w:rsidRDefault="00B52D09" w:rsidP="007C1F79">
      <w:pPr>
        <w:pStyle w:val="a3"/>
        <w:ind w:left="1288"/>
        <w:jc w:val="center"/>
      </w:pPr>
    </w:p>
    <w:p w:rsidR="00B52D09" w:rsidRDefault="00B52D09" w:rsidP="00B52D09">
      <w:pPr>
        <w:pStyle w:val="a3"/>
        <w:numPr>
          <w:ilvl w:val="0"/>
          <w:numId w:val="4"/>
        </w:numPr>
      </w:pPr>
      <w:r>
        <w:rPr>
          <w:rFonts w:hint="cs"/>
          <w:cs/>
        </w:rPr>
        <w:t>เอกสารอี</w:t>
      </w:r>
      <w:proofErr w:type="spellStart"/>
      <w:r>
        <w:rPr>
          <w:rFonts w:hint="cs"/>
          <w:cs/>
        </w:rPr>
        <w:t>เล็ค</w:t>
      </w:r>
      <w:proofErr w:type="spellEnd"/>
      <w:r>
        <w:rPr>
          <w:rFonts w:hint="cs"/>
          <w:cs/>
        </w:rPr>
        <w:t>โทร</w:t>
      </w:r>
      <w:proofErr w:type="spellStart"/>
      <w:r>
        <w:rPr>
          <w:rFonts w:hint="cs"/>
          <w:cs/>
        </w:rPr>
        <w:t>นิคส์</w:t>
      </w:r>
      <w:proofErr w:type="spellEnd"/>
      <w:r>
        <w:rPr>
          <w:rFonts w:hint="cs"/>
          <w:cs/>
        </w:rPr>
        <w:t xml:space="preserve"> รายละเอียดคำบรรยายในการสัมมนาประจำปี 2560 สหกรณ์ออมทรัพย์สำนักข่าวกรองแห่งชาติ จำกัด</w:t>
      </w:r>
    </w:p>
    <w:p w:rsidR="00B52D09" w:rsidRDefault="00ED6991" w:rsidP="00B52D09">
      <w:pPr>
        <w:pStyle w:val="a3"/>
        <w:ind w:left="1288"/>
      </w:pPr>
      <w:r w:rsidRPr="00ED6991">
        <w:t>https://www.gotoknow.org/posts/640590</w:t>
      </w:r>
    </w:p>
    <w:p w:rsidR="00B52D09" w:rsidRDefault="00B52D09" w:rsidP="00B52D09">
      <w:pPr>
        <w:pStyle w:val="a3"/>
        <w:ind w:left="1288"/>
        <w:jc w:val="center"/>
      </w:pPr>
      <w:r>
        <w:rPr>
          <w:noProof/>
          <w:cs/>
        </w:rPr>
        <w:drawing>
          <wp:inline distT="0" distB="0" distL="0" distR="0">
            <wp:extent cx="2030819" cy="2030819"/>
            <wp:effectExtent l="0" t="0" r="7620" b="762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80" cy="20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8A" w:rsidRDefault="00FE0F8A" w:rsidP="00B52D09">
      <w:pPr>
        <w:pStyle w:val="a3"/>
        <w:ind w:left="1288"/>
        <w:jc w:val="center"/>
      </w:pPr>
    </w:p>
    <w:p w:rsidR="00B52D09" w:rsidRDefault="00B52D09" w:rsidP="00B52D09">
      <w:pPr>
        <w:pStyle w:val="a3"/>
        <w:ind w:left="1288"/>
        <w:jc w:val="center"/>
      </w:pPr>
    </w:p>
    <w:p w:rsidR="00010AF6" w:rsidRDefault="00FE0F8A" w:rsidP="00FE0F8A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  เชื่อมโยงเกษตร</w:t>
      </w:r>
      <w:proofErr w:type="spellStart"/>
      <w:r>
        <w:rPr>
          <w:rFonts w:hint="cs"/>
          <w:cs/>
        </w:rPr>
        <w:t>ทฤษฏี</w:t>
      </w:r>
      <w:proofErr w:type="spellEnd"/>
      <w:r>
        <w:rPr>
          <w:rFonts w:hint="cs"/>
          <w:cs/>
        </w:rPr>
        <w:t xml:space="preserve">ใหม่ และปรัชญาของเศรษฐกิจพอเพียง ด้วยการสหกรณ์ แบบบ้าน ๆ </w:t>
      </w:r>
    </w:p>
    <w:p w:rsidR="00FE0F8A" w:rsidRPr="00FE0F8A" w:rsidRDefault="00ED6991" w:rsidP="00ED6991">
      <w:pPr>
        <w:pStyle w:val="a3"/>
        <w:ind w:left="1288"/>
      </w:pPr>
      <w:r w:rsidRPr="00ED6991">
        <w:t>https://www.gotoknow.org/posts/</w:t>
      </w:r>
      <w:r>
        <w:t>596066</w:t>
      </w:r>
    </w:p>
    <w:p w:rsidR="00010AF6" w:rsidRDefault="00FE0F8A" w:rsidP="00FE0F8A">
      <w:pPr>
        <w:pStyle w:val="a3"/>
        <w:jc w:val="center"/>
      </w:pPr>
      <w:r>
        <w:rPr>
          <w:noProof/>
        </w:rPr>
        <w:drawing>
          <wp:inline distT="0" distB="0" distL="0" distR="0">
            <wp:extent cx="2009554" cy="2009554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51" cy="20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DE" w:rsidRDefault="00A90EDE" w:rsidP="00FE0F8A">
      <w:pPr>
        <w:pStyle w:val="a3"/>
        <w:jc w:val="center"/>
      </w:pPr>
    </w:p>
    <w:p w:rsidR="00A90EDE" w:rsidRDefault="00A90EDE" w:rsidP="00A90EDE">
      <w:pPr>
        <w:pStyle w:val="a3"/>
        <w:numPr>
          <w:ilvl w:val="0"/>
          <w:numId w:val="4"/>
        </w:numPr>
      </w:pPr>
      <w:r>
        <w:rPr>
          <w:rFonts w:hint="cs"/>
          <w:cs/>
        </w:rPr>
        <w:lastRenderedPageBreak/>
        <w:t xml:space="preserve"> วิธีการสหกรณ์ </w:t>
      </w:r>
      <w:r>
        <w:rPr>
          <w:lang w:val="en-GB"/>
        </w:rPr>
        <w:t xml:space="preserve">maximize surplus </w:t>
      </w:r>
      <w:r>
        <w:rPr>
          <w:rFonts w:hint="cs"/>
          <w:cs/>
        </w:rPr>
        <w:t xml:space="preserve">เพื่อ </w:t>
      </w:r>
      <w:r>
        <w:rPr>
          <w:lang w:val="en-GB"/>
        </w:rPr>
        <w:t xml:space="preserve">maximize utility </w:t>
      </w:r>
      <w:r>
        <w:rPr>
          <w:rFonts w:hint="cs"/>
          <w:cs/>
        </w:rPr>
        <w:t>ของสมาชิกโดยรวม</w:t>
      </w:r>
    </w:p>
    <w:p w:rsidR="00A90EDE" w:rsidRPr="009E221A" w:rsidRDefault="009E221A" w:rsidP="00A90EDE">
      <w:pPr>
        <w:pStyle w:val="a3"/>
        <w:ind w:left="1288"/>
        <w:rPr>
          <w:lang w:val="en-GB"/>
        </w:rPr>
      </w:pPr>
      <w:r w:rsidRPr="009E221A">
        <w:rPr>
          <w:lang w:val="en-GB"/>
        </w:rPr>
        <w:t>https://www.gotoknow.org/posts/594642</w:t>
      </w:r>
    </w:p>
    <w:p w:rsidR="00A90EDE" w:rsidRDefault="00A90EDE" w:rsidP="00A90EDE">
      <w:pPr>
        <w:pStyle w:val="a3"/>
        <w:ind w:left="1288"/>
        <w:rPr>
          <w:lang w:val="en-GB"/>
        </w:rPr>
      </w:pPr>
    </w:p>
    <w:p w:rsidR="00FE0F8A" w:rsidRDefault="004D21DD" w:rsidP="00FE0F8A">
      <w:pPr>
        <w:pStyle w:val="a3"/>
        <w:jc w:val="center"/>
      </w:pPr>
      <w:r>
        <w:rPr>
          <w:noProof/>
        </w:rPr>
        <w:drawing>
          <wp:inline distT="0" distB="0" distL="0" distR="0">
            <wp:extent cx="1967023" cy="1967023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09" cy="19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29" w:rsidRDefault="00152529" w:rsidP="00FE0F8A">
      <w:pPr>
        <w:pStyle w:val="a3"/>
        <w:jc w:val="center"/>
      </w:pPr>
    </w:p>
    <w:p w:rsidR="00152529" w:rsidRDefault="00152529" w:rsidP="00FE0F8A">
      <w:pPr>
        <w:pStyle w:val="a3"/>
        <w:jc w:val="center"/>
      </w:pPr>
    </w:p>
    <w:p w:rsidR="00152529" w:rsidRDefault="00152529" w:rsidP="00152529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 แบ่งปันความรู้เรื่อง สหกรณ์เคหสถาน</w:t>
      </w:r>
      <w:r w:rsidR="00104919">
        <w:rPr>
          <w:rFonts w:hint="cs"/>
          <w:cs/>
        </w:rPr>
        <w:t>ชุมชน</w:t>
      </w:r>
      <w:r>
        <w:rPr>
          <w:rFonts w:hint="cs"/>
          <w:cs/>
        </w:rPr>
        <w:t>กองขยะหนองแขม</w:t>
      </w:r>
      <w:r w:rsidR="00104919">
        <w:rPr>
          <w:rFonts w:hint="cs"/>
          <w:cs/>
        </w:rPr>
        <w:t xml:space="preserve"> จำกัด</w:t>
      </w:r>
    </w:p>
    <w:p w:rsidR="00FF6E78" w:rsidRDefault="00137CEA" w:rsidP="00FF6E78">
      <w:pPr>
        <w:pStyle w:val="a3"/>
        <w:ind w:left="1288"/>
      </w:pPr>
      <w:r w:rsidRPr="00137CEA">
        <w:t>https://www.gotoknow.org/posts/653878</w:t>
      </w:r>
    </w:p>
    <w:p w:rsidR="00FF6E78" w:rsidRDefault="00FF6E78" w:rsidP="00FF6E78">
      <w:pPr>
        <w:pStyle w:val="a3"/>
        <w:ind w:left="1288"/>
        <w:jc w:val="center"/>
      </w:pPr>
      <w:r>
        <w:rPr>
          <w:noProof/>
          <w:cs/>
        </w:rPr>
        <w:drawing>
          <wp:inline distT="0" distB="0" distL="0" distR="0">
            <wp:extent cx="2083982" cy="2083982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39" cy="21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7E" w:rsidRDefault="002C327E" w:rsidP="00FF6E78">
      <w:pPr>
        <w:pStyle w:val="a3"/>
        <w:ind w:left="1288"/>
        <w:jc w:val="center"/>
      </w:pPr>
    </w:p>
    <w:p w:rsidR="003A5F20" w:rsidRDefault="002C327E" w:rsidP="003A5F20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 </w:t>
      </w:r>
      <w:r w:rsidR="003A5F20">
        <w:rPr>
          <w:rFonts w:cs="Cordia New"/>
          <w:cs/>
        </w:rPr>
        <w:t>แผนกลยุทธ์สหกรณ์ออมทรัพย์ .................................... จำกัด</w:t>
      </w:r>
    </w:p>
    <w:p w:rsidR="002C327E" w:rsidRDefault="003A5F20" w:rsidP="003A5F20">
      <w:pPr>
        <w:pStyle w:val="a3"/>
        <w:ind w:left="1288"/>
      </w:pPr>
      <w:r w:rsidRPr="003A5F20">
        <w:rPr>
          <w:rFonts w:cs="Cordia New"/>
          <w:cs/>
        </w:rPr>
        <w:t xml:space="preserve">ระหว่างปี   </w:t>
      </w:r>
      <w:r>
        <w:t xml:space="preserve">2562 – 2565  (4 </w:t>
      </w:r>
      <w:r w:rsidRPr="003A5F20">
        <w:rPr>
          <w:rFonts w:cs="Cordia New"/>
          <w:cs/>
        </w:rPr>
        <w:t>ปี)</w:t>
      </w:r>
    </w:p>
    <w:p w:rsidR="003A5F20" w:rsidRDefault="00137CEA" w:rsidP="003A5F20">
      <w:pPr>
        <w:pStyle w:val="a3"/>
        <w:ind w:left="1288"/>
      </w:pPr>
      <w:r w:rsidRPr="00137CEA">
        <w:t>https://www.gotoknow.org/posts/656850</w:t>
      </w:r>
    </w:p>
    <w:p w:rsidR="003A5F20" w:rsidRDefault="003A5F20" w:rsidP="003A5F20">
      <w:pPr>
        <w:pStyle w:val="a3"/>
        <w:ind w:left="1288"/>
        <w:jc w:val="center"/>
      </w:pPr>
      <w:r>
        <w:rPr>
          <w:noProof/>
          <w:cs/>
        </w:rPr>
        <w:drawing>
          <wp:inline distT="0" distB="0" distL="0" distR="0">
            <wp:extent cx="2147777" cy="2147777"/>
            <wp:effectExtent l="0" t="0" r="508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69" cy="21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8F" w:rsidRDefault="00C13D8F" w:rsidP="00C13D8F">
      <w:pPr>
        <w:pStyle w:val="a3"/>
        <w:ind w:left="1288"/>
      </w:pPr>
      <w:r>
        <w:rPr>
          <w:rFonts w:hint="cs"/>
          <w:cs/>
        </w:rPr>
        <w:lastRenderedPageBreak/>
        <w:t xml:space="preserve">14 </w:t>
      </w:r>
      <w:r w:rsidR="00C163A1">
        <w:t xml:space="preserve">.  </w:t>
      </w:r>
      <w:r w:rsidR="00C163A1" w:rsidRPr="00C163A1">
        <w:rPr>
          <w:rFonts w:cs="Cordia New"/>
          <w:cs/>
        </w:rPr>
        <w:t xml:space="preserve">หน้าที่ของสมาชิกสหกรณ์ และผู้เกี่ยวข้อง จากหนังสือ "การจัดการของสหกรณ์การขาย" </w:t>
      </w:r>
      <w:r w:rsidR="00C163A1">
        <w:rPr>
          <w:rFonts w:cs="Cordia New"/>
          <w:cs/>
        </w:rPr>
        <w:br/>
      </w:r>
      <w:r w:rsidR="00C163A1">
        <w:rPr>
          <w:rFonts w:cs="Cordia New" w:hint="cs"/>
          <w:cs/>
        </w:rPr>
        <w:t xml:space="preserve">        </w:t>
      </w:r>
      <w:r w:rsidR="00C163A1" w:rsidRPr="00C163A1">
        <w:rPr>
          <w:rFonts w:cs="Cordia New"/>
          <w:cs/>
        </w:rPr>
        <w:t>โดยสงวน ทิมปาว</w:t>
      </w:r>
      <w:proofErr w:type="spellStart"/>
      <w:r w:rsidR="00C163A1" w:rsidRPr="00C163A1">
        <w:rPr>
          <w:rFonts w:cs="Cordia New"/>
          <w:cs/>
        </w:rPr>
        <w:t>ัฒน์</w:t>
      </w:r>
      <w:proofErr w:type="spellEnd"/>
      <w:r w:rsidR="00C163A1" w:rsidRPr="00C163A1">
        <w:rPr>
          <w:rFonts w:cs="Cordia New"/>
          <w:cs/>
        </w:rPr>
        <w:t xml:space="preserve"> กรมสหกรณ์พาณิชย์ กระทรวงสหกรณ์ มิถุนายน </w:t>
      </w:r>
      <w:r w:rsidR="00C163A1" w:rsidRPr="00C163A1">
        <w:t>2499</w:t>
      </w:r>
    </w:p>
    <w:p w:rsidR="00C163A1" w:rsidRDefault="00137CEA" w:rsidP="00C13D8F">
      <w:pPr>
        <w:pStyle w:val="a3"/>
        <w:ind w:left="1288"/>
      </w:pPr>
      <w:r>
        <w:t xml:space="preserve">        </w:t>
      </w:r>
      <w:r w:rsidRPr="00137CEA">
        <w:t>https://www.gotoknow.org/posts/657292</w:t>
      </w:r>
    </w:p>
    <w:p w:rsidR="00C163A1" w:rsidRPr="00FE0F8A" w:rsidRDefault="00C163A1" w:rsidP="00C163A1">
      <w:pPr>
        <w:pStyle w:val="a3"/>
        <w:ind w:left="1288"/>
        <w:jc w:val="center"/>
        <w:rPr>
          <w:cs/>
        </w:rPr>
      </w:pPr>
      <w:r>
        <w:rPr>
          <w:noProof/>
          <w:cs/>
        </w:rPr>
        <w:drawing>
          <wp:inline distT="0" distB="0" distL="0" distR="0">
            <wp:extent cx="1903228" cy="1903228"/>
            <wp:effectExtent l="0" t="0" r="1905" b="190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58" cy="19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A1" w:rsidRPr="00FE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B7E"/>
    <w:multiLevelType w:val="hybridMultilevel"/>
    <w:tmpl w:val="C6E0F566"/>
    <w:lvl w:ilvl="0" w:tplc="9A6EF25E">
      <w:start w:val="1"/>
      <w:numFmt w:val="decimal"/>
      <w:lvlText w:val="%1."/>
      <w:lvlJc w:val="left"/>
      <w:pPr>
        <w:ind w:left="928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78EC"/>
    <w:multiLevelType w:val="hybridMultilevel"/>
    <w:tmpl w:val="B7FA743E"/>
    <w:lvl w:ilvl="0" w:tplc="1FDE05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EBC"/>
    <w:multiLevelType w:val="hybridMultilevel"/>
    <w:tmpl w:val="DCF41CB4"/>
    <w:lvl w:ilvl="0" w:tplc="3C481B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780630A"/>
    <w:multiLevelType w:val="hybridMultilevel"/>
    <w:tmpl w:val="21204B78"/>
    <w:lvl w:ilvl="0" w:tplc="CCA430F8">
      <w:start w:val="6"/>
      <w:numFmt w:val="decimal"/>
      <w:lvlText w:val="%1."/>
      <w:lvlJc w:val="left"/>
      <w:pPr>
        <w:ind w:left="1288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A2"/>
    <w:rsid w:val="00010AF6"/>
    <w:rsid w:val="00032132"/>
    <w:rsid w:val="000453B6"/>
    <w:rsid w:val="00070DA9"/>
    <w:rsid w:val="00104919"/>
    <w:rsid w:val="00137CEA"/>
    <w:rsid w:val="00152529"/>
    <w:rsid w:val="0018542C"/>
    <w:rsid w:val="00193F61"/>
    <w:rsid w:val="002C327E"/>
    <w:rsid w:val="003328EC"/>
    <w:rsid w:val="0036337D"/>
    <w:rsid w:val="003A5F20"/>
    <w:rsid w:val="004D21DD"/>
    <w:rsid w:val="005157F6"/>
    <w:rsid w:val="005A535F"/>
    <w:rsid w:val="005B2E95"/>
    <w:rsid w:val="006311AE"/>
    <w:rsid w:val="00642212"/>
    <w:rsid w:val="006E3FA2"/>
    <w:rsid w:val="00707F70"/>
    <w:rsid w:val="00762ADB"/>
    <w:rsid w:val="00762CAD"/>
    <w:rsid w:val="007C1F79"/>
    <w:rsid w:val="00810ABB"/>
    <w:rsid w:val="009E221A"/>
    <w:rsid w:val="00A90EDE"/>
    <w:rsid w:val="00AF0D04"/>
    <w:rsid w:val="00B52D09"/>
    <w:rsid w:val="00BF5383"/>
    <w:rsid w:val="00C13D8F"/>
    <w:rsid w:val="00C163A1"/>
    <w:rsid w:val="00C17CDD"/>
    <w:rsid w:val="00CC704F"/>
    <w:rsid w:val="00D06075"/>
    <w:rsid w:val="00D87726"/>
    <w:rsid w:val="00E81F48"/>
    <w:rsid w:val="00ED6991"/>
    <w:rsid w:val="00EE3A16"/>
    <w:rsid w:val="00F26F29"/>
    <w:rsid w:val="00FE0F8A"/>
    <w:rsid w:val="00FF394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B85A"/>
  <w15:chartTrackingRefBased/>
  <w15:docId w15:val="{4E6C8F7C-9EB7-4769-B8BC-27809EA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D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3D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30</cp:revision>
  <cp:lastPrinted>2018-11-07T01:59:00Z</cp:lastPrinted>
  <dcterms:created xsi:type="dcterms:W3CDTF">2018-11-05T04:41:00Z</dcterms:created>
  <dcterms:modified xsi:type="dcterms:W3CDTF">2018-11-07T02:14:00Z</dcterms:modified>
</cp:coreProperties>
</file>