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BD" w:rsidRDefault="00E91DBD" w:rsidP="00F433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33AB" w:rsidRPr="00F433AB" w:rsidRDefault="00F433AB" w:rsidP="00F433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F433AB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การเขียนและการส่งบทความ วิช</w:t>
      </w:r>
      <w:r w:rsidRPr="00F433AB">
        <w:rPr>
          <w:rFonts w:ascii="TH SarabunPSK" w:hAnsi="TH SarabunPSK" w:cs="TH SarabunPSK"/>
          <w:b/>
          <w:bCs/>
          <w:sz w:val="32"/>
          <w:szCs w:val="32"/>
          <w:cs/>
        </w:rPr>
        <w:t>าการ/ว</w:t>
      </w:r>
      <w:r w:rsidRPr="00F433AB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F433AB">
        <w:rPr>
          <w:rFonts w:ascii="TH SarabunPSK" w:hAnsi="TH SarabunPSK" w:cs="TH SarabunPSK"/>
          <w:b/>
          <w:bCs/>
          <w:sz w:val="32"/>
          <w:szCs w:val="32"/>
          <w:cs/>
        </w:rPr>
        <w:t>จัยเพื่อ</w:t>
      </w:r>
      <w:r w:rsidRPr="00F433AB">
        <w:rPr>
          <w:rFonts w:ascii="TH SarabunPSK" w:hAnsi="TH SarabunPSK" w:cs="TH SarabunPSK"/>
          <w:b/>
          <w:bCs/>
          <w:sz w:val="32"/>
          <w:szCs w:val="32"/>
          <w:cs/>
        </w:rPr>
        <w:t>ขอตีพิมพ์</w:t>
      </w:r>
    </w:p>
    <w:p w:rsidR="00F433AB" w:rsidRDefault="00F433AB" w:rsidP="00F433A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วิทยากร </w:t>
      </w:r>
      <w:r w:rsidRPr="00F433AB">
        <w:rPr>
          <w:rFonts w:ascii="TH SarabunPSK" w:hAnsi="TH SarabunPSK" w:cs="TH SarabunPSK"/>
          <w:sz w:val="32"/>
          <w:szCs w:val="32"/>
          <w:cs/>
        </w:rPr>
        <w:t>รองศาสตราจารย์ ดร.วรางคณา  จันทร์คง</w:t>
      </w:r>
    </w:p>
    <w:p w:rsidR="00F433AB" w:rsidRDefault="00F433AB" w:rsidP="00F433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33AB" w:rsidRDefault="00F433AB" w:rsidP="00F433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บทความทางวิชาการ เป็นบทความประเภทหนึ่ง มีวัตถุประสงค์เพื่อนำเสนอแนวความคิดเดิมและนำเสนอแนวความคิดใหม่ๆ หรือเพื่อวิเคราะห์วิพากษ์แนวความคิดเดิม และนำเสนอแนวความคิดใหม่ เพื่อมุ่งให้ผู้อ่านเปลี่ยนหรือปรับแนวความเชื่อเดิมมาสู่แนวความคิดที่ผู้เขียนเสนอ ดังนั้นจึงต้องอาศัยหลักฐานอ้างอิงและเหตุผลที่สนับสนุนเพื่อสร้างความน่าเชื่อถือ</w:t>
      </w:r>
    </w:p>
    <w:p w:rsidR="00F433AB" w:rsidRPr="00F433AB" w:rsidRDefault="00F433AB" w:rsidP="00F433A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33AB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แนวทางการเขียนบทความวิชาการเพื่อตีพิมพ์ในวารสาร</w:t>
      </w:r>
    </w:p>
    <w:p w:rsidR="00F433AB" w:rsidRDefault="00F433AB" w:rsidP="00F433A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พิจารณาถึงจุดเด่นของงานที่เราต้องการตีพิมพ์</w:t>
      </w:r>
    </w:p>
    <w:p w:rsidR="00F433AB" w:rsidRDefault="00F433AB" w:rsidP="00F433A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กำหนดโครงร่าง การจัดลำดับความคิดและการเรียบเรียงเนื้อหาสาระ</w:t>
      </w:r>
    </w:p>
    <w:p w:rsidR="00F433AB" w:rsidRDefault="00F433AB" w:rsidP="00F433A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การกำหนดจุดเด่นของงานในประเด็นของความเป็นมาและความสำคั</w:t>
      </w:r>
      <w:r w:rsidR="00155D5A">
        <w:rPr>
          <w:rFonts w:ascii="TH SarabunPSK" w:hAnsi="TH SarabunPSK" w:cs="TH SarabunPSK" w:hint="cs"/>
          <w:sz w:val="32"/>
          <w:szCs w:val="32"/>
          <w:cs/>
        </w:rPr>
        <w:t>ญ</w:t>
      </w:r>
      <w:r>
        <w:rPr>
          <w:rFonts w:ascii="TH SarabunPSK" w:hAnsi="TH SarabunPSK" w:cs="TH SarabunPSK" w:hint="cs"/>
          <w:sz w:val="32"/>
          <w:szCs w:val="32"/>
          <w:cs/>
        </w:rPr>
        <w:t>ของปัญหา หรือส่วนบทนำ</w:t>
      </w:r>
    </w:p>
    <w:p w:rsidR="00F433AB" w:rsidRDefault="00F433AB" w:rsidP="00F433A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การหาบทความที่เราสนใจมาอ่าน</w:t>
      </w:r>
    </w:p>
    <w:p w:rsidR="00F433AB" w:rsidRPr="00F433AB" w:rsidRDefault="00F433AB" w:rsidP="00F433A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433A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องค์ประกอบของบทความ</w:t>
      </w:r>
    </w:p>
    <w:p w:rsidR="00F433AB" w:rsidRDefault="00F433AB" w:rsidP="00F433A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</w:p>
    <w:p w:rsidR="00F433AB" w:rsidRDefault="00F433AB" w:rsidP="00F433A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ส่วนเกริ่นนำ</w:t>
      </w:r>
    </w:p>
    <w:p w:rsidR="00F433AB" w:rsidRDefault="00F433AB" w:rsidP="00F433A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</w:p>
    <w:p w:rsidR="00F433AB" w:rsidRDefault="00F433AB" w:rsidP="00F433A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บทสรุป</w:t>
      </w:r>
    </w:p>
    <w:p w:rsidR="00F433AB" w:rsidRPr="00F433AB" w:rsidRDefault="00F433AB" w:rsidP="00F433A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433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ลักษณะบทความที่ดี </w:t>
      </w:r>
    </w:p>
    <w:p w:rsidR="00F433AB" w:rsidRDefault="00F433AB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มีเอกภาพ</w:t>
      </w:r>
    </w:p>
    <w:p w:rsidR="00F433AB" w:rsidRDefault="00F433AB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มีสัมพันธภาพ</w:t>
      </w:r>
    </w:p>
    <w:p w:rsidR="00F433AB" w:rsidRDefault="00F433AB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มีความถูกต้อง</w:t>
      </w:r>
    </w:p>
    <w:p w:rsidR="00F433AB" w:rsidRDefault="00F433AB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มีความกระจ่าง</w:t>
      </w:r>
    </w:p>
    <w:p w:rsidR="00F433AB" w:rsidRDefault="00F433AB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มีความกะทัดรัด</w:t>
      </w:r>
    </w:p>
    <w:p w:rsidR="00F433AB" w:rsidRDefault="00F433AB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มีความต่อเนื่อง</w:t>
      </w:r>
    </w:p>
    <w:p w:rsidR="00F433AB" w:rsidRDefault="00F433AB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มีการให้ความรู้</w:t>
      </w:r>
    </w:p>
    <w:p w:rsidR="00F433AB" w:rsidRDefault="00155D5A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มีความคงเส้นคงวา</w:t>
      </w:r>
    </w:p>
    <w:p w:rsidR="00F433AB" w:rsidRDefault="00F433AB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ใช้ภาษาที่เหมาะสม</w:t>
      </w:r>
    </w:p>
    <w:p w:rsidR="00F433AB" w:rsidRDefault="00F433AB" w:rsidP="00F433A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มีความน่าอ่าน</w:t>
      </w:r>
    </w:p>
    <w:p w:rsidR="00155D5A" w:rsidRPr="00155D5A" w:rsidRDefault="00155D5A" w:rsidP="00155D5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การเขียนบทความวิชาการ ผู้เขียนต้องมีความรู้ความสามารถในเรื่องที่ตนเองเขียนรวมถึงมีความรู้เกี่ยวกับรูปแบบวิธีการเขียน รวมไปถึงทำอย่างไร จะให้บทความที่เขียนมีจุดเด่น มีความต่อเนื่อง และเป็นประโยชน์ต่อผู้อ่าน </w:t>
      </w:r>
      <w:bookmarkEnd w:id="0"/>
    </w:p>
    <w:sectPr w:rsidR="00155D5A" w:rsidRPr="00155D5A" w:rsidSect="00F433A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C2A0D"/>
    <w:multiLevelType w:val="hybridMultilevel"/>
    <w:tmpl w:val="B41E8658"/>
    <w:lvl w:ilvl="0" w:tplc="951E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122815"/>
    <w:multiLevelType w:val="hybridMultilevel"/>
    <w:tmpl w:val="F222A57C"/>
    <w:lvl w:ilvl="0" w:tplc="2BC2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E2E1F"/>
    <w:multiLevelType w:val="hybridMultilevel"/>
    <w:tmpl w:val="CDB4F8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AB"/>
    <w:rsid w:val="00155D5A"/>
    <w:rsid w:val="00E91DBD"/>
    <w:rsid w:val="00F4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9099A-6D2F-47E2-98B9-77F32707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5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2018-08-19T15:23:00Z</cp:lastPrinted>
  <dcterms:created xsi:type="dcterms:W3CDTF">2018-08-19T15:04:00Z</dcterms:created>
  <dcterms:modified xsi:type="dcterms:W3CDTF">2018-08-19T15:38:00Z</dcterms:modified>
</cp:coreProperties>
</file>