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DA" w:rsidRPr="0042749B" w:rsidRDefault="007D633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5109108</wp:posOffset>
                </wp:positionH>
                <wp:positionV relativeFrom="paragraph">
                  <wp:posOffset>-881380</wp:posOffset>
                </wp:positionV>
                <wp:extent cx="256032" cy="263348"/>
                <wp:effectExtent l="0" t="0" r="0" b="381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63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402.3pt;margin-top:-69.4pt;width:20.15pt;height:20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" fillcolor="white [3212]" stroked="f" strokeweight="2pt"/>
            </w:pict>
          </mc:Fallback>
        </mc:AlternateConten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224ADA" w:rsidRPr="0042749B" w:rsidRDefault="00E17DB4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0E0C0D14" wp14:editId="7F5E5F13">
            <wp:simplePos x="0" y="0"/>
            <wp:positionH relativeFrom="column">
              <wp:posOffset>-1324303</wp:posOffset>
            </wp:positionH>
            <wp:positionV relativeFrom="paragraph">
              <wp:posOffset>336944</wp:posOffset>
            </wp:positionV>
            <wp:extent cx="7506028" cy="4602872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frGB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394" cy="4605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224ADA" w:rsidRPr="0042749B" w:rsidRDefault="00E17DB4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725F8D" wp14:editId="58C8839B">
                <wp:simplePos x="0" y="0"/>
                <wp:positionH relativeFrom="column">
                  <wp:posOffset>941596</wp:posOffset>
                </wp:positionH>
                <wp:positionV relativeFrom="paragraph">
                  <wp:posOffset>329565</wp:posOffset>
                </wp:positionV>
                <wp:extent cx="3333750" cy="1374775"/>
                <wp:effectExtent l="0" t="0" r="0" b="0"/>
                <wp:wrapNone/>
                <wp:docPr id="8" name="AutoShape 11" descr="เยื่อกระดาษสีน้ำเงิ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37477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tile tx="0" ty="0" sx="100000" sy="100000" flip="none" algn="tl"/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D633A" w:rsidRPr="00196F75" w:rsidRDefault="007D633A" w:rsidP="00224AD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96F75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ตอนที่ 1</w:t>
                            </w:r>
                          </w:p>
                          <w:p w:rsidR="007D633A" w:rsidRDefault="007D633A" w:rsidP="00224AD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การวิเคราะห์หลักสูตร</w:t>
                            </w:r>
                          </w:p>
                          <w:p w:rsidR="007D633A" w:rsidRPr="00110EB9" w:rsidRDefault="007D633A" w:rsidP="00224ADA">
                            <w:pPr>
                              <w:jc w:val="center"/>
                              <w:rPr>
                                <w:b/>
                                <w:bCs/>
                                <w:color w:val="FF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การจัดทำแผนการจัดกิจกรรมการเรียนรู้</w:t>
                            </w:r>
                            <w:r w:rsidRPr="00110EB9">
                              <w:rPr>
                                <w:rFonts w:hint="cs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1" o:spid="_x0000_s1026" type="#_x0000_t176" alt="คำอธิบาย: เยื่อกระดาษสีน้ำเงิน" style="position:absolute;left:0;text-align:left;margin-left:74.15pt;margin-top:25.95pt;width:262.5pt;height:108.2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" filled="f" stroked="f" strokecolor="blue" strokeweight="5pt">
                <v:fill recolor="t" type="tile"/>
                <v:stroke linestyle="thickThin"/>
                <v:textbox>
                  <w:txbxContent>
                    <w:p w:rsidR="00EA6E09" w:rsidRPr="00196F75" w:rsidRDefault="00EA6E09" w:rsidP="00224ADA">
                      <w:pPr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196F75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ตอนที่ 1</w:t>
                      </w:r>
                    </w:p>
                    <w:p w:rsidR="00EA6E09" w:rsidRDefault="00EA6E09" w:rsidP="00224ADA">
                      <w:pPr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การวิเคราะห์หลักสูตร</w:t>
                      </w:r>
                    </w:p>
                    <w:p w:rsidR="00EA6E09" w:rsidRPr="00110EB9" w:rsidRDefault="00EA6E09" w:rsidP="00224ADA">
                      <w:pPr>
                        <w:jc w:val="center"/>
                        <w:rPr>
                          <w:b/>
                          <w:bCs/>
                          <w:color w:val="FF0066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การจัดทำแผนการจัดกิจกรรมการเรียนรู้</w:t>
                      </w:r>
                      <w:r w:rsidRPr="00110EB9">
                        <w:rPr>
                          <w:rFonts w:hint="cs"/>
                          <w:b/>
                          <w:bCs/>
                          <w:color w:val="FF0066"/>
                          <w:sz w:val="40"/>
                          <w:szCs w:val="40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Angsana New" w:hAnsi="Angsana New"/>
          <w:b/>
          <w:bCs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 w:rsidRPr="0042749B">
        <w:rPr>
          <w:rFonts w:ascii="Angsana New" w:hAnsi="Angsana New"/>
          <w:b/>
          <w:bCs/>
          <w:sz w:val="36"/>
          <w:szCs w:val="36"/>
          <w:cs/>
        </w:rPr>
        <w:lastRenderedPageBreak/>
        <w:t>หลักสูตรสถานศึกษาโรงเรียน</w:t>
      </w:r>
      <w:r w:rsidR="005D32EF">
        <w:rPr>
          <w:rFonts w:ascii="Angsana New" w:hAnsi="Angsana New" w:hint="cs"/>
          <w:b/>
          <w:bCs/>
          <w:sz w:val="36"/>
          <w:szCs w:val="36"/>
          <w:cs/>
        </w:rPr>
        <w:t xml:space="preserve">เทศบาล </w:t>
      </w:r>
      <w:r w:rsidR="00B06864">
        <w:rPr>
          <w:rFonts w:ascii="Angsana New" w:hAnsi="Angsana New" w:hint="cs"/>
          <w:b/>
          <w:bCs/>
          <w:sz w:val="36"/>
          <w:szCs w:val="36"/>
          <w:cs/>
        </w:rPr>
        <w:t>1</w:t>
      </w:r>
      <w:r w:rsidR="005D32EF">
        <w:rPr>
          <w:rFonts w:ascii="Angsana New" w:hAnsi="Angsana New" w:hint="cs"/>
          <w:b/>
          <w:bCs/>
          <w:sz w:val="36"/>
          <w:szCs w:val="36"/>
          <w:cs/>
        </w:rPr>
        <w:t xml:space="preserve"> หนองบัวลำภู</w:t>
      </w:r>
      <w:r w:rsidRPr="0042749B">
        <w:rPr>
          <w:rFonts w:ascii="Angsana New" w:hAnsi="Angsana New"/>
          <w:b/>
          <w:bCs/>
          <w:sz w:val="36"/>
          <w:szCs w:val="36"/>
          <w:cs/>
        </w:rPr>
        <w:t xml:space="preserve"> พุทธศักราช 2553 (ตามหลักสูตรแกนกลางการศึกษาขั้นพื้นฐาน พุทธศักราช 2551) </w:t>
      </w:r>
      <w:r w:rsidRPr="0042749B">
        <w:rPr>
          <w:rFonts w:ascii="Angsana New" w:hAnsi="Angsana New"/>
          <w:b/>
          <w:bCs/>
          <w:sz w:val="36"/>
          <w:szCs w:val="36"/>
        </w:rPr>
        <w:t xml:space="preserve">: </w:t>
      </w:r>
      <w:r w:rsidRPr="0042749B">
        <w:rPr>
          <w:rFonts w:ascii="Angsana New" w:hAnsi="Angsana New"/>
          <w:b/>
          <w:bCs/>
          <w:sz w:val="36"/>
          <w:szCs w:val="36"/>
          <w:cs/>
        </w:rPr>
        <w:t>สาระการเรียนรู้วิทยาศาสตร์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color w:val="000000"/>
          <w:sz w:val="36"/>
          <w:szCs w:val="36"/>
          <w:cs/>
        </w:rPr>
      </w:pPr>
      <w:r w:rsidRPr="0042749B">
        <w:rPr>
          <w:rFonts w:ascii="Angsana New" w:hAnsi="Angsana New"/>
          <w:sz w:val="32"/>
          <w:szCs w:val="32"/>
          <w:cs/>
        </w:rPr>
        <w:tab/>
        <w:t>การศึกษาครั้งนี้ผู้ศึกษาได้ศึกษาหลักสูตรสถานศึกษาโรงเรียน</w:t>
      </w:r>
      <w:r w:rsidR="005D32EF">
        <w:rPr>
          <w:rFonts w:ascii="Angsana New" w:hAnsi="Angsana New" w:hint="cs"/>
          <w:sz w:val="32"/>
          <w:szCs w:val="32"/>
          <w:cs/>
        </w:rPr>
        <w:t xml:space="preserve">เทศบาล </w:t>
      </w:r>
      <w:r w:rsidR="008937A5">
        <w:rPr>
          <w:rFonts w:ascii="Angsana New" w:hAnsi="Angsana New" w:hint="cs"/>
          <w:sz w:val="32"/>
          <w:szCs w:val="32"/>
          <w:cs/>
        </w:rPr>
        <w:t>1</w:t>
      </w:r>
      <w:r w:rsidR="005D32EF">
        <w:rPr>
          <w:rFonts w:ascii="Angsana New" w:hAnsi="Angsana New" w:hint="cs"/>
          <w:sz w:val="32"/>
          <w:szCs w:val="32"/>
          <w:cs/>
        </w:rPr>
        <w:t xml:space="preserve"> หนองบัวลำภู</w:t>
      </w:r>
      <w:r w:rsidRPr="0042749B">
        <w:rPr>
          <w:rFonts w:ascii="Angsana New" w:hAnsi="Angsana New"/>
          <w:sz w:val="32"/>
          <w:szCs w:val="32"/>
          <w:cs/>
        </w:rPr>
        <w:t xml:space="preserve"> พุทธศักราช 2553 (ตามหลักสูตรแกนกลางการศึกษาขั้นพื้นฐาน พุทธศักราช 2551) กลุ่มสาระ     การเรียนรู้วิทยาศาสตร์มีรายละเอียดพอสังเขป ดังนี้</w:t>
      </w:r>
      <w:r w:rsidRPr="0042749B">
        <w:rPr>
          <w:rFonts w:ascii="Angsana New" w:hAnsi="Angsana New"/>
          <w:sz w:val="32"/>
          <w:szCs w:val="32"/>
        </w:rPr>
        <w:t xml:space="preserve"> (</w:t>
      </w:r>
      <w:r w:rsidR="00B06864">
        <w:rPr>
          <w:rFonts w:ascii="Angsana New" w:hAnsi="Angsana New" w:hint="cs"/>
          <w:sz w:val="32"/>
          <w:szCs w:val="32"/>
          <w:cs/>
        </w:rPr>
        <w:t>ณรงค์  โคตรจันทา และคณะ</w:t>
      </w:r>
      <w:r w:rsidRPr="0042749B">
        <w:rPr>
          <w:rFonts w:ascii="Angsana New" w:hAnsi="Angsana New"/>
          <w:sz w:val="32"/>
          <w:szCs w:val="32"/>
          <w:cs/>
        </w:rPr>
        <w:t xml:space="preserve">, </w:t>
      </w:r>
      <w:r w:rsidRPr="0042749B">
        <w:rPr>
          <w:rFonts w:ascii="Angsana New" w:hAnsi="Angsana New"/>
          <w:sz w:val="32"/>
          <w:szCs w:val="32"/>
        </w:rPr>
        <w:t>255</w:t>
      </w:r>
      <w:r w:rsidR="00842063">
        <w:rPr>
          <w:rFonts w:ascii="Angsana New" w:hAnsi="Angsana New" w:hint="cs"/>
          <w:sz w:val="32"/>
          <w:szCs w:val="32"/>
          <w:cs/>
        </w:rPr>
        <w:t>3</w:t>
      </w:r>
      <w:r w:rsidRPr="0042749B">
        <w:rPr>
          <w:rFonts w:ascii="Angsana New" w:hAnsi="Angsana New"/>
          <w:sz w:val="32"/>
          <w:szCs w:val="32"/>
        </w:rPr>
        <w:t xml:space="preserve">, </w:t>
      </w:r>
      <w:r w:rsidRPr="0042749B">
        <w:rPr>
          <w:rFonts w:ascii="Angsana New" w:hAnsi="Angsana New"/>
          <w:sz w:val="32"/>
          <w:szCs w:val="32"/>
          <w:cs/>
        </w:rPr>
        <w:t>หน้า</w:t>
      </w:r>
      <w:r w:rsidRPr="0042749B">
        <w:rPr>
          <w:rFonts w:ascii="Angsana New" w:hAnsi="Angsana New"/>
          <w:sz w:val="32"/>
          <w:szCs w:val="32"/>
        </w:rPr>
        <w:t xml:space="preserve">       1-10</w:t>
      </w:r>
      <w:r w:rsidRPr="0042749B">
        <w:rPr>
          <w:rFonts w:ascii="Angsana New" w:hAnsi="Angsana New"/>
          <w:sz w:val="32"/>
          <w:szCs w:val="32"/>
          <w:cs/>
        </w:rPr>
        <w:t>)</w:t>
      </w:r>
      <w:r w:rsidRPr="0042749B">
        <w:rPr>
          <w:rFonts w:ascii="Angsana New" w:hAnsi="Angsana New"/>
          <w:b/>
          <w:bCs/>
          <w:color w:val="000000"/>
          <w:sz w:val="36"/>
          <w:szCs w:val="36"/>
          <w:cs/>
        </w:rPr>
        <w:t xml:space="preserve"> 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การจัดหลักสูตรการศึกษาขั้นพื้นฐานจะประสบความสำเร็จตามเป้าหมายที่คาดหวัง       ได้ทุกฝ่ายที่เกี่ยวข้องทั้งระดับชาติ ชุมชน ครอบครัว และบุคคลต้องร่วมรับผิดชอบ โดยร่วมกันทำงานอย่างเป็นระบบ และต่อเนื่อง ในการวางแผน ดำเนินการ ส่งเสริมสนับสนุน ตรวจสอบ ตลอดจนปรับปรุงแก้ไข เพื่อพัฒนาเยาวชนของชาติไปสู่คุณภาพตามมาตรฐานการเรียนรู้ที่กำหนดไว้</w:t>
      </w:r>
    </w:p>
    <w:p w:rsidR="00224ADA" w:rsidRPr="008101A1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 w:rsidRPr="008101A1">
        <w:rPr>
          <w:rFonts w:ascii="Angsana New" w:hAnsi="Angsana New"/>
          <w:b/>
          <w:bCs/>
          <w:color w:val="000000"/>
          <w:sz w:val="32"/>
          <w:szCs w:val="32"/>
          <w:cs/>
        </w:rPr>
        <w:tab/>
        <w:t>วิสัยทัศน์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หลักสูตรแกนกลางการศึกษาขั้นพื้นฐาน มุ่งพัฒนาผู้เรียนทุกคน ซึ่งเป็นกำลังของชาติ   ให้เป็นมนุษย์ที่มีความสมดุลทั้งด้านร่างกาย ความรู้  คุณธรรม  มีจิตสำนึกในความเป็นพลเมืองไทยและเป็นพลโลก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 รวมทั้ง เจตคติ ที่จำเป็นต่อการศึกษาต่อ การประกอบอาชีพและการศึกษาตลอดชีวิต โดยมุ่งเน้นผู้เรียนเป็นสำคัญบนพื้นฐานความเชื่อว่า ทุกคนสามารถเรียนรู้และพัฒนาตนเองได้เต็มตามศักยภาพ</w:t>
      </w:r>
    </w:p>
    <w:p w:rsidR="00224ADA" w:rsidRPr="00842063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i/>
          <w:iCs/>
          <w:color w:val="000000"/>
          <w:sz w:val="32"/>
          <w:szCs w:val="32"/>
        </w:rPr>
      </w:pPr>
      <w:r w:rsidRPr="00842063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ab/>
        <w:t>หลักการ</w:t>
      </w:r>
      <w:r w:rsidRPr="00842063">
        <w:rPr>
          <w:rFonts w:ascii="Angsana New" w:hAnsi="Angsana New"/>
          <w:b/>
          <w:bCs/>
          <w:i/>
          <w:iCs/>
          <w:color w:val="000000"/>
          <w:sz w:val="32"/>
          <w:szCs w:val="32"/>
        </w:rPr>
        <w:t xml:space="preserve">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หลักสูตรแกนกลางการศึกษาขั้นพื้นฐาน มีหลักการที่สำคัญดังนี้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1.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เป็นหลักสูตรการศึกษาเพื่อความเป็นเอกภาพของชาติ มีจุดหมายและมาตรฐาน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 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การเรียนรู้ เป็นเป้าหมายสำหรับพัฒนาเด็กและเยาวชนให้มีความรู้ ทักษะ เจตคติ และคุณธรรม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บนพื้นฐานของความเป็นไทยควบคู่กับความเป็นสากล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2.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เป็นหลักสูตรการศึกษาเพื่อปวงชน ที่ประชาชนทุกคนมีโอกาสได้รับการศึกษา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อย่างเสมอภาค และมีคุณภาพ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3.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เป็นหลักสูตรการศึกษาที่สนองการกระจายอำนาจ ให้สังคมมีส่วนร่วมในการจัดการศึกษาให้สอดคล้องกับสภาพและความต้องการของท้องถิ่น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4.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เป็นหลักสูตรการศึกษาที่มีโครงสร้างยืดหยุ่นทั้งด้านสาระการเรียนรู้ เวลาและ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   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การจัดการเรียนรู้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5.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เป็นหลักสูตรการศึกษาที่เน้นผู้เรียนเป็นสำคัญ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lastRenderedPageBreak/>
        <w:tab/>
        <w:t xml:space="preserve">6.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เป็นหลักสูตรการศึกษาสำหรับการศึกษาในระบบ นอกระบบ และตามอัธยาศัยครอบคลุมทุกกลุ่มเป้าหมาย  สามารถเทียบโอนผลการเรียนรู้ และประสบการณ์  </w:t>
      </w:r>
    </w:p>
    <w:p w:rsidR="00224ADA" w:rsidRPr="008101A1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 w:rsidRPr="008101A1">
        <w:rPr>
          <w:rFonts w:ascii="Angsana New" w:hAnsi="Angsana New"/>
          <w:b/>
          <w:bCs/>
          <w:color w:val="000000"/>
          <w:sz w:val="32"/>
          <w:szCs w:val="32"/>
          <w:cs/>
        </w:rPr>
        <w:tab/>
        <w:t xml:space="preserve">จุดหมาย </w:t>
      </w:r>
    </w:p>
    <w:p w:rsidR="00224ADA" w:rsidRPr="00842063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842063">
        <w:rPr>
          <w:rFonts w:ascii="Angsana New" w:hAnsi="Angsana New"/>
          <w:color w:val="000000"/>
          <w:sz w:val="32"/>
          <w:szCs w:val="32"/>
          <w:cs/>
        </w:rPr>
        <w:tab/>
        <w:t>หลักสูตรแกนกลางการศึกษาขั้น</w:t>
      </w:r>
      <w:r w:rsidR="00842063">
        <w:rPr>
          <w:rFonts w:ascii="Angsana New" w:hAnsi="Angsana New"/>
          <w:color w:val="000000"/>
          <w:sz w:val="32"/>
          <w:szCs w:val="32"/>
          <w:cs/>
        </w:rPr>
        <w:t>พื้นฐาน มุ่งพัฒนาผู้เรียนให้เป็</w:t>
      </w:r>
      <w:r w:rsidR="00842063">
        <w:rPr>
          <w:rFonts w:ascii="Angsana New" w:hAnsi="Angsana New" w:hint="cs"/>
          <w:color w:val="000000"/>
          <w:sz w:val="32"/>
          <w:szCs w:val="32"/>
          <w:cs/>
        </w:rPr>
        <w:t>น</w:t>
      </w:r>
      <w:r w:rsidRPr="00842063">
        <w:rPr>
          <w:rFonts w:ascii="Angsana New" w:hAnsi="Angsana New"/>
          <w:color w:val="000000"/>
          <w:sz w:val="32"/>
          <w:szCs w:val="32"/>
          <w:cs/>
        </w:rPr>
        <w:t>คนดี มีปัญญา</w:t>
      </w:r>
      <w:r w:rsidR="00842063">
        <w:rPr>
          <w:rFonts w:ascii="Angsana New" w:hAnsi="Angsana New" w:hint="cs"/>
          <w:color w:val="000000"/>
          <w:sz w:val="32"/>
          <w:szCs w:val="32"/>
          <w:cs/>
        </w:rPr>
        <w:t xml:space="preserve">                         </w:t>
      </w:r>
      <w:r w:rsidRPr="00842063">
        <w:rPr>
          <w:rFonts w:ascii="Angsana New" w:hAnsi="Angsana New"/>
          <w:color w:val="000000"/>
          <w:sz w:val="32"/>
          <w:szCs w:val="32"/>
          <w:cs/>
        </w:rPr>
        <w:t>มีความสุข มีศักยภาพในการศึกษาต่อ  และประกอบอาชีพ จึงกำหนดเป็นจุดหมายเพื่อให้เกิดกับผู้เรียน เมื่อจบการศึกษาขั้นพื้นฐาน ดังนี้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1.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มีคุณธรรม จริยธรรม และค่านิยมที่พึงประสงค์ เห็นคุณค่าของตนเอง มีวินัยและปฏิบัติตนตามหลักธรรมของพระพุทธศาสนา หรือศาสนาที่ตนนับถือ ยึดหลักปรัชญาของเศรษฐกิจพอเพียง 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2.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มีความรู้ ความสามารถในการสื่อสาร การคิด การแก้ปัญหา การใช้เทคโนโลยีและมีทักษะชีวิต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3.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มีสุขภาพกายและสุขภาพจิตที่ดี มีสุขนิสัย และรักการออกกำลังกาย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4.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มีความรักชาติ มีจิตสำนึกในความเป็นพลเมืองไทยและพลโลก ยึดมั่นในวิถีชีวิตและ การปกครองตามระบอบประชาธิปไตยอันมีพระมหากษัตริย์ทรงเป็นประมุข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5.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มีจิตสำนึกในการอนุรักษ์วัฒนธรรมและภูมิปัญญาไทย การอนุรักษ์และพัฒนาสิ่งแวดล้อม มีจิตสาธารณะที่มุ่งทำประโยชน์และสร้างสิ่งที่ดีงามในสังคม และอยู่ร่วมกันในสังคมอย่างมีความสุข    </w:t>
      </w:r>
    </w:p>
    <w:p w:rsidR="00224ADA" w:rsidRPr="008101A1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 w:rsidRPr="008101A1">
        <w:rPr>
          <w:rFonts w:ascii="Angsana New" w:hAnsi="Angsana New"/>
          <w:b/>
          <w:bCs/>
          <w:color w:val="000000"/>
          <w:sz w:val="32"/>
          <w:szCs w:val="32"/>
          <w:cs/>
        </w:rPr>
        <w:tab/>
        <w:t>สมรรถนะสำคัญของผู้เรียนและคุณลักษณะอันพึงประสงค์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ในการพัฒนาผู้เรียนตามหลักสูตรแกนกลางการศึกษาขั้นพื้นฐาน มุ่งเน้นพัฒนาผู้เรียนให้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>มีคุณภาพตามมาตรฐานที่กำหนด ซึ่งจะช่วยให้ผู้เรียนเกิดสมรรถนะสำคัญและคุณลักษณะ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     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อันพึงประสงค์  ดังนี้</w:t>
      </w:r>
    </w:p>
    <w:p w:rsidR="00224ADA" w:rsidRPr="008101A1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8101A1">
        <w:rPr>
          <w:rFonts w:ascii="Angsana New" w:hAnsi="Angsana New"/>
          <w:color w:val="000000"/>
          <w:sz w:val="32"/>
          <w:szCs w:val="32"/>
          <w:cs/>
        </w:rPr>
        <w:tab/>
      </w:r>
      <w:r w:rsidRPr="008101A1">
        <w:rPr>
          <w:rFonts w:ascii="Angsana New" w:hAnsi="Angsana New"/>
          <w:b/>
          <w:bCs/>
          <w:color w:val="000000"/>
          <w:sz w:val="32"/>
          <w:szCs w:val="32"/>
          <w:cs/>
        </w:rPr>
        <w:t>สมรรถนะสำคัญของผู้เรียน</w:t>
      </w:r>
      <w:r w:rsidRPr="008101A1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หลักสูตรแกนกลางการศึกษาขั้นพื้นฐาน มุ่งให้ผู้เรียนเกิดสมรรถนะสำคัญ 5 ประการ ดังนี้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1.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ความสามารถในการสื่อสาร เป็นความสามารถในการรับและส่งสาร มีวัฒนธรรม    ในการใช้ภาษาถ่ายทอดความคิด ความรู้ความเข้าใจ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การเจรจาต่อรองเพื่อขจัดและลดปัญหาความขัดแย้งต่าง ๆ การเลือกรับหรือไม่รับข้อมูลข่าวสาร  ด้วยหลักเหตุผลและความถูกต้อง ตลอดจนการเลือกใช้วิธีการสื่อสาร ที่มีประสิทธิภาพโดยคำนึงถึงผลกระทบที่มีต่อตนเองและสังคม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lastRenderedPageBreak/>
        <w:tab/>
        <w:t xml:space="preserve">2.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ความสามารถในการคิด เป็นความสามารถในการคิดวิเคราะห์ การคิดสังเคราะห์ 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การคิดอย่างสร้างสรรค์  การคิดอย่างมีวิจารณญาณ และการคิดเป็นระบบ เพื่อนำไปสู่การสร้าง    องค์ความรู้หรือสารสนเทศ เพื่อการตัดสินใจเกี่ยวกับตนเองและสังคมได้อย่างเหมาะสม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3.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ความสามารถในการแก้ปัญหา เป็นความสามารถในการแก้ปัญหาและอุปสรรคต่าง ๆ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 ๆ ในสังคม แสวงหาความรู้ ประยุกต์ความรู้ มาใช้ในการป้องกันและแก้ไขปัญหา และมีการตัดสินใจที่มีประสิทธิภาพโดยคำนึงถึงผลกระทบ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>ที่เกิดขึ้น ต่อตนเอง สังคมและสิ่งแวดล้อม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4.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ความสามารถในการใช้ทักษะชีวิต เป็นความสามารถในการนำกระบวนการต่าง ๆ   ไปใช้ในการดำเนินชีวิตประจำวัน การเรียนรู้ด้วยตนเอง การเรียนรู้อย่างต่อเนื่อง  การทำงาน และการอยู่ร่วมกันในสังคมด้วยการสร้างเสริมความสัมพันธ์อันดีระหว่างบุคคล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5. </w:t>
      </w: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ความสามารถในการใช้เทคโนโลยี เป็นความสามารถในการเลือก และใช้ เทคโนโลยีด้านต่าง ๆ และมีทักษะกระบวนการทางเทคโนโลยี เพื่อการพัฒนาตนเองและสังคม ในด้าน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>การเรียนรู้ การสื่อสาร การทำงาน การแก้ปัญหาอย่างสร้างสรรค์ ถูกต้อง เหมาะสม และมีคุณธรรม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2E0235">
        <w:rPr>
          <w:rFonts w:ascii="Angsana New" w:hAnsi="Angsana New"/>
          <w:b/>
          <w:bCs/>
          <w:color w:val="000000"/>
          <w:sz w:val="32"/>
          <w:szCs w:val="32"/>
          <w:cs/>
        </w:rPr>
        <w:t>คุณลักษณะอันพึงประสงค์</w:t>
      </w:r>
      <w:r w:rsidRPr="0042749B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หลักสูตรแกนกลางการศึกษาขั้นพื้นฐาน มุ่งพัฒนาผู้เรียน    ให้มีคุณลักษณะอันพึงประสงค์ เพื่อให้สามารถอยู่ร่วมกับผู้อื่นในสังคมได้อย่างมีความสุข ในฐานะเป็นพลเมืองไทยและพลโลก ดังนี้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1) รักชาติ  ศาสน์ กษัตริย์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2)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ซื่อสัตย์สุจริต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3)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มีวินัย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4)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ใฝ่เรียนรู้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5) อยู่อย่างพอเพียง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6) มุ่งมั่นในการทำงาน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7) รักความเป็นไทย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และ 8) มีจิตสาธารณะ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นอกจากนี้ สถานศึกษาสามารถกำหนดคุณลักษณะอันพึงประสงค์เพิ่มเติมให้สอดคล้องตามบริบทและจุดเน้นของตนเอง    </w:t>
      </w:r>
    </w:p>
    <w:p w:rsidR="00224ADA" w:rsidRPr="002E0235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 w:rsidRPr="0042749B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ab/>
      </w:r>
      <w:r w:rsidRPr="002E0235">
        <w:rPr>
          <w:rFonts w:ascii="Angsana New" w:hAnsi="Angsana New"/>
          <w:b/>
          <w:bCs/>
          <w:color w:val="000000"/>
          <w:sz w:val="32"/>
          <w:szCs w:val="32"/>
          <w:cs/>
        </w:rPr>
        <w:t>มาตรฐานการเรียนรู้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 xml:space="preserve">การพัฒนาผู้เรียนให้เกิดความสมดุล ต้องคำนึงถึงหลักพัฒนาการทางสมองและ           พหุปัญญา หลักสูตรแกนกลางการศึกษาขั้นพื้นฐาน จึงกำหนดให้ผู้เรียนเรียนรู้ </w:t>
      </w:r>
      <w:r w:rsidRPr="0042749B">
        <w:rPr>
          <w:rFonts w:ascii="Angsana New" w:hAnsi="Angsana New"/>
          <w:color w:val="000000"/>
          <w:sz w:val="32"/>
          <w:szCs w:val="32"/>
        </w:rPr>
        <w:t>8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กลุ่มสาระการเรียนรู้ ดังนี้ 1) ภาษาไทย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2) คณิตศาสตร์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3) วิทยาศาสตร์ 4) สังคมศึกษา ศาสนา และวัฒนธรรม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  5) สุขศึกษาและพลศึกษา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6) ศิลปะ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7) การงานอาชีพและเทคโนโลยี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และ 8) ภาษาต่างประเทศ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color w:val="000000"/>
          <w:sz w:val="32"/>
          <w:szCs w:val="32"/>
          <w:cs/>
        </w:rPr>
        <w:tab/>
        <w:t>ในแต่ละกลุ่มสาระการเรียนรู้ได้กำหนดมาตรฐานการเรียนรู้เป็นเป้าหมายสำคัญของ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การพัฒนาคุณภาพผู้เรียน มาตรฐานการเรียนรู้ระบุสิ่งที่ผู้เรียนพึงรู้  ปฏิบัติได้  มีคุณธรรมจริยธรรม </w:t>
      </w:r>
      <w:r w:rsidRPr="0042749B">
        <w:rPr>
          <w:rFonts w:ascii="Angsana New" w:hAnsi="Angsana New"/>
          <w:color w:val="000000"/>
          <w:sz w:val="32"/>
          <w:szCs w:val="32"/>
          <w:cs/>
        </w:rPr>
        <w:lastRenderedPageBreak/>
        <w:t>และค่านิยมที่พึงประสงค์ เมื่อจบการศึกษาขั้นพื้นฐาน นอกจากนั้นมาตรฐานการเรียนรู้ยังเป็นกลไกสำคัญ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จากหลักสูตรสถานศึกษาโรงเรียน</w:t>
      </w:r>
      <w:r w:rsidR="00833B74">
        <w:rPr>
          <w:rFonts w:ascii="Angsana New" w:hAnsi="Angsana New" w:hint="cs"/>
          <w:sz w:val="32"/>
          <w:szCs w:val="32"/>
          <w:cs/>
        </w:rPr>
        <w:t xml:space="preserve">เทศบาล </w:t>
      </w:r>
      <w:r w:rsidR="00B06864">
        <w:rPr>
          <w:rFonts w:ascii="Angsana New" w:hAnsi="Angsana New" w:hint="cs"/>
          <w:sz w:val="32"/>
          <w:szCs w:val="32"/>
          <w:cs/>
        </w:rPr>
        <w:t>1</w:t>
      </w:r>
      <w:r w:rsidR="00833B74">
        <w:rPr>
          <w:rFonts w:ascii="Angsana New" w:hAnsi="Angsana New" w:hint="cs"/>
          <w:sz w:val="32"/>
          <w:szCs w:val="32"/>
          <w:cs/>
        </w:rPr>
        <w:t xml:space="preserve"> หนองบัวลำภู</w:t>
      </w:r>
      <w:r w:rsidRPr="0042749B">
        <w:rPr>
          <w:rFonts w:ascii="Angsana New" w:hAnsi="Angsana New"/>
          <w:sz w:val="32"/>
          <w:szCs w:val="32"/>
          <w:cs/>
        </w:rPr>
        <w:t xml:space="preserve"> พุทธศักราช 2553 (ตามหลักสูตรแกนกลางการศึกษาขั้นพื้นฐาน พุทธศักราช 2551) กลุ่มสาระการเรียนรู้วิทยาศาสตร์ สรุปได้ว่า 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 การจัด</w:t>
      </w:r>
      <w:r w:rsidRPr="0042749B">
        <w:rPr>
          <w:rFonts w:ascii="Angsana New" w:hAnsi="Angsana New"/>
          <w:sz w:val="32"/>
          <w:szCs w:val="32"/>
          <w:cs/>
        </w:rPr>
        <w:t>หลักสูตรสถานศึกษาโรงเรียน</w:t>
      </w:r>
      <w:r w:rsidR="00833B74">
        <w:rPr>
          <w:rFonts w:ascii="Angsana New" w:hAnsi="Angsana New" w:hint="cs"/>
          <w:sz w:val="32"/>
          <w:szCs w:val="32"/>
          <w:cs/>
        </w:rPr>
        <w:t xml:space="preserve">เทศบาล </w:t>
      </w:r>
      <w:r w:rsidR="00B06864">
        <w:rPr>
          <w:rFonts w:ascii="Angsana New" w:hAnsi="Angsana New" w:hint="cs"/>
          <w:sz w:val="32"/>
          <w:szCs w:val="32"/>
          <w:cs/>
        </w:rPr>
        <w:t>1</w:t>
      </w:r>
      <w:r w:rsidR="00833B74">
        <w:rPr>
          <w:rFonts w:ascii="Angsana New" w:hAnsi="Angsana New" w:hint="cs"/>
          <w:sz w:val="32"/>
          <w:szCs w:val="32"/>
          <w:cs/>
        </w:rPr>
        <w:t xml:space="preserve"> หนองบัวลำภู</w:t>
      </w:r>
      <w:r w:rsidR="00833B74"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พุทธศักราช 2553 (ตามหลักสูตรแกนกลางการศึกษาขั้นพื้นฐาน พุทธศักราช 2551) กลุ่มสาระการเรียนรู้วิทยาศาสตร์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จะประสบความสำเร็จตามเป้าหมายที่คาดหวังได้ทุกฝ่ายที่เกี่ยวข้องทั้งระดับชาติ ชุมชน ครอบครัว และบุคคลต้องร่วมรับผิดชอบ โดยร่วมกันทำงานอย่างเป็นระบบ และต่อเนื่อง ในการวางแผน ดำเนินการ ส่งเสริมสนับสนุน ตรวจสอบ ตลอดจนปรับปรุงแก้ไข เพื่อพัฒนาเยาวชนของชาติไปสู่คุณภาพตามมาตรฐานการเรียนรู้ที่กำหนดไว้</w:t>
      </w:r>
      <w:r w:rsidRPr="0042749B">
        <w:rPr>
          <w:rFonts w:ascii="Angsana New" w:hAnsi="Angsana New"/>
          <w:sz w:val="32"/>
          <w:szCs w:val="32"/>
          <w:cs/>
        </w:rPr>
        <w:t xml:space="preserve"> ตาม 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วิสัยทัศน์ 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หลักการ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จุดหมาย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สมรรถนะสำคัญของผู้เรียนและคุณลักษณะอันพึงประสงค์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สมรรถนะสำคัญของผู้เรียน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เกี่ยวกับคุณลักษณะอันพึงประสงค์</w:t>
      </w:r>
      <w:r w:rsidRPr="0042749B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ของหลักสูตรแกนกลางการศึกษาขั้นพื้นฐาน มุ่งพัฒนาผู้เรียนให้มีคุณลักษณะอันพึงประสงค์ เพื่อให้สามารถอยู่ร่วมกับผู้อื่นในสังคมได้อย่างมีความสุข ในฐานะเป็นพลเมืองไทยและพลโลก ดังนี้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1) รักชาติ  ศาสน์ กษัตริย์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2)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ซื่อสัตย์สุจริต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3)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มีวินัย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4)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ใฝ่เรียนรู้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5) อยู่อย่างพอเพียง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6) มุ่งมั่นในการทำงาน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7) รักความเป็นไทย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และ 8) มีจิตสาธารณะ และตอบสนองมาตรฐานการเรียนรู้</w:t>
      </w:r>
      <w:r w:rsidRPr="0042749B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การพัฒนาผู้เรียนให้เกิดความสมดุล ต้องคำนึงถึงหลักพัฒนาการทางสมองและพหุปัญญา หลักสูตรแกนกลางการศึกษาขั้นพื้นฐาน จึงกำหนดให้ผู้เรียนเรียนรู้ </w:t>
      </w:r>
      <w:r w:rsidRPr="0042749B">
        <w:rPr>
          <w:rFonts w:ascii="Angsana New" w:hAnsi="Angsana New"/>
          <w:color w:val="000000"/>
          <w:sz w:val="32"/>
          <w:szCs w:val="32"/>
        </w:rPr>
        <w:t>8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กลุ่มสาระการเรียนรู้ ดังนี้ 1) ภาษาไทย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2) คณิตศาสตร์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3) วิทยาศาสตร์ 4) สังคมศึกษา ศาสนา และวัฒนธรรม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5) สุขศึกษาและพลศึกษา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6) ศิลปะ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7) การงานอาชีพและเทคโนโลยี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และ 8) ภาษาต่างประเทศ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เพื่อให้ในแต่ละกลุ่มสาระ</w:t>
      </w:r>
      <w:r w:rsidRPr="0042749B">
        <w:rPr>
          <w:rFonts w:ascii="Angsana New" w:hAnsi="Angsana New"/>
          <w:color w:val="000000"/>
          <w:sz w:val="32"/>
          <w:szCs w:val="32"/>
        </w:rPr>
        <w:t xml:space="preserve">   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การเรียนรู้ได้กำหนดมาตรฐานการเรียนรู้เป็นเป้าหมายสำคัญของการพัฒนาคุณภาพผู้เรียน มาตรฐานการเรียนรู้ระบุสิ่งที่ผู้เรียนพึงรู้ปฏิบัติได้  มีคุณธรรมจริยธรรม และค่านิยมที่พึงประสงค์ เมื่อจบการศึกษาขั้นพื้นฐาน นอกจากนั้นมาตรฐานการเรียนรู้ยังเป็นกลไกสำคัญ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 w:rsidRPr="0042749B"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กลุ่มสาระการเรียนรู้วิทยาศาสตร์</w:t>
      </w:r>
    </w:p>
    <w:p w:rsidR="00224ADA" w:rsidRPr="008F6583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8F6583">
        <w:rPr>
          <w:rFonts w:ascii="Angsana New" w:hAnsi="Angsana New"/>
          <w:b/>
          <w:bCs/>
          <w:sz w:val="32"/>
          <w:szCs w:val="32"/>
        </w:rPr>
        <w:tab/>
      </w:r>
      <w:r w:rsidRPr="008F6583">
        <w:rPr>
          <w:rFonts w:ascii="Angsana New" w:hAnsi="Angsana New"/>
          <w:b/>
          <w:bCs/>
          <w:sz w:val="32"/>
          <w:szCs w:val="32"/>
          <w:cs/>
        </w:rPr>
        <w:t>ความสำคัญของวิทยาศาสตร์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 xml:space="preserve">วิทยาศาสตร์มีบทบาทสำคัญยิ่งในสังคมโลกปัจจุบันและอนาคต เพราะวิทยาศาสตร์เกี่ยวข้องกับทุกคนทั้งในชีวิตประจำวันและการงานอาชีพต่าง ๆ ตลอดจนเทคโนโลยี เครื่องมือเครื่องใช้และผลผลิตต่าง ๆ ที่มนุษย์ได้ใช้เพื่ออำนวยความสะดวกในชีวิตและการทำงาน เหล่านี้ล้วนเป็นผลของความรู้วิทยาศาสตร์ ผสมผสานกับความคิดสร้างสรรค์และศาสตร์อื่น ๆ วิทยาศาสตร์ช่วยให้มนุษย์ได้พัฒนาวิธีคิด ทั้งความคิดเป็นเหตุเป็นผล คิดสร้างสรรค์ คิดวิเคราะห์ </w:t>
      </w:r>
      <w:r w:rsidRPr="0042749B">
        <w:rPr>
          <w:rFonts w:ascii="Angsana New" w:hAnsi="Angsana New"/>
          <w:sz w:val="32"/>
          <w:szCs w:val="32"/>
          <w:cs/>
        </w:rPr>
        <w:lastRenderedPageBreak/>
        <w:t>วิจารณ์  มีทักษะสำคัญในการค้นคว้าหาความรู้ มีความสามารถในการแก้ปัญหาอย่างเป็นระบบ  สามารถตัดสินใจโดยใช้ข้อมูลที่หลากหลายและมีประจักษ์พยานที่ตรวจสอบได้ วิทยาศาสตร์เป็น</w:t>
      </w:r>
      <w:r w:rsidRPr="0042749B">
        <w:rPr>
          <w:rFonts w:ascii="Angsana New" w:hAnsi="Angsana New"/>
          <w:spacing w:val="-7"/>
          <w:sz w:val="32"/>
          <w:szCs w:val="32"/>
          <w:cs/>
        </w:rPr>
        <w:t>วัฒนธรรมของโลกสมัยใหม่ซึ่งเป็นสังคมแห่งการเรียนรู้ (</w:t>
      </w:r>
      <w:r w:rsidRPr="0042749B">
        <w:rPr>
          <w:rFonts w:ascii="Angsana New" w:hAnsi="Angsana New"/>
          <w:spacing w:val="-7"/>
          <w:sz w:val="32"/>
          <w:szCs w:val="32"/>
        </w:rPr>
        <w:t>K knowledge-based society)</w:t>
      </w:r>
      <w:r w:rsidRPr="0042749B">
        <w:rPr>
          <w:rFonts w:ascii="Angsana New" w:hAnsi="Angsana New"/>
          <w:spacing w:val="-7"/>
          <w:sz w:val="32"/>
          <w:szCs w:val="32"/>
          <w:cs/>
        </w:rPr>
        <w:t xml:space="preserve"> ดังนั้นทุกคน</w:t>
      </w:r>
      <w:r w:rsidRPr="0042749B">
        <w:rPr>
          <w:rFonts w:ascii="Angsana New" w:hAnsi="Angsana New"/>
          <w:sz w:val="32"/>
          <w:szCs w:val="32"/>
          <w:cs/>
        </w:rPr>
        <w:t>จึงจำเป็นต้องได้รับการพัฒนาให้รู้วิทยาศาสตร์ (</w:t>
      </w:r>
      <w:r w:rsidRPr="0042749B">
        <w:rPr>
          <w:rFonts w:ascii="Angsana New" w:hAnsi="Angsana New"/>
          <w:sz w:val="32"/>
          <w:szCs w:val="32"/>
        </w:rPr>
        <w:t>Scientific literacy for all)</w:t>
      </w:r>
      <w:r w:rsidRPr="0042749B">
        <w:rPr>
          <w:rFonts w:ascii="Angsana New" w:hAnsi="Angsana New"/>
          <w:sz w:val="32"/>
          <w:szCs w:val="32"/>
          <w:cs/>
        </w:rPr>
        <w:t xml:space="preserve"> เพื่อที่จะมีความรู้ความเข้าใจในธรรมชาติและเทคโนโลยีที่มนุษย์สร้างสรรค์ขึ้น สามารถนำความรู้ไปใช้อย่างมีเหตุผล สร้างสรรค์ และมีคุณธรรม </w:t>
      </w:r>
      <w:r w:rsidRPr="0042749B">
        <w:rPr>
          <w:rFonts w:ascii="Angsana New" w:hAnsi="Angsana New"/>
          <w:sz w:val="32"/>
          <w:szCs w:val="32"/>
        </w:rPr>
        <w:t>(</w:t>
      </w:r>
      <w:r w:rsidR="00B06864" w:rsidRPr="00B06864">
        <w:rPr>
          <w:rFonts w:ascii="Angsana New" w:hAnsi="Angsana New"/>
          <w:sz w:val="32"/>
          <w:szCs w:val="32"/>
          <w:cs/>
        </w:rPr>
        <w:t>ณรงค์  โคตรจันทา และคณะ</w:t>
      </w:r>
      <w:r w:rsidRPr="0042749B">
        <w:rPr>
          <w:rFonts w:ascii="Angsana New" w:hAnsi="Angsana New"/>
          <w:sz w:val="32"/>
          <w:szCs w:val="32"/>
          <w:cs/>
        </w:rPr>
        <w:t xml:space="preserve">, </w:t>
      </w:r>
      <w:r w:rsidRPr="0042749B">
        <w:rPr>
          <w:rFonts w:ascii="Angsana New" w:hAnsi="Angsana New"/>
          <w:sz w:val="32"/>
          <w:szCs w:val="32"/>
        </w:rPr>
        <w:t xml:space="preserve">2553, </w:t>
      </w:r>
      <w:r w:rsidRPr="0042749B">
        <w:rPr>
          <w:rFonts w:ascii="Angsana New" w:hAnsi="Angsana New"/>
          <w:sz w:val="32"/>
          <w:szCs w:val="32"/>
          <w:cs/>
        </w:rPr>
        <w:t>หน้า</w:t>
      </w:r>
      <w:r w:rsidRPr="0042749B">
        <w:rPr>
          <w:rFonts w:ascii="Angsana New" w:hAnsi="Angsana New"/>
          <w:sz w:val="32"/>
          <w:szCs w:val="32"/>
        </w:rPr>
        <w:t xml:space="preserve"> 11</w:t>
      </w:r>
      <w:r w:rsidRPr="0042749B">
        <w:rPr>
          <w:rFonts w:ascii="Angsana New" w:hAnsi="Angsana New"/>
          <w:sz w:val="32"/>
          <w:szCs w:val="32"/>
          <w:cs/>
        </w:rPr>
        <w:t>)</w:t>
      </w:r>
    </w:p>
    <w:p w:rsidR="00224ADA" w:rsidRPr="00D22EAD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 w:rsidRPr="00D22EAD">
        <w:rPr>
          <w:rFonts w:ascii="Angsana New" w:hAnsi="Angsana New"/>
          <w:sz w:val="32"/>
          <w:szCs w:val="32"/>
          <w:cs/>
        </w:rPr>
        <w:tab/>
      </w:r>
      <w:r w:rsidRPr="00D22EAD">
        <w:rPr>
          <w:rFonts w:ascii="Angsana New" w:hAnsi="Angsana New"/>
          <w:b/>
          <w:bCs/>
          <w:sz w:val="32"/>
          <w:szCs w:val="32"/>
          <w:cs/>
        </w:rPr>
        <w:t>เรียนรู้อะไรในวิทยาศาสตร์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กลุ่มสาระการเรียนรู้วิทยาศาสตร์มุ่งหวังให้ผู้เรียน ได้เรียนรู้วิทยาศาสตร์ที่เน้นการเชื่อม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>โยงความรู้กับกระบวนการ มีทักษะสำคัญในการค้นคว้าและสร้างองค์ความรู้ โดยใช้กระบวนการในการสืบเสาะหาความรู้ และการแก้ปัญหาที่หลากหลาย ให้ผู้เรียนมีส่วนร่วมในการเรียนรู้ทุกขั้นตอน มีการทำกิจกรรมด้วยการลงมือปฏิบัติจริงอย่างหลากหลาย เหมาะสมกับระดับชั้นโดยได้กำหนดสาระสำคัญไว้</w:t>
      </w:r>
      <w:r w:rsidR="00B06864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ดังนี้</w:t>
      </w:r>
      <w:r w:rsidR="00B06864"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</w:rPr>
        <w:t>(</w:t>
      </w:r>
      <w:r w:rsidR="00B06864" w:rsidRPr="00B06864">
        <w:rPr>
          <w:rFonts w:ascii="Angsana New" w:hAnsi="Angsana New"/>
          <w:sz w:val="32"/>
          <w:szCs w:val="32"/>
          <w:cs/>
        </w:rPr>
        <w:t>ณรงค์  โคตรจันทา และคณะ</w:t>
      </w:r>
      <w:r w:rsidRPr="0042749B">
        <w:rPr>
          <w:rFonts w:ascii="Angsana New" w:hAnsi="Angsana New"/>
          <w:sz w:val="32"/>
          <w:szCs w:val="32"/>
          <w:cs/>
        </w:rPr>
        <w:t xml:space="preserve">, </w:t>
      </w:r>
      <w:r w:rsidRPr="0042749B">
        <w:rPr>
          <w:rFonts w:ascii="Angsana New" w:hAnsi="Angsana New"/>
          <w:sz w:val="32"/>
          <w:szCs w:val="32"/>
        </w:rPr>
        <w:t xml:space="preserve">2553, </w:t>
      </w:r>
      <w:r w:rsidRPr="0042749B">
        <w:rPr>
          <w:rFonts w:ascii="Angsana New" w:hAnsi="Angsana New"/>
          <w:sz w:val="32"/>
          <w:szCs w:val="32"/>
          <w:cs/>
        </w:rPr>
        <w:t>หน้า</w:t>
      </w:r>
      <w:r w:rsidRPr="0042749B">
        <w:rPr>
          <w:rFonts w:ascii="Angsana New" w:hAnsi="Angsana New"/>
          <w:sz w:val="32"/>
          <w:szCs w:val="32"/>
        </w:rPr>
        <w:t xml:space="preserve"> 11</w:t>
      </w:r>
      <w:r w:rsidRPr="0042749B">
        <w:rPr>
          <w:rFonts w:ascii="Angsana New" w:hAnsi="Angsana New"/>
          <w:sz w:val="32"/>
          <w:szCs w:val="32"/>
          <w:cs/>
        </w:rPr>
        <w:t>)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1.</w:t>
      </w:r>
      <w:r w:rsidRPr="0042749B">
        <w:rPr>
          <w:rFonts w:ascii="Angsana New" w:hAnsi="Angsana New"/>
          <w:sz w:val="32"/>
          <w:szCs w:val="32"/>
          <w:cs/>
        </w:rPr>
        <w:tab/>
        <w:t>สิ่งมีชีวิตกับกระบวนการดำรงชีวิต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สิ่งมีชีวิต หน่วยพื้นฐานของสิ่งมีชีวิต โครงสร้างและหน้าที่ของระบบต่าง ๆ ของสิ่งมีชีวิต และกระบวนการดำรงชีวิต ความหลากหลายทางชีวภาพ การถ่ายทอดทางพันธุกรรม การทำงานของระบบต่าง ๆ ของสิ่งมีชีวิต วิวัฒนาการและความหลากหลายของสิ่งมีชีวิต และเทคโนโลยีชีวภาพ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>2.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ชีวิตกับสิ่งแวดล้อม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สิ่งมีชีวิตที่หลากหลายรอบตัว ความสัมพันธ์ระหว่างสิ่งมีชีวิต   กับสิ่งแวดล้อม ความสัมพันธ์ของสิ่งมีชีวิตต่าง ๆ ในระบบนิเวศ ความสำคัญของทรัพยากรธรรมชาติ การใช้และจัดการทรัพยากรธรรมชาติ ในระดับท้องถิ่น ประเทศ และโลก ปัจจัยที่มีผลต่อการอยู่รอดของสิ่งมีชีวิตในสภาพแวดล้อมต่าง ๆ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>3.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สารและสมบัติของสาร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สมบัติของวัสดุและสาร แรงยึดเหนี่ยวระหว่างอนุภาค        การเปลี่ยนสถานะ การเกิดสารละลายและการเกิดปฏิกิริยาเคมีของสาร สมการเคมี</w:t>
      </w:r>
      <w:r w:rsidRPr="0042749B"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และการแยกสาร   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>4.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แรงและการเคลื่อนที่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ธรรมชาติของแรงแม่เหล็กไฟฟ้า แรงโน้มถ่วง แรงนิวเคลียร์ การออกแรงกระทำต่อวัตถุ การเคลื่อนที่ของวัตถุ แรงเสียดทานโมเมนต์การเคลื่อนที่แบบต่าง ๆ   ในชีวิตประจำวัน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>5.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พลังงาน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พลังงานกับการดำรงชีวิต การเปลี่ยนรูปพลังงาน สมบัติและปรากฏการณ์ของแสง เสียง และวงจรไฟฟ้า คลื่นแม่เหล็กไฟฟ้า กัมมันตภาพรังสีและปฏิกิริยานิวเคลียร์ ปฏิสัมพันธ์ระหว่างสารและพลังงานการอนุรักษ์พลังงาน ผลของการใช้พลังงานต่อชีวิต              และสิ่งแวดล้อม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lastRenderedPageBreak/>
        <w:tab/>
      </w:r>
      <w:r w:rsidRPr="0042749B">
        <w:rPr>
          <w:rFonts w:ascii="Angsana New" w:hAnsi="Angsana New"/>
          <w:sz w:val="32"/>
          <w:szCs w:val="32"/>
        </w:rPr>
        <w:t>6.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กระบวนการเปลี่ยนแปลงของโลก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โครงสร้างและองค์ประกอบของโลก ทรัพยากรทางธรณี สมบัติทางกายภาพของดิน หิน น้ำ อากาศ สมบัติของผิวโลก และบรรยากาศ กระบวนการเปลี่ยนแปลงของเปลือกโลก ปรากฏการณ์ทางธรณี ปัจจัยที่มีผลต่อการเปลี่ยนแปลงของบรรยากาศ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>7.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ดาราศาสตร์และอวกาศ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วิวัฒนาการของระบบสุริยะ กาแล็กซี เอกภพ ปฏิสัมพันธ์ และผลต่อสิ่งมีชีวิตบนโลกความสัมพันธ์ของดวงอาทิตย์ ดวงจันทร์แลโลกความสำคัญของเทคโนโลยีอวกาศ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6"/>
          <w:szCs w:val="36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>8.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ธรรมชาติของวิทยาศาสตร์และเทคโนโลยี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กระบวนการทางวิทยาศาสตร์ การสืบเสาะหาความรู้ การแก้ปัญหา และจิตวิทยาศาสตร์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6"/>
          <w:szCs w:val="36"/>
        </w:rPr>
        <w:tab/>
      </w:r>
      <w:r w:rsidRPr="0042749B">
        <w:rPr>
          <w:rFonts w:ascii="Angsana New" w:hAnsi="Angsana New"/>
          <w:b/>
          <w:bCs/>
          <w:i/>
          <w:iCs/>
          <w:sz w:val="32"/>
          <w:szCs w:val="32"/>
          <w:cs/>
        </w:rPr>
        <w:t>สาระและมาตรฐานการเรียนรู้</w:t>
      </w:r>
      <w:r w:rsidRPr="0042749B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</w:rPr>
        <w:t>(</w:t>
      </w:r>
      <w:r w:rsidR="00B06864" w:rsidRPr="00B06864">
        <w:rPr>
          <w:rFonts w:ascii="Angsana New" w:hAnsi="Angsana New"/>
          <w:sz w:val="32"/>
          <w:szCs w:val="32"/>
          <w:cs/>
        </w:rPr>
        <w:t>ณรงค์  โคตรจันทา และคณะ</w:t>
      </w:r>
      <w:r w:rsidRPr="0042749B">
        <w:rPr>
          <w:rFonts w:ascii="Angsana New" w:hAnsi="Angsana New"/>
          <w:sz w:val="32"/>
          <w:szCs w:val="32"/>
          <w:cs/>
        </w:rPr>
        <w:t xml:space="preserve"> และคณะ, </w:t>
      </w:r>
      <w:r w:rsidRPr="0042749B">
        <w:rPr>
          <w:rFonts w:ascii="Angsana New" w:hAnsi="Angsana New"/>
          <w:sz w:val="32"/>
          <w:szCs w:val="32"/>
        </w:rPr>
        <w:t xml:space="preserve">2553, </w:t>
      </w:r>
      <w:r w:rsidRPr="0042749B">
        <w:rPr>
          <w:rFonts w:ascii="Angsana New" w:hAnsi="Angsana New"/>
          <w:sz w:val="32"/>
          <w:szCs w:val="32"/>
          <w:cs/>
        </w:rPr>
        <w:t>หน้า</w:t>
      </w:r>
      <w:r w:rsidRPr="0042749B">
        <w:rPr>
          <w:rFonts w:ascii="Angsana New" w:hAnsi="Angsana New"/>
          <w:sz w:val="32"/>
          <w:szCs w:val="32"/>
        </w:rPr>
        <w:t xml:space="preserve"> 12</w:t>
      </w:r>
      <w:r w:rsidRPr="0042749B">
        <w:rPr>
          <w:rFonts w:ascii="Angsana New" w:hAnsi="Angsana New"/>
          <w:sz w:val="32"/>
          <w:szCs w:val="32"/>
          <w:cs/>
        </w:rPr>
        <w:t>)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สาระที่ 1</w:t>
      </w:r>
      <w:r w:rsidRPr="0042749B">
        <w:rPr>
          <w:rFonts w:ascii="Angsana New" w:hAnsi="Angsana New"/>
          <w:sz w:val="32"/>
          <w:szCs w:val="32"/>
          <w:cs/>
        </w:rPr>
        <w:tab/>
        <w:t>สิ่งมีชีวิตกับกระบวนการดำรงชีวิต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  <w:t>มาตรฐาน ว 1.1 เข้าใจหน่วยพื้นฐานของสิ่งมีชีวิต ความสัมพันธ์ของโครงสร้าง และหน้าที่ของระบบต่าง ๆ ของสิ่งมีชีวิตที่ทำงานสัมพันธ์กัน มีกระบวนการสืบเสาะหาความรู้  สื่อสารสิ่งที่เรียนรู้และนำความรู้ไปใช้ในการดำรงชีวิตของตนเองและดูแลสิ่งมีชีวิต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  <w:t>มาตรฐาน ว 1.2 เข้าใจกระบวนการและความสำคัญของการถ่ายทอดลักษณะทางพันธุกรรม วิวัฒนาการของสิ่งมีชีวิต ความหลากหลายทางชีวภาพ การใช้เทคโนโลยีชีวภาพที่มีผลกระทบต่อมนุษย์และสิ่งแวดล้อม มีกระบวนการสืบเสาะหาความรู้และจิตวิทยาศาสตร์ สื่อสาร สิ่งที่เรียนรู้ และนำความรู้ไปใช้ประโยชน์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สาระที่ 2</w:t>
      </w:r>
      <w:r w:rsidRPr="0042749B">
        <w:rPr>
          <w:rFonts w:ascii="Angsana New" w:hAnsi="Angsana New"/>
          <w:sz w:val="32"/>
          <w:szCs w:val="32"/>
          <w:cs/>
        </w:rPr>
        <w:tab/>
        <w:t>ชีวิตกับสิ่งแวดล้อม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มาตรฐาน ว 2.1 เข้าใจสิ่งแวดล้อมในท้องถิ่น ความสัมพันธ์ระหว่างสิ่งแวดล้อมกับสิ่งมีชีวิต  ความสัมพันธ์ระหว่างสิ่งมีชีวิตต่าง ๆ ในระบบนิเวศ มีกระบวนการสืบเสาะหาความรู้และจิตวิทยาศาสตร์สื่อสารสิ่งที่เรียนรู้และนำความรู้ไปใช้ประโยชน์</w:t>
      </w:r>
      <w:r w:rsidRPr="0042749B">
        <w:rPr>
          <w:rFonts w:ascii="Angsana New" w:hAnsi="Angsana New"/>
          <w:sz w:val="32"/>
          <w:szCs w:val="32"/>
        </w:rPr>
        <w:t xml:space="preserve">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มาตรฐาน ว 2.2</w:t>
      </w:r>
      <w:r w:rsidRPr="0042749B"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เข้าใจความสำคัญของทรัพยากรธรรมชาติ การใช้ทรัพยากร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>ธรรมชาติในระดับท้องถิ่น ประเทศ และโลกนำความรู้ไปใช้ในในการจัดการทรัพยากรธรรมชาติและสิ่งแวดล้อมในท้องถิ่นอย่างยั่งยืน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สาระที่ 3</w:t>
      </w:r>
      <w:r w:rsidRPr="0042749B">
        <w:rPr>
          <w:rFonts w:ascii="Angsana New" w:hAnsi="Angsana New"/>
          <w:sz w:val="32"/>
          <w:szCs w:val="32"/>
          <w:cs/>
        </w:rPr>
        <w:tab/>
        <w:t>สารและสมบัติของสาร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pacing w:val="-5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  <w:t>มาตรฐาน ว 3.1 เข้าใจสมบัติของสาร ความสัมพันธ์ระหว่างสมบัติของสาร     กับโครงสร้างและแรงยึดเหนี่ยวระหว่างอนุภาค  มีกระบวนการสืบเสาะหาความรู้และจิตวิทยาศาสตร์สื่อสารสิ่งที่เรียนรู้ นำความรู้ไปใช้ประโยชน์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pacing w:val="-5"/>
          <w:sz w:val="32"/>
          <w:szCs w:val="32"/>
        </w:rPr>
        <w:lastRenderedPageBreak/>
        <w:tab/>
      </w:r>
      <w:r w:rsidRPr="0042749B">
        <w:rPr>
          <w:rFonts w:ascii="Angsana New" w:hAnsi="Angsana New"/>
          <w:spacing w:val="-5"/>
          <w:sz w:val="32"/>
          <w:szCs w:val="32"/>
        </w:rPr>
        <w:tab/>
      </w:r>
      <w:r w:rsidRPr="0042749B">
        <w:rPr>
          <w:rFonts w:ascii="Angsana New" w:hAnsi="Angsana New"/>
          <w:spacing w:val="-5"/>
          <w:sz w:val="32"/>
          <w:szCs w:val="32"/>
        </w:rPr>
        <w:tab/>
      </w:r>
      <w:r w:rsidRPr="0042749B">
        <w:rPr>
          <w:rFonts w:ascii="Angsana New" w:hAnsi="Angsana New"/>
          <w:spacing w:val="-5"/>
          <w:sz w:val="32"/>
          <w:szCs w:val="32"/>
        </w:rPr>
        <w:tab/>
      </w:r>
      <w:r w:rsidRPr="0042749B">
        <w:rPr>
          <w:rFonts w:ascii="Angsana New" w:hAnsi="Angsana New"/>
          <w:spacing w:val="-5"/>
          <w:sz w:val="32"/>
          <w:szCs w:val="32"/>
          <w:cs/>
        </w:rPr>
        <w:t>มาตรฐาน ว 3.2 เข้าใจหลักการและธรรมชาติของการเปลี่ยนแปลงสถานะของสาร การเกิดสารละลาย</w:t>
      </w:r>
      <w:r w:rsidRPr="0042749B">
        <w:rPr>
          <w:rFonts w:ascii="Angsana New" w:hAnsi="Angsana New"/>
          <w:spacing w:val="-5"/>
          <w:sz w:val="32"/>
          <w:szCs w:val="32"/>
        </w:rPr>
        <w:t xml:space="preserve"> </w:t>
      </w:r>
      <w:r w:rsidRPr="0042749B">
        <w:rPr>
          <w:rFonts w:ascii="Angsana New" w:hAnsi="Angsana New"/>
          <w:spacing w:val="-5"/>
          <w:sz w:val="32"/>
          <w:szCs w:val="32"/>
          <w:cs/>
        </w:rPr>
        <w:t>การเกิดปฏิกิริยา มีกระบวนการสืบเสาะหาความรู้และจิตวิทยาศาสตร์ สื่อสาร       สิ่งที่เรียนรู้ และนำความรู้ไปใช้ประโยชน์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สาระที่ 4</w:t>
      </w:r>
      <w:r w:rsidRPr="0042749B">
        <w:rPr>
          <w:rFonts w:ascii="Angsana New" w:hAnsi="Angsana New"/>
          <w:sz w:val="32"/>
          <w:szCs w:val="32"/>
          <w:cs/>
        </w:rPr>
        <w:tab/>
        <w:t>แรงและการเคลื่อนที่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  <w:t>มาตรฐาน ว 4.1 เข้าใจธรรมชาติของแรงแม่เหล็กไฟฟ้า แรงโน้มถ่วง และแรงนิวเคลียร์</w:t>
      </w:r>
      <w:r w:rsidRPr="0042749B"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มีกระบวนการสืบเสาะหาความรู้ สื่อสารสิ่งที่เรียนรู้และนำความรู้ไปใช้ประโยชน์        อย่างถูกต้องและมีคุณธรรม</w:t>
      </w:r>
      <w:r w:rsidRPr="0042749B">
        <w:rPr>
          <w:rFonts w:ascii="Angsana New" w:hAnsi="Angsana New"/>
          <w:sz w:val="32"/>
          <w:szCs w:val="32"/>
        </w:rPr>
        <w:t xml:space="preserve">  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มาตรฐาน ว 4.2 เข้าใจลักษณะการเคลื่อนที่แบบต่าง ๆ ของวัตถุในธรรมชาติ   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สาระที่ 5</w:t>
      </w:r>
      <w:r w:rsidRPr="0042749B">
        <w:rPr>
          <w:rFonts w:ascii="Angsana New" w:hAnsi="Angsana New"/>
          <w:sz w:val="32"/>
          <w:szCs w:val="32"/>
          <w:cs/>
        </w:rPr>
        <w:tab/>
        <w:t>พลังงาน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  <w:t xml:space="preserve">มาตรฐาน ว 5.1 เข้าใจความสัมพันธ์ระหว่างพลังงานกับการดำรงชีวิต          การเปลี่ยนรูปพลังงาน ปฏิสัมพันธ์ระหว่างสารและพลังงาน ผลของการใช้พลังงานต่อชีวิต         และสิ่งแวดล้อม มีกระบวน การสืบเสาะหาความรู้ สื่อสารสิ่งที่เรียนรู้และนำความรู้ไปใช้ประโยชน์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ab/>
        <w:t>สาระที่ 6 กระบวนการเปลี่ยนแปลงของโลก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 xml:space="preserve">มาตรฐาน ว 6.1 เข้าใจกระบวนการต่าง ๆ ที่เกิดขึ้นบนผิวโลกและภายในโลก ความสัมพันธ์ของกระบวนการต่าง ๆ ที่มีผลต่อการเปลี่ยนแปลงภูมิอากาศ ภูมิประเทศ และสัณฐานของโลก มีกระบวนการสืบเสาะหาความรู้และจิตวิทยาศาสตร์ สื่อสารสิ่งที่เรียนรู้และนำความรู้ไปใช้ประโยชน์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สาระที่ 7 ดาราศาสตร์และอวกาศ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มาตรฐาน ว 7.1 เข้าใจวิวัฒนาการของระบบสุริยะ กาแล็กซีและเอกภพ         การปฏิสัมพันธ์ภายในระบบสุริยะและผลต่อสิ่งมีชีวิตบนโลก มีกระบวนการสืบเสาะหาความรู้   และจิตวิทยาศาสตร์ การสื่อสารสิ่งที่เรียนรู้และนำความรู้ไปใช้ประโยชน์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มาตรฐาน ว 7.2 เข้าใจความสำคัญของเทคโนโลยีอวกาศที่นำมาใช้ในการสำรวจอวกาศและทรัพยากรธรรมชาติ ด้านการเกษตรและการสื่อสาร มีกระบวนการสืบเสาะหาความรู้  และจิตวิทยาศาสตร์ สื่อสารสิ่งที่เรียนรู้และนำความรู้ไปใช้ประโยชน์อย่างมีคุณธรรมต่อชีวิตและสิ่งแวดล้อม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>สาระที่</w:t>
      </w:r>
      <w:r w:rsidRPr="0042749B"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8 ธรรมชาติของวิทยาศาสตร์และเทคโนโลยี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 xml:space="preserve">มาตรฐาน ว 8.1 ใช้กระบวนการทางวิทยาศาสตร์และจิตวิทยาศาสตร์              ในการสืบเสาะหาความรู้ การแก้ปัญหา รู้ว่าปรากฏการณ์ทางธรรมชาติที่เกิดขึ้นส่วนใหญ่มีรูปแบบ </w:t>
      </w:r>
      <w:r w:rsidRPr="0042749B">
        <w:rPr>
          <w:rFonts w:ascii="Angsana New" w:hAnsi="Angsana New"/>
          <w:sz w:val="32"/>
          <w:szCs w:val="32"/>
          <w:cs/>
        </w:rPr>
        <w:lastRenderedPageBreak/>
        <w:t xml:space="preserve">ที่แน่นอน สามารถอธิบายและตรวจสอบได้ ภายใต้ข้อมูลและเครื่องมือที่มีอยู่ในช่วงเวลานั้น ๆ </w:t>
      </w:r>
      <w:r w:rsidRPr="0042749B">
        <w:rPr>
          <w:rFonts w:ascii="Angsana New" w:hAnsi="Angsana New"/>
          <w:spacing w:val="-6"/>
          <w:sz w:val="32"/>
          <w:szCs w:val="32"/>
          <w:cs/>
        </w:rPr>
        <w:t>เข้าใจว่า วิทยาศาสตร์ เทคโนโลยี สังคม และสิ่งแวดล้อม</w:t>
      </w:r>
      <w:r w:rsidRPr="0042749B">
        <w:rPr>
          <w:rFonts w:ascii="Angsana New" w:hAnsi="Angsana New"/>
          <w:spacing w:val="-6"/>
          <w:sz w:val="32"/>
          <w:szCs w:val="32"/>
        </w:rPr>
        <w:t xml:space="preserve">  </w:t>
      </w:r>
      <w:r w:rsidRPr="0042749B">
        <w:rPr>
          <w:rFonts w:ascii="Angsana New" w:hAnsi="Angsana New"/>
          <w:spacing w:val="-6"/>
          <w:sz w:val="32"/>
          <w:szCs w:val="32"/>
          <w:cs/>
        </w:rPr>
        <w:t>มีความเกี่ยวข้องสัมพันธ์กัน</w:t>
      </w:r>
    </w:p>
    <w:p w:rsidR="00B06864" w:rsidRPr="000E5A71" w:rsidRDefault="00224ADA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0E5A71">
        <w:rPr>
          <w:rFonts w:ascii="Angsana New" w:hAnsi="Angsana New"/>
          <w:b/>
          <w:bCs/>
          <w:sz w:val="32"/>
          <w:szCs w:val="32"/>
        </w:rPr>
        <w:tab/>
      </w:r>
      <w:r w:rsidRPr="000E5A71">
        <w:rPr>
          <w:rFonts w:ascii="Angsana New" w:hAnsi="Angsana New"/>
          <w:b/>
          <w:bCs/>
          <w:sz w:val="32"/>
          <w:szCs w:val="32"/>
          <w:cs/>
        </w:rPr>
        <w:t>หลักสูตรกลุ่มสาระการเรียนรู้วิทยาศาสตร์</w:t>
      </w:r>
      <w:r w:rsidRPr="000E5A71">
        <w:rPr>
          <w:rFonts w:ascii="Angsana New" w:hAnsi="Angsana New"/>
          <w:b/>
          <w:bCs/>
          <w:sz w:val="32"/>
          <w:szCs w:val="32"/>
        </w:rPr>
        <w:t xml:space="preserve"> </w:t>
      </w:r>
      <w:r w:rsidRPr="000E5A71">
        <w:rPr>
          <w:rFonts w:ascii="Angsana New" w:hAnsi="Angsana New"/>
          <w:b/>
          <w:bCs/>
          <w:sz w:val="32"/>
          <w:szCs w:val="32"/>
          <w:cs/>
        </w:rPr>
        <w:t>ชั้น</w:t>
      </w:r>
      <w:r w:rsidR="002E0235" w:rsidRPr="000E5A71">
        <w:rPr>
          <w:rFonts w:ascii="Angsana New" w:hAnsi="Angsana New" w:hint="cs"/>
          <w:b/>
          <w:bCs/>
          <w:sz w:val="32"/>
          <w:szCs w:val="32"/>
          <w:cs/>
        </w:rPr>
        <w:t>ประถมศึกษาปีที่ 4</w:t>
      </w:r>
      <w:r w:rsidRPr="000E5A71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2E0235" w:rsidRPr="000E5A71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1B0665" w:rsidRDefault="00B06864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="00224ADA" w:rsidRPr="002E0235">
        <w:rPr>
          <w:rFonts w:ascii="Angsana New" w:hAnsi="Angsana New"/>
          <w:b/>
          <w:bCs/>
          <w:sz w:val="32"/>
          <w:szCs w:val="32"/>
          <w:cs/>
        </w:rPr>
        <w:t xml:space="preserve">สาระที่ </w:t>
      </w:r>
      <w:r w:rsidR="002E0235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224ADA" w:rsidRPr="002E023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224ADA" w:rsidRPr="002E0235">
        <w:rPr>
          <w:rFonts w:ascii="Angsana New" w:hAnsi="Angsana New"/>
          <w:b/>
          <w:bCs/>
          <w:sz w:val="32"/>
          <w:szCs w:val="32"/>
        </w:rPr>
        <w:t>:</w:t>
      </w:r>
      <w:r w:rsidR="00224ADA" w:rsidRPr="002E023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2E0235">
        <w:rPr>
          <w:rFonts w:ascii="Angsana New" w:hAnsi="Angsana New" w:hint="cs"/>
          <w:b/>
          <w:bCs/>
          <w:sz w:val="32"/>
          <w:szCs w:val="32"/>
          <w:cs/>
        </w:rPr>
        <w:t xml:space="preserve">สิ่งมีชีวิตกับกระบวนการดำรงชีวิต </w:t>
      </w:r>
      <w:r w:rsidR="001B0665">
        <w:rPr>
          <w:rFonts w:ascii="Angsana New" w:hAnsi="Angsana New" w:hint="cs"/>
          <w:b/>
          <w:bCs/>
          <w:sz w:val="32"/>
          <w:szCs w:val="32"/>
          <w:cs/>
        </w:rPr>
        <w:t>ใน</w:t>
      </w:r>
      <w:r w:rsidR="002E0235">
        <w:rPr>
          <w:rFonts w:ascii="Angsana New" w:hAnsi="Angsana New" w:hint="cs"/>
          <w:b/>
          <w:bCs/>
          <w:sz w:val="32"/>
          <w:szCs w:val="32"/>
          <w:cs/>
        </w:rPr>
        <w:t>มาตรฐาน ว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2E0235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="00325089">
        <w:rPr>
          <w:rFonts w:ascii="Angsana New" w:hAnsi="Angsana New"/>
          <w:b/>
          <w:bCs/>
          <w:sz w:val="32"/>
          <w:szCs w:val="32"/>
        </w:rPr>
        <w:t>:</w:t>
      </w:r>
      <w:r w:rsidR="00325089">
        <w:rPr>
          <w:rFonts w:ascii="Angsana New" w:hAnsi="Angsana New" w:hint="cs"/>
          <w:b/>
          <w:bCs/>
          <w:sz w:val="32"/>
          <w:szCs w:val="32"/>
          <w:cs/>
        </w:rPr>
        <w:t xml:space="preserve"> เข้าใจหน่วยพื้นฐานของสิ่งมีชีวิต  ความสัมพันธ์ของโครงสร้างและหน้าที่ของระบบต่าง ๆ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325089">
        <w:rPr>
          <w:rFonts w:ascii="Angsana New" w:hAnsi="Angsana New" w:hint="cs"/>
          <w:b/>
          <w:bCs/>
          <w:sz w:val="32"/>
          <w:szCs w:val="32"/>
          <w:cs/>
        </w:rPr>
        <w:t>ของสิ่งมีชีวิตที่ทำงานสัมพันธ์กัน  มีกระบวนการสืบเสาะหาความรู้  สื่อสารสิ่งที่เรียนรู้และนำความรู้ไปใช้ในการดำรงชีวิตของตนเองและดูแลสิ่งมีชีวิต</w:t>
      </w:r>
      <w:r w:rsidR="00AD1F5A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90194B" w:rsidRPr="0042749B">
        <w:rPr>
          <w:rFonts w:ascii="Angsana New" w:hAnsi="Angsana New"/>
          <w:sz w:val="32"/>
          <w:szCs w:val="32"/>
        </w:rPr>
        <w:t>(</w:t>
      </w:r>
      <w:r w:rsidR="0090194B">
        <w:rPr>
          <w:rFonts w:ascii="Angsana New" w:hAnsi="Angsana New" w:hint="cs"/>
          <w:sz w:val="32"/>
          <w:szCs w:val="32"/>
          <w:cs/>
        </w:rPr>
        <w:t>ณรงค์  โคตรจันทา</w:t>
      </w:r>
      <w:r w:rsidR="0090194B" w:rsidRPr="0042749B">
        <w:rPr>
          <w:rFonts w:ascii="Angsana New" w:hAnsi="Angsana New"/>
          <w:sz w:val="32"/>
          <w:szCs w:val="32"/>
          <w:cs/>
        </w:rPr>
        <w:t xml:space="preserve"> และคณะ, </w:t>
      </w:r>
      <w:r w:rsidR="0090194B" w:rsidRPr="0042749B">
        <w:rPr>
          <w:rFonts w:ascii="Angsana New" w:hAnsi="Angsana New"/>
          <w:sz w:val="32"/>
          <w:szCs w:val="32"/>
        </w:rPr>
        <w:t xml:space="preserve">2553, </w:t>
      </w:r>
      <w:r w:rsidR="0090194B" w:rsidRPr="0042749B">
        <w:rPr>
          <w:rFonts w:ascii="Angsana New" w:hAnsi="Angsana New"/>
          <w:sz w:val="32"/>
          <w:szCs w:val="32"/>
          <w:cs/>
        </w:rPr>
        <w:t>หน้า</w:t>
      </w:r>
      <w:r w:rsidR="0090194B" w:rsidRPr="0042749B">
        <w:rPr>
          <w:rFonts w:ascii="Angsana New" w:hAnsi="Angsana New"/>
          <w:sz w:val="32"/>
          <w:szCs w:val="32"/>
        </w:rPr>
        <w:t xml:space="preserve"> </w:t>
      </w:r>
      <w:r w:rsidR="0090194B" w:rsidRPr="0090194B">
        <w:rPr>
          <w:rFonts w:ascii="Angsana New" w:hAnsi="Angsana New"/>
          <w:color w:val="FF0000"/>
          <w:sz w:val="32"/>
          <w:szCs w:val="32"/>
        </w:rPr>
        <w:t>143-145</w:t>
      </w:r>
      <w:r w:rsidR="0090194B" w:rsidRPr="0042749B">
        <w:rPr>
          <w:rFonts w:ascii="Angsana New" w:hAnsi="Angsana New"/>
          <w:sz w:val="32"/>
          <w:szCs w:val="32"/>
          <w:cs/>
        </w:rPr>
        <w:t>)</w:t>
      </w:r>
    </w:p>
    <w:p w:rsidR="001B0665" w:rsidRDefault="001B0665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1B0665" w:rsidRDefault="001B0665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>ตารางที่ 1</w:t>
      </w:r>
      <w:r w:rsidRPr="0042749B">
        <w:rPr>
          <w:rFonts w:ascii="Angsana New" w:hAnsi="Angsana New"/>
          <w:sz w:val="32"/>
          <w:szCs w:val="32"/>
          <w:cs/>
        </w:rPr>
        <w:tab/>
        <w:t xml:space="preserve">แสดงมาตรฐาน  ว </w:t>
      </w:r>
      <w:r>
        <w:rPr>
          <w:rFonts w:ascii="Angsana New" w:hAnsi="Angsana New" w:hint="cs"/>
          <w:sz w:val="32"/>
          <w:szCs w:val="32"/>
          <w:cs/>
        </w:rPr>
        <w:t>1</w:t>
      </w:r>
      <w:r w:rsidRPr="0042749B"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>1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</w:rPr>
        <w:t>: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1B0665">
        <w:rPr>
          <w:rFonts w:ascii="Angsana New" w:hAnsi="Angsana New" w:hint="cs"/>
          <w:sz w:val="32"/>
          <w:szCs w:val="32"/>
          <w:cs/>
        </w:rPr>
        <w:t>เข้าใจหน่วยพื้นฐานของสิ่งมีชีวิต  ความสัมพันธ์ของโครงสร้างและหน้าที่ของระบบต่าง ๆ  ของสิ่งมีชีวิตที่ทำงานสัมพันธ์กัน  มีกระบวนการสืบเสาะหาความรู้  สื่อสารสิ่งที่เรียนรู้และนำความรู้ไปใช้ในการดำรงชีวิตของตนเองและดูแลสิ่งมีชีวิต เรื่อง การดำรงชีวิตของพืช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42749B">
        <w:rPr>
          <w:rFonts w:ascii="Angsana New" w:hAnsi="Angsana New"/>
          <w:sz w:val="32"/>
          <w:szCs w:val="32"/>
          <w:cs/>
        </w:rPr>
        <w:t>เกี่ยวกับตัวชี้วัดและสารระการเรียนรู้แกนกลาง</w:t>
      </w:r>
    </w:p>
    <w:p w:rsidR="001B0665" w:rsidRPr="0042749B" w:rsidRDefault="001B0665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201"/>
        <w:gridCol w:w="3882"/>
      </w:tblGrid>
      <w:tr w:rsidR="001B0665" w:rsidRPr="00025281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025281" w:rsidRDefault="001B0665" w:rsidP="00D02101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25281">
              <w:rPr>
                <w:rFonts w:ascii="Angsana New" w:hAnsi="Angsana New"/>
                <w:sz w:val="32"/>
                <w:szCs w:val="32"/>
                <w:cs/>
              </w:rPr>
              <w:t>รหัสมาตรฐาน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025281" w:rsidRDefault="001B0665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25281">
              <w:rPr>
                <w:rFonts w:ascii="Angsana New" w:hAnsi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025281" w:rsidRDefault="001B0665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25281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rFonts w:ascii="Angsana New" w:hAnsi="Angsana New"/>
                <w:sz w:val="28"/>
                <w:szCs w:val="28"/>
                <w:cs/>
              </w:rPr>
            </w:pPr>
            <w:r w:rsidRPr="008937A5">
              <w:rPr>
                <w:rFonts w:ascii="Angsana New" w:hAnsi="Angsana New" w:hint="cs"/>
                <w:sz w:val="28"/>
                <w:szCs w:val="28"/>
                <w:cs/>
              </w:rPr>
              <w:t xml:space="preserve">ว1.1 ป.4/1 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</w:t>
            </w:r>
            <w:r w:rsidR="008F3D01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8937A5">
              <w:rPr>
                <w:rFonts w:hint="cs"/>
                <w:sz w:val="28"/>
                <w:szCs w:val="28"/>
                <w:cs/>
              </w:rPr>
              <w:t>ทดลองและอธิบายหน้าที่ของท่อลำเลียงและปากใบของพืช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rFonts w:ascii="AngsanaUPC" w:hAnsi="AngsanaUPC"/>
                <w:sz w:val="28"/>
                <w:szCs w:val="28"/>
                <w:cs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>1.</w:t>
            </w:r>
            <w:r w:rsidRPr="008937A5">
              <w:rPr>
                <w:rFonts w:ascii="AngsanaUPC" w:hAnsi="AngsanaUPC" w:hint="cs"/>
                <w:sz w:val="28"/>
                <w:szCs w:val="28"/>
                <w:cs/>
              </w:rPr>
              <w:t xml:space="preserve">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ภายในลำต้นของพืชมีท่อลำเลียง  เพื่อลำเลียงน้ำและอาหารและในใบมีปากใบทำหน้าที่คายน้ำ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2.</w:t>
            </w:r>
            <w:r w:rsidR="008F3D01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8937A5">
              <w:rPr>
                <w:rFonts w:hint="cs"/>
                <w:sz w:val="28"/>
                <w:szCs w:val="28"/>
                <w:cs/>
              </w:rPr>
              <w:t>อธิบายน้ำ แก๊สคาร์บอนไดออกไซด์  แสง และคลอโรฟิลล์ เป็นปัจจัยที่จำเป็นบางประการต่อการเจริญเติบโตและการสังเคราะห์ด้วยแสงของพืช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1B0665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 w:hint="cs"/>
                <w:sz w:val="28"/>
                <w:szCs w:val="28"/>
                <w:cs/>
              </w:rPr>
              <w:t xml:space="preserve">1.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ปัจจัยที่สำคัญต่อการเจริญเติบโต และการสังเคราะห์ด้วยแสงของพืช  ได้แก่  น้ำ  แก๊สคาร์บอนไดออกไซด์  แสง  และคลอโรฟิลล์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A62E2D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3.</w:t>
            </w:r>
            <w:r w:rsidR="008F3D01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8937A5">
              <w:rPr>
                <w:rFonts w:hint="cs"/>
                <w:sz w:val="28"/>
                <w:szCs w:val="28"/>
                <w:cs/>
              </w:rPr>
              <w:t>ทดลองแ</w:t>
            </w:r>
            <w:r w:rsidR="00A62E2D">
              <w:rPr>
                <w:rFonts w:hint="cs"/>
                <w:sz w:val="28"/>
                <w:szCs w:val="28"/>
                <w:cs/>
              </w:rPr>
              <w:t xml:space="preserve">ละอธิบายการตอบสนองของพืชต่อแสง </w:t>
            </w:r>
            <w:r w:rsidRPr="008937A5">
              <w:rPr>
                <w:rFonts w:hint="cs"/>
                <w:sz w:val="28"/>
                <w:szCs w:val="28"/>
                <w:cs/>
              </w:rPr>
              <w:t>และการสัมผัส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A62E2D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>1.</w:t>
            </w:r>
            <w:r w:rsidRPr="008937A5">
              <w:rPr>
                <w:rFonts w:ascii="AngsanaUPC" w:hAnsi="AngsanaUPC" w:hint="cs"/>
                <w:sz w:val="28"/>
                <w:szCs w:val="28"/>
                <w:cs/>
              </w:rPr>
              <w:t xml:space="preserve">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พืชมีการตอบสนองต่อแสง และการสัมผัส ซึ่งเป็นสภาพแวดล้อมภายนอก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4.</w:t>
            </w:r>
            <w:r w:rsidR="008F3D01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8937A5">
              <w:rPr>
                <w:rFonts w:hint="cs"/>
                <w:sz w:val="28"/>
                <w:szCs w:val="28"/>
                <w:cs/>
              </w:rPr>
              <w:t>อธิบายพฤติกรรมของสัตว์ที่ตอบสนองต่อแสง อุณหภูมิ การสัมผัส และนำความรู้ไปใช้ประโยชน์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1.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 xml:space="preserve">พฤติกรรมของสัตว์เป็นการแสดงออกของสัตว์ในลักษณะต่าง ๆ เพื่อตอบสนองต่อสิ่งเร้า  เช่น </w:t>
            </w:r>
            <w:r w:rsidRPr="008937A5">
              <w:rPr>
                <w:rFonts w:ascii="AngsanaUPC" w:hAnsi="AngsanaUPC"/>
                <w:sz w:val="28"/>
                <w:szCs w:val="28"/>
              </w:rPr>
              <w:t xml:space="preserve">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 xml:space="preserve">แสง อุณหภูมิ การสัมผัส </w:t>
            </w:r>
          </w:p>
          <w:p w:rsidR="001B0665" w:rsidRPr="008937A5" w:rsidRDefault="001B0665" w:rsidP="00D02101">
            <w:pPr>
              <w:rPr>
                <w:rFonts w:ascii="AngsanaUPC" w:hAnsi="AngsanaUPC"/>
                <w:sz w:val="28"/>
                <w:szCs w:val="28"/>
                <w:cs/>
              </w:rPr>
            </w:pPr>
            <w:r w:rsidRPr="008937A5">
              <w:rPr>
                <w:rFonts w:ascii="AngsanaUPC" w:hAnsi="AngsanaUPC" w:hint="cs"/>
                <w:sz w:val="28"/>
                <w:szCs w:val="28"/>
                <w:cs/>
              </w:rPr>
              <w:t xml:space="preserve">2.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นำความรู้เกี่ยวกับพฤติกรรมของสัตว์ไปใช้ประโยชน์ในการจัดสภาพแวดล้อมให้เหมาะสม กับการดำรงชีวิตของสัตว์และเพื่อพัฒนาอุตสาหกรรมเกษตร</w:t>
            </w:r>
          </w:p>
        </w:tc>
      </w:tr>
    </w:tbl>
    <w:p w:rsidR="001B0665" w:rsidRPr="001B0665" w:rsidRDefault="001B0665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8937A5" w:rsidRDefault="001B0665" w:rsidP="001B0665">
      <w:pPr>
        <w:tabs>
          <w:tab w:val="left" w:pos="907"/>
        </w:tabs>
        <w:outlineLvl w:val="0"/>
        <w:rPr>
          <w:rFonts w:ascii="AngsanaUPC" w:hAnsi="AngsanaUPC"/>
          <w:b/>
          <w:bCs/>
          <w:sz w:val="32"/>
          <w:szCs w:val="32"/>
          <w:cs/>
        </w:rPr>
      </w:pPr>
      <w:r>
        <w:rPr>
          <w:rFonts w:ascii="AngsanaUPC" w:hAnsi="AngsanaUPC" w:hint="cs"/>
          <w:b/>
          <w:bCs/>
          <w:sz w:val="32"/>
          <w:szCs w:val="32"/>
          <w:cs/>
        </w:rPr>
        <w:tab/>
      </w:r>
    </w:p>
    <w:p w:rsidR="008937A5" w:rsidRDefault="008937A5">
      <w:pPr>
        <w:rPr>
          <w:rFonts w:ascii="AngsanaUPC" w:hAnsi="AngsanaUPC"/>
          <w:b/>
          <w:bCs/>
          <w:sz w:val="32"/>
          <w:szCs w:val="32"/>
          <w:cs/>
        </w:rPr>
      </w:pPr>
      <w:r>
        <w:rPr>
          <w:rFonts w:ascii="AngsanaUPC" w:hAnsi="AngsanaUPC"/>
          <w:b/>
          <w:bCs/>
          <w:sz w:val="32"/>
          <w:szCs w:val="32"/>
          <w:cs/>
        </w:rPr>
        <w:br w:type="page"/>
      </w:r>
    </w:p>
    <w:p w:rsidR="001B0665" w:rsidRPr="001B0665" w:rsidRDefault="001B0665" w:rsidP="001B0665">
      <w:pPr>
        <w:tabs>
          <w:tab w:val="left" w:pos="907"/>
        </w:tabs>
        <w:outlineLvl w:val="0"/>
        <w:rPr>
          <w:rFonts w:ascii="AngsanaUPC" w:hAnsi="AngsanaUPC"/>
          <w:b/>
          <w:bCs/>
          <w:sz w:val="32"/>
          <w:szCs w:val="32"/>
        </w:rPr>
      </w:pPr>
      <w:r w:rsidRPr="001B0665">
        <w:rPr>
          <w:rFonts w:ascii="AngsanaUPC" w:hAnsi="AngsanaUPC"/>
          <w:b/>
          <w:bCs/>
          <w:sz w:val="32"/>
          <w:szCs w:val="32"/>
          <w:cs/>
        </w:rPr>
        <w:lastRenderedPageBreak/>
        <w:t xml:space="preserve">สาระที่ 5 </w:t>
      </w:r>
      <w:r w:rsidRPr="001B0665">
        <w:rPr>
          <w:rFonts w:ascii="AngsanaUPC" w:hAnsi="AngsanaUPC"/>
          <w:b/>
          <w:bCs/>
          <w:sz w:val="32"/>
          <w:szCs w:val="32"/>
        </w:rPr>
        <w:t>:</w:t>
      </w:r>
      <w:r w:rsidRPr="001B0665">
        <w:rPr>
          <w:rFonts w:ascii="AngsanaUPC" w:hAnsi="AngsanaUPC"/>
          <w:b/>
          <w:bCs/>
          <w:sz w:val="32"/>
          <w:szCs w:val="32"/>
          <w:cs/>
        </w:rPr>
        <w:t xml:space="preserve">  พลังงาน</w:t>
      </w:r>
    </w:p>
    <w:p w:rsidR="001B0665" w:rsidRPr="00D22EAD" w:rsidRDefault="001B0665" w:rsidP="001B0665">
      <w:pPr>
        <w:tabs>
          <w:tab w:val="left" w:pos="907"/>
        </w:tabs>
        <w:rPr>
          <w:rFonts w:ascii="AngsanaUPC" w:hAnsi="AngsanaUPC"/>
          <w:b/>
          <w:bCs/>
          <w:color w:val="000000" w:themeColor="text1"/>
          <w:sz w:val="32"/>
          <w:szCs w:val="32"/>
        </w:rPr>
      </w:pPr>
      <w:r w:rsidRPr="001B0665">
        <w:rPr>
          <w:rFonts w:ascii="AngsanaUPC" w:hAnsi="AngsanaUPC"/>
          <w:b/>
          <w:bCs/>
          <w:sz w:val="32"/>
          <w:szCs w:val="32"/>
          <w:cs/>
        </w:rPr>
        <w:tab/>
        <w:t xml:space="preserve">มาตรฐาน  ว  5.1  </w:t>
      </w:r>
      <w:r w:rsidRPr="001B0665">
        <w:rPr>
          <w:rFonts w:ascii="AngsanaUPC" w:hAnsi="AngsanaUPC"/>
          <w:b/>
          <w:bCs/>
          <w:sz w:val="32"/>
          <w:szCs w:val="32"/>
        </w:rPr>
        <w:t>:</w:t>
      </w:r>
      <w:r w:rsidRPr="001B0665">
        <w:rPr>
          <w:rFonts w:ascii="AngsanaUPC" w:hAnsi="AngsanaUPC"/>
          <w:b/>
          <w:bCs/>
          <w:sz w:val="32"/>
          <w:szCs w:val="32"/>
          <w:cs/>
        </w:rPr>
        <w:t xml:space="preserve">  เข้าใจความสัมพันธ์ ระหว่างพลังงานกับการดำรงชีวิต   การเปลี่ยนรูปพลังงานปฏิสัมพันธ์ระหว่างสารและพลังงาน ผลของการใช้พลังงานต่อชีวิต  และสิ่งแวดล้อม  มีกระบวนการสืบเสาะหาความรู้  สื่อสารสิ่งที่เรียนรู้และนำความรู้ไปใช้ประโยชน์</w:t>
      </w:r>
      <w:r w:rsidR="0090194B" w:rsidRPr="0042749B">
        <w:rPr>
          <w:rFonts w:ascii="Angsana New" w:hAnsi="Angsana New"/>
          <w:sz w:val="32"/>
          <w:szCs w:val="32"/>
        </w:rPr>
        <w:t>(</w:t>
      </w:r>
      <w:r w:rsidR="0090194B">
        <w:rPr>
          <w:rFonts w:ascii="Angsana New" w:hAnsi="Angsana New" w:hint="cs"/>
          <w:sz w:val="32"/>
          <w:szCs w:val="32"/>
          <w:cs/>
        </w:rPr>
        <w:t>ณรงค์  โคตรจันทา</w:t>
      </w:r>
      <w:r w:rsidR="0090194B" w:rsidRPr="0042749B">
        <w:rPr>
          <w:rFonts w:ascii="Angsana New" w:hAnsi="Angsana New"/>
          <w:sz w:val="32"/>
          <w:szCs w:val="32"/>
          <w:cs/>
        </w:rPr>
        <w:t xml:space="preserve"> </w:t>
      </w:r>
      <w:r w:rsidR="0090194B" w:rsidRPr="00D22EAD">
        <w:rPr>
          <w:rFonts w:ascii="Angsana New" w:hAnsi="Angsana New"/>
          <w:color w:val="000000" w:themeColor="text1"/>
          <w:sz w:val="32"/>
          <w:szCs w:val="32"/>
          <w:cs/>
        </w:rPr>
        <w:t xml:space="preserve">และคณะ, </w:t>
      </w:r>
      <w:r w:rsidR="0090194B" w:rsidRPr="00D22EAD">
        <w:rPr>
          <w:rFonts w:ascii="Angsana New" w:hAnsi="Angsana New"/>
          <w:color w:val="000000" w:themeColor="text1"/>
          <w:sz w:val="32"/>
          <w:szCs w:val="32"/>
        </w:rPr>
        <w:t xml:space="preserve">2553, </w:t>
      </w:r>
      <w:r w:rsidR="0090194B" w:rsidRPr="00D22EAD">
        <w:rPr>
          <w:rFonts w:ascii="Angsana New" w:hAnsi="Angsana New"/>
          <w:color w:val="000000" w:themeColor="text1"/>
          <w:sz w:val="32"/>
          <w:szCs w:val="32"/>
          <w:cs/>
        </w:rPr>
        <w:t>หน้า</w:t>
      </w:r>
      <w:r w:rsidR="0090194B" w:rsidRPr="00D22EAD">
        <w:rPr>
          <w:rFonts w:ascii="Angsana New" w:hAnsi="Angsana New"/>
          <w:color w:val="000000" w:themeColor="text1"/>
          <w:sz w:val="32"/>
          <w:szCs w:val="32"/>
        </w:rPr>
        <w:t xml:space="preserve"> 143-145</w:t>
      </w:r>
      <w:r w:rsidR="0090194B" w:rsidRPr="00D22EAD">
        <w:rPr>
          <w:rFonts w:ascii="Angsana New" w:hAnsi="Angsana New"/>
          <w:color w:val="000000" w:themeColor="text1"/>
          <w:sz w:val="32"/>
          <w:szCs w:val="32"/>
          <w:cs/>
        </w:rPr>
        <w:t>)</w:t>
      </w:r>
    </w:p>
    <w:p w:rsidR="008937A5" w:rsidRDefault="008937A5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1B0665" w:rsidRDefault="001B0665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1B0665">
        <w:rPr>
          <w:rFonts w:ascii="Angsana New" w:hAnsi="Angsana New"/>
          <w:sz w:val="32"/>
          <w:szCs w:val="32"/>
          <w:cs/>
        </w:rPr>
        <w:t xml:space="preserve">ตารางที่ </w:t>
      </w:r>
      <w:r w:rsidRPr="001B0665">
        <w:rPr>
          <w:rFonts w:ascii="Angsana New" w:hAnsi="Angsana New" w:hint="cs"/>
          <w:sz w:val="32"/>
          <w:szCs w:val="32"/>
          <w:cs/>
        </w:rPr>
        <w:t>2</w:t>
      </w:r>
      <w:r w:rsidRPr="001B0665">
        <w:rPr>
          <w:rFonts w:ascii="Angsana New" w:hAnsi="Angsana New"/>
          <w:sz w:val="32"/>
          <w:szCs w:val="32"/>
          <w:cs/>
        </w:rPr>
        <w:tab/>
        <w:t xml:space="preserve">แสดงมาตรฐาน  </w:t>
      </w:r>
      <w:r w:rsidRPr="001B0665">
        <w:rPr>
          <w:rFonts w:ascii="AngsanaUPC" w:hAnsi="AngsanaUPC"/>
          <w:sz w:val="32"/>
          <w:szCs w:val="32"/>
          <w:cs/>
        </w:rPr>
        <w:t xml:space="preserve">ว  5.1  </w:t>
      </w:r>
      <w:r w:rsidRPr="001B0665">
        <w:rPr>
          <w:rFonts w:ascii="AngsanaUPC" w:hAnsi="AngsanaUPC"/>
          <w:sz w:val="32"/>
          <w:szCs w:val="32"/>
        </w:rPr>
        <w:t>:</w:t>
      </w:r>
      <w:r w:rsidRPr="001B0665">
        <w:rPr>
          <w:rFonts w:ascii="AngsanaUPC" w:hAnsi="AngsanaUPC"/>
          <w:sz w:val="32"/>
          <w:szCs w:val="32"/>
          <w:cs/>
        </w:rPr>
        <w:t xml:space="preserve">  เข้าใจความสัมพันธ์ ระหว่างพลังงานกับการดำรงชีวิต   การเปลี่ยนรูปพลังงานปฏิสัมพันธ์ระหว่างสารและพลังงาน ผลของการใช้พลังงานต่อชีวิต  และสิ่งแวดล้อม  มีกระบวนการสืบเสาะหาความรู้  สื่อสารสิ่งที่เรียนรู้และนำความรู้ไปใช้ประโยชน์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42749B">
        <w:rPr>
          <w:rFonts w:ascii="Angsana New" w:hAnsi="Angsana New"/>
          <w:sz w:val="32"/>
          <w:szCs w:val="32"/>
          <w:cs/>
        </w:rPr>
        <w:t>เกี่ยวกับตัวชี้วัดและสารระการเรียนรู้แกนกลาง</w:t>
      </w:r>
    </w:p>
    <w:p w:rsidR="001B0665" w:rsidRPr="0042749B" w:rsidRDefault="001B0665" w:rsidP="001B066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199"/>
        <w:gridCol w:w="3884"/>
      </w:tblGrid>
      <w:tr w:rsidR="001B0665" w:rsidRPr="008937A5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รหัสมาตรฐาน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1B0665">
            <w:pPr>
              <w:rPr>
                <w:rFonts w:ascii="Angsana New" w:hAnsi="Angsana New"/>
                <w:sz w:val="28"/>
                <w:szCs w:val="28"/>
                <w:cs/>
              </w:rPr>
            </w:pPr>
            <w:r w:rsidRPr="008937A5">
              <w:rPr>
                <w:rFonts w:ascii="Angsana New" w:hAnsi="Angsana New" w:hint="cs"/>
                <w:sz w:val="28"/>
                <w:szCs w:val="28"/>
                <w:cs/>
              </w:rPr>
              <w:t xml:space="preserve">ว5.1 ป.4/1 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ทดลองและอธิบายการเคลื่อนที่ของแสงจากแหล่งกำเนิด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แสงเคลื่อนที่จากแหล่งกำเนิดทุกทิศทางและเคลื่อนที่เป็นแนวตรง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2. ทดลองและอธิบายการสะท้อนของแสงที่ตกกระทบวัตถุ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แสงตกกระทบวัตถุจะเกิดการสะท้อนของแสงโดยมีมุมตกกระทบเท่ากับมุมสะท้อน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3. ทดลองและจำแนกวัตถุตามลักษณะการมองเห็นจากแหล่งกำเนิดแสง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 xml:space="preserve">1.  เมื่อแสงกระทบวัตถุต่างกัน จะผ่านวัตถุแต่ละชนิดได้ต่างกัน ทำให้จำแนกวัตถุออกเป็นตัวกลางโปร่งใส ตัวกลางโปร่งแสง และวัตถุทึบแสง 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4. ทดลองและอธิบายการหักเหของแสงเมื่อผ่านตัวกลางโปร่งใสสองชนิด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 xml:space="preserve">1. เมื่อแสงเคลื่อนที่ผ่านตัวกลางที่ต่างชนิดกัน </w:t>
            </w:r>
          </w:p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ทิศทางการเคลื่อนที่ของแสงเปลี่ยน  เรียกว่า หักเหของแสง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5. ทดลองและอธิบายการเปลี่ยนแสงเป็นพลังงานไฟฟ้าและนำความรู้ไปใช้ประโยชน์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เซลล์สุริยะเป็นอุปกรณ์ที่เปลี่ยนพลังงานแสงเป็นพลังงานไฟฟ้า อุปกรณ์ไฟฟ้าหลายชนิดมี</w:t>
            </w:r>
          </w:p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เซลล์สุริยะเป็นส่วนประกอบเช่น เครื่องคิดเลข</w:t>
            </w:r>
          </w:p>
        </w:tc>
      </w:tr>
      <w:tr w:rsidR="001B0665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665" w:rsidRPr="008937A5" w:rsidRDefault="001B0665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6. ทดลองและอธิบายแสงขาวประกอบด้วยแสงสีต่าง ๆ และนำความรู้ไปใช้ประโยชน์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1B0665" w:rsidRPr="008937A5" w:rsidRDefault="001B0665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แสงขาวผ่านปริซึมจะเกิดการกระจายของแสงเป็นแสงสีต่างๆ นำไปใช้อธิบายปรากฏการณ์ธรรมชาติเช่น การเกิดสีรุ้ง</w:t>
            </w:r>
          </w:p>
        </w:tc>
      </w:tr>
    </w:tbl>
    <w:p w:rsidR="001B0665" w:rsidRPr="001B0665" w:rsidRDefault="001B0665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937A5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</w:p>
    <w:p w:rsidR="008937A5" w:rsidRDefault="008937A5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</w:p>
    <w:p w:rsidR="0090194B" w:rsidRPr="0090194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90194B">
        <w:rPr>
          <w:rFonts w:ascii="Angsana New" w:hAnsi="Angsana New"/>
          <w:b/>
          <w:bCs/>
          <w:sz w:val="32"/>
          <w:szCs w:val="32"/>
          <w:cs/>
        </w:rPr>
        <w:lastRenderedPageBreak/>
        <w:t>สาระที่ 6 :  กระบวนการเปลี่ยนแปลงของโลก</w:t>
      </w:r>
    </w:p>
    <w:p w:rsidR="001B0665" w:rsidRPr="00D22EAD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90194B">
        <w:rPr>
          <w:rFonts w:ascii="Angsana New" w:hAnsi="Angsana New"/>
          <w:b/>
          <w:bCs/>
          <w:sz w:val="32"/>
          <w:szCs w:val="32"/>
          <w:cs/>
        </w:rPr>
        <w:t>มาตรฐาน  ว 6.1  :  เข้าใจกระบวนการต่าง ๆ ที่เกิดขึ้นบนผิวโลกและภายในโลก   ความสัมพันธ์ของกระบวนการต่าง ๆ ที่มีผลต่อการเปลี่ยนแปลงภูมิอากาศ  ภูมิประเทศ  และสัณฐานของโลก  มีกระบวนการสืบเสาะหาความรู้และจิตวิทยาศาสตร์  สื่อสารสิ่งที่เรียนรู้และนำ</w:t>
      </w:r>
      <w:r w:rsidRPr="00D22EAD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>ความรู้ไปใช้ประโยชน์</w:t>
      </w:r>
      <w:r w:rsidRPr="00D22EAD">
        <w:rPr>
          <w:rFonts w:ascii="Angsana New" w:hAnsi="Angsana New"/>
          <w:color w:val="000000" w:themeColor="text1"/>
          <w:sz w:val="32"/>
          <w:szCs w:val="32"/>
        </w:rPr>
        <w:t xml:space="preserve"> (</w:t>
      </w:r>
      <w:r w:rsidRPr="00D22EAD">
        <w:rPr>
          <w:rFonts w:ascii="Angsana New" w:hAnsi="Angsana New" w:hint="cs"/>
          <w:color w:val="000000" w:themeColor="text1"/>
          <w:sz w:val="32"/>
          <w:szCs w:val="32"/>
          <w:cs/>
        </w:rPr>
        <w:t>ณรงค์  โคตรจันทา</w:t>
      </w:r>
      <w:r w:rsidRPr="00D22EAD">
        <w:rPr>
          <w:rFonts w:ascii="Angsana New" w:hAnsi="Angsana New"/>
          <w:color w:val="000000" w:themeColor="text1"/>
          <w:sz w:val="32"/>
          <w:szCs w:val="32"/>
          <w:cs/>
        </w:rPr>
        <w:t xml:space="preserve"> และคณะ, </w:t>
      </w:r>
      <w:r w:rsidRPr="00D22EAD">
        <w:rPr>
          <w:rFonts w:ascii="Angsana New" w:hAnsi="Angsana New"/>
          <w:color w:val="000000" w:themeColor="text1"/>
          <w:sz w:val="32"/>
          <w:szCs w:val="32"/>
        </w:rPr>
        <w:t xml:space="preserve">2553, </w:t>
      </w:r>
      <w:r w:rsidRPr="00D22EAD">
        <w:rPr>
          <w:rFonts w:ascii="Angsana New" w:hAnsi="Angsana New"/>
          <w:color w:val="000000" w:themeColor="text1"/>
          <w:sz w:val="32"/>
          <w:szCs w:val="32"/>
          <w:cs/>
        </w:rPr>
        <w:t>หน้า</w:t>
      </w:r>
      <w:r w:rsidRPr="00D22EAD">
        <w:rPr>
          <w:rFonts w:ascii="Angsana New" w:hAnsi="Angsana New"/>
          <w:color w:val="000000" w:themeColor="text1"/>
          <w:sz w:val="32"/>
          <w:szCs w:val="32"/>
        </w:rPr>
        <w:t xml:space="preserve"> 143-145</w:t>
      </w:r>
      <w:r w:rsidRPr="00D22EAD">
        <w:rPr>
          <w:rFonts w:ascii="Angsana New" w:hAnsi="Angsana New"/>
          <w:color w:val="000000" w:themeColor="text1"/>
          <w:sz w:val="32"/>
          <w:szCs w:val="32"/>
          <w:cs/>
        </w:rPr>
        <w:t>)</w:t>
      </w:r>
    </w:p>
    <w:p w:rsidR="001B0665" w:rsidRDefault="001B0665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90194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1B0665">
        <w:rPr>
          <w:rFonts w:ascii="Angsana New" w:hAnsi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/>
          <w:sz w:val="32"/>
          <w:szCs w:val="32"/>
        </w:rPr>
        <w:t>3</w:t>
      </w:r>
      <w:r w:rsidRPr="001B0665">
        <w:rPr>
          <w:rFonts w:ascii="Angsana New" w:hAnsi="Angsana New"/>
          <w:sz w:val="32"/>
          <w:szCs w:val="32"/>
          <w:cs/>
        </w:rPr>
        <w:tab/>
        <w:t xml:space="preserve">แสดงมาตรฐาน  </w:t>
      </w:r>
      <w:r w:rsidRPr="001B0665">
        <w:rPr>
          <w:rFonts w:ascii="AngsanaUPC" w:hAnsi="AngsanaUPC"/>
          <w:sz w:val="32"/>
          <w:szCs w:val="32"/>
          <w:cs/>
        </w:rPr>
        <w:t xml:space="preserve">ว  </w:t>
      </w:r>
      <w:r>
        <w:rPr>
          <w:rFonts w:ascii="AngsanaUPC" w:hAnsi="AngsanaUPC"/>
          <w:sz w:val="32"/>
          <w:szCs w:val="32"/>
        </w:rPr>
        <w:t>6</w:t>
      </w:r>
      <w:r w:rsidRPr="001B0665">
        <w:rPr>
          <w:rFonts w:ascii="AngsanaUPC" w:hAnsi="AngsanaUPC"/>
          <w:sz w:val="32"/>
          <w:szCs w:val="32"/>
          <w:cs/>
        </w:rPr>
        <w:t xml:space="preserve">.1  </w:t>
      </w:r>
      <w:r w:rsidRPr="001B0665">
        <w:rPr>
          <w:rFonts w:ascii="AngsanaUPC" w:hAnsi="AngsanaUPC"/>
          <w:sz w:val="32"/>
          <w:szCs w:val="32"/>
        </w:rPr>
        <w:t>:</w:t>
      </w:r>
      <w:r w:rsidRPr="001B0665">
        <w:rPr>
          <w:rFonts w:ascii="AngsanaUPC" w:hAnsi="AngsanaUPC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90194B">
        <w:rPr>
          <w:rFonts w:ascii="Angsana New" w:hAnsi="Angsana New"/>
          <w:sz w:val="32"/>
          <w:szCs w:val="32"/>
          <w:cs/>
        </w:rPr>
        <w:t>เข้าใจกระบวนการต่าง ๆ ที่เกิดขึ้นบนผิวโลกและภายในโลก   ความสัมพันธ์ของกระบวนการต่าง ๆ ที่มีผลต่อการเปลี่ยนแปลงภูมิอากาศ  ภูมิประเทศ  และสัณฐานของโลก  มีกระบวนการสืบเสาะหาความรู้และจิตวิทยาศาสตร์  สื่อสารสิ่งที่เรียนรู้และนำความรู้ไปใช้ประโยชน์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เกี่ยวกับตัวชี้วัดและสารระการเรียนรู้แกนกลาง</w:t>
      </w:r>
    </w:p>
    <w:p w:rsidR="0090194B" w:rsidRPr="0042749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197"/>
        <w:gridCol w:w="3886"/>
      </w:tblGrid>
      <w:tr w:rsidR="0090194B" w:rsidRPr="008937A5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รหัสมาตรฐาน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90194B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90194B">
            <w:pPr>
              <w:rPr>
                <w:rFonts w:ascii="Angsana New" w:hAnsi="Angsana New"/>
                <w:sz w:val="28"/>
                <w:szCs w:val="28"/>
                <w:cs/>
              </w:rPr>
            </w:pPr>
            <w:r w:rsidRPr="008937A5">
              <w:rPr>
                <w:rFonts w:ascii="Angsana New" w:hAnsi="Angsana New" w:hint="cs"/>
                <w:sz w:val="28"/>
                <w:szCs w:val="28"/>
                <w:cs/>
              </w:rPr>
              <w:t xml:space="preserve">ว6.1 ป.4/1 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สำรวจและอธิบายการเกิดดิน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 xml:space="preserve">1. ดินเกิดจากหินที่ผุพังผสมกับซากพืช  ซากสัตว์ </w:t>
            </w:r>
          </w:p>
        </w:tc>
      </w:tr>
      <w:tr w:rsidR="0090194B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94B" w:rsidRPr="008937A5" w:rsidRDefault="0090194B" w:rsidP="00D02101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02528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2. ระบุชนิดและสมบัติของดินที่ใช้ปลูกพืชในท้องถิ่น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ดินมีส่วนประกอบของเศษหิน อินทรียวัตถุ  น้ำและอากาศในสัดส่วนที่แตกต่างกันทำให้เกิดดินหลายชนิด พืชแต่ละชนิดเจริญเติบโตได้ดีในดินที่แตกต่างกัน ดังนั้นการปลูกพืชจึงควรเลือกใช้ดินให้เหมาะสม</w:t>
            </w:r>
          </w:p>
        </w:tc>
      </w:tr>
    </w:tbl>
    <w:p w:rsidR="008937A5" w:rsidRDefault="00224ADA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  <w:cs/>
        </w:rPr>
        <w:tab/>
      </w:r>
    </w:p>
    <w:p w:rsidR="0090194B" w:rsidRPr="0090194B" w:rsidRDefault="008937A5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="0090194B" w:rsidRPr="0090194B">
        <w:rPr>
          <w:rFonts w:ascii="Angsana New" w:hAnsi="Angsana New"/>
          <w:b/>
          <w:bCs/>
          <w:sz w:val="32"/>
          <w:szCs w:val="32"/>
          <w:cs/>
        </w:rPr>
        <w:t>สาระที่  7  :  ดาราศาสตร์และอวกาศ</w:t>
      </w:r>
    </w:p>
    <w:p w:rsidR="0090194B" w:rsidRPr="00B623EB" w:rsidRDefault="0090194B" w:rsidP="00B623E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ind w:right="-58"/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มาตรฐาน  ว</w:t>
      </w:r>
      <w:r w:rsidRPr="0090194B">
        <w:rPr>
          <w:rFonts w:ascii="Angsana New" w:hAnsi="Angsana New"/>
          <w:b/>
          <w:bCs/>
          <w:sz w:val="32"/>
          <w:szCs w:val="32"/>
          <w:cs/>
        </w:rPr>
        <w:t xml:space="preserve"> 7.1  :  เข้าใจวิวัฒนาการของระบบสุริยะ  กาแล็กซีและเอกภพ  การปฏิสัมพันธ์ภายในระบบสุริยะและผลต่อสิ่งมีชีวิตบนโลก  มีกระบวนการสืบเสาะ  หาความรู้และจิตวิทยาศาสตร์  การสื่อสารสิ่งที่เรียนรู้และนำความรู้ไปใช้ประโยชน์</w:t>
      </w:r>
      <w:r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</w:rPr>
        <w:t>(</w:t>
      </w:r>
      <w:r>
        <w:rPr>
          <w:rFonts w:ascii="Angsana New" w:hAnsi="Angsana New" w:hint="cs"/>
          <w:sz w:val="32"/>
          <w:szCs w:val="32"/>
          <w:cs/>
        </w:rPr>
        <w:t>ณรงค์  โคตรจันทา</w:t>
      </w:r>
      <w:r w:rsidRPr="0042749B">
        <w:rPr>
          <w:rFonts w:ascii="Angsana New" w:hAnsi="Angsana New"/>
          <w:sz w:val="32"/>
          <w:szCs w:val="32"/>
          <w:cs/>
        </w:rPr>
        <w:t xml:space="preserve"> และคณะ</w:t>
      </w:r>
      <w:r w:rsidRPr="00B623EB">
        <w:rPr>
          <w:rFonts w:ascii="Angsana New" w:hAnsi="Angsana New"/>
          <w:color w:val="000000" w:themeColor="text1"/>
          <w:sz w:val="32"/>
          <w:szCs w:val="32"/>
          <w:cs/>
        </w:rPr>
        <w:t xml:space="preserve">, </w:t>
      </w:r>
      <w:r w:rsidRPr="00B623EB">
        <w:rPr>
          <w:rFonts w:ascii="Angsana New" w:hAnsi="Angsana New"/>
          <w:color w:val="000000" w:themeColor="text1"/>
          <w:sz w:val="32"/>
          <w:szCs w:val="32"/>
        </w:rPr>
        <w:t xml:space="preserve">2553, </w:t>
      </w:r>
      <w:r w:rsidRPr="00B623EB">
        <w:rPr>
          <w:rFonts w:ascii="Angsana New" w:hAnsi="Angsana New"/>
          <w:color w:val="000000" w:themeColor="text1"/>
          <w:sz w:val="32"/>
          <w:szCs w:val="32"/>
          <w:cs/>
        </w:rPr>
        <w:t>หน้า</w:t>
      </w:r>
      <w:r w:rsidRPr="00B623EB">
        <w:rPr>
          <w:rFonts w:ascii="Angsana New" w:hAnsi="Angsana New"/>
          <w:color w:val="000000" w:themeColor="text1"/>
          <w:sz w:val="32"/>
          <w:szCs w:val="32"/>
        </w:rPr>
        <w:t xml:space="preserve"> 143-145</w:t>
      </w:r>
      <w:r w:rsidRPr="00B623EB">
        <w:rPr>
          <w:rFonts w:ascii="Angsana New" w:hAnsi="Angsana New"/>
          <w:color w:val="000000" w:themeColor="text1"/>
          <w:sz w:val="32"/>
          <w:szCs w:val="32"/>
          <w:cs/>
        </w:rPr>
        <w:t>)</w:t>
      </w:r>
    </w:p>
    <w:p w:rsidR="0090194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8937A5" w:rsidRDefault="008937A5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90194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1B0665">
        <w:rPr>
          <w:rFonts w:ascii="Angsana New" w:hAnsi="Angsana New"/>
          <w:sz w:val="32"/>
          <w:szCs w:val="32"/>
          <w:cs/>
        </w:rPr>
        <w:lastRenderedPageBreak/>
        <w:t xml:space="preserve">ตารางที่ </w:t>
      </w:r>
      <w:r>
        <w:rPr>
          <w:rFonts w:ascii="Angsana New" w:hAnsi="Angsana New" w:hint="cs"/>
          <w:sz w:val="32"/>
          <w:szCs w:val="32"/>
          <w:cs/>
        </w:rPr>
        <w:t>4</w:t>
      </w:r>
      <w:r w:rsidRPr="001B0665">
        <w:rPr>
          <w:rFonts w:ascii="Angsana New" w:hAnsi="Angsana New"/>
          <w:sz w:val="32"/>
          <w:szCs w:val="32"/>
          <w:cs/>
        </w:rPr>
        <w:tab/>
        <w:t xml:space="preserve">แสดงมาตรฐาน  </w:t>
      </w:r>
      <w:r>
        <w:rPr>
          <w:rFonts w:ascii="AngsanaUPC" w:hAnsi="AngsanaUPC"/>
          <w:sz w:val="32"/>
          <w:szCs w:val="32"/>
          <w:cs/>
        </w:rPr>
        <w:t xml:space="preserve">ว </w:t>
      </w:r>
      <w:r>
        <w:rPr>
          <w:rFonts w:ascii="AngsanaUPC" w:hAnsi="AngsanaUPC" w:hint="cs"/>
          <w:sz w:val="32"/>
          <w:szCs w:val="32"/>
          <w:cs/>
        </w:rPr>
        <w:t>7</w:t>
      </w:r>
      <w:r w:rsidRPr="001B0665">
        <w:rPr>
          <w:rFonts w:ascii="AngsanaUPC" w:hAnsi="AngsanaUPC"/>
          <w:sz w:val="32"/>
          <w:szCs w:val="32"/>
          <w:cs/>
        </w:rPr>
        <w:t xml:space="preserve">.1  </w:t>
      </w:r>
      <w:r w:rsidRPr="001B0665">
        <w:rPr>
          <w:rFonts w:ascii="AngsanaUPC" w:hAnsi="AngsanaUPC"/>
          <w:sz w:val="32"/>
          <w:szCs w:val="32"/>
        </w:rPr>
        <w:t>:</w:t>
      </w:r>
      <w:r w:rsidRPr="001B0665">
        <w:rPr>
          <w:rFonts w:ascii="AngsanaUPC" w:hAnsi="AngsanaUPC"/>
          <w:sz w:val="32"/>
          <w:szCs w:val="32"/>
          <w:cs/>
        </w:rPr>
        <w:t xml:space="preserve">  </w:t>
      </w:r>
      <w:r w:rsidRPr="0090194B">
        <w:rPr>
          <w:rFonts w:ascii="Angsana New" w:hAnsi="Angsana New"/>
          <w:sz w:val="32"/>
          <w:szCs w:val="32"/>
          <w:cs/>
        </w:rPr>
        <w:t>เข้าใจวิวัฒนาการของระบบสุริยะ  กาแล็กซีและเอกภพ  การปฏิสัมพันธ์ภายในระบบสุริยะและผลต่อสิ่งมีชีวิตบนโลก  มีกระบวนการสืบเสาะ  หาความรู้และจิตวิทยาศาสตร์  การสื่อสารสิ่งที่เรียนรู้และนำความรู้ไปใช้ประโยชน์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เกี่ยวกับตัวชี้วัดและสารระการเรียนรู้แกนกลาง</w:t>
      </w:r>
    </w:p>
    <w:p w:rsidR="0090194B" w:rsidRPr="0042749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199"/>
        <w:gridCol w:w="3884"/>
      </w:tblGrid>
      <w:tr w:rsidR="0090194B" w:rsidRPr="008937A5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รหัสมาตรฐาน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90194B" w:rsidRPr="0042749B" w:rsidTr="00D02101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90194B">
            <w:pPr>
              <w:rPr>
                <w:rFonts w:ascii="Angsana New" w:hAnsi="Angsana New"/>
                <w:sz w:val="28"/>
                <w:szCs w:val="28"/>
                <w:cs/>
              </w:rPr>
            </w:pPr>
            <w:r w:rsidRPr="008937A5">
              <w:rPr>
                <w:rFonts w:ascii="Angsana New" w:hAnsi="Angsana New" w:hint="cs"/>
                <w:sz w:val="28"/>
                <w:szCs w:val="28"/>
                <w:cs/>
              </w:rPr>
              <w:t xml:space="preserve">ว7.1 ป.4/1 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025281">
            <w:pPr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1.สร้างแบบจำลองเพื่ออธิบายลักษณะของระบบสุริยะ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1.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ระบบสุริยะประกอบด้วยดวงอาทิตย์เป็นศูนย์กลางและมีบริวารโคจรอยู่โดยรอบ คือ</w:t>
            </w:r>
          </w:p>
          <w:p w:rsidR="0090194B" w:rsidRPr="008937A5" w:rsidRDefault="0090194B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ดาวเคราะห์แปดดวง  ดาวเคราะห์แคระ  ดาวเคราะห์น้อย  ดาวหาง  และวัตถุขนาดเล็กอื่น ๆ ส่วนดาวตกหรือผีพุ่งใต้ อุกกาบาต อาจเกิดมาจากดาวหาง ดาวเคราะห์น้อย หรือวัตถุขนาดเล็กอื่น ๆ</w:t>
            </w:r>
          </w:p>
        </w:tc>
      </w:tr>
    </w:tbl>
    <w:p w:rsidR="0090194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90194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="00224ADA" w:rsidRPr="0042749B">
        <w:rPr>
          <w:rFonts w:ascii="Angsana New" w:hAnsi="Angsana New"/>
          <w:sz w:val="32"/>
          <w:szCs w:val="32"/>
          <w:cs/>
        </w:rPr>
        <w:t xml:space="preserve">สาระที่ </w:t>
      </w:r>
      <w:r w:rsidR="00325089">
        <w:rPr>
          <w:rFonts w:ascii="Angsana New" w:hAnsi="Angsana New" w:hint="cs"/>
          <w:sz w:val="32"/>
          <w:szCs w:val="32"/>
          <w:cs/>
        </w:rPr>
        <w:t>8</w:t>
      </w:r>
      <w:r w:rsidR="00224ADA" w:rsidRPr="0042749B">
        <w:rPr>
          <w:rFonts w:ascii="Angsana New" w:hAnsi="Angsana New"/>
          <w:sz w:val="32"/>
          <w:szCs w:val="32"/>
          <w:cs/>
        </w:rPr>
        <w:t xml:space="preserve"> </w:t>
      </w:r>
      <w:r w:rsidR="00224ADA" w:rsidRPr="0042749B">
        <w:rPr>
          <w:rFonts w:ascii="Angsana New" w:hAnsi="Angsana New"/>
          <w:sz w:val="32"/>
          <w:szCs w:val="32"/>
        </w:rPr>
        <w:t xml:space="preserve">: </w:t>
      </w:r>
      <w:r w:rsidR="00325089">
        <w:rPr>
          <w:rFonts w:ascii="Angsana New" w:hAnsi="Angsana New" w:hint="cs"/>
          <w:sz w:val="32"/>
          <w:szCs w:val="32"/>
          <w:cs/>
        </w:rPr>
        <w:t>ธรรมชาติของวิทยาศาสตร์และเทคโนโลยี</w:t>
      </w:r>
    </w:p>
    <w:p w:rsidR="00224ADA" w:rsidRPr="00B623EB" w:rsidRDefault="0090194B" w:rsidP="0090194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 w:rsidR="00325089">
        <w:rPr>
          <w:rFonts w:ascii="Angsana New" w:hAnsi="Angsana New" w:hint="cs"/>
          <w:sz w:val="32"/>
          <w:szCs w:val="32"/>
          <w:cs/>
        </w:rPr>
        <w:t>มาตรฐาน 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325089">
        <w:rPr>
          <w:rFonts w:ascii="Angsana New" w:hAnsi="Angsana New" w:hint="cs"/>
          <w:sz w:val="32"/>
          <w:szCs w:val="32"/>
          <w:cs/>
        </w:rPr>
        <w:t xml:space="preserve">8.1 </w:t>
      </w:r>
      <w:r w:rsidR="00325089">
        <w:rPr>
          <w:rFonts w:ascii="Angsana New" w:hAnsi="Angsana New"/>
          <w:sz w:val="32"/>
          <w:szCs w:val="32"/>
        </w:rPr>
        <w:t xml:space="preserve">: </w:t>
      </w:r>
      <w:r w:rsidR="00325089" w:rsidRPr="00325089">
        <w:rPr>
          <w:rFonts w:ascii="Arial" w:hAnsi="Arial"/>
          <w:sz w:val="32"/>
          <w:szCs w:val="32"/>
          <w:shd w:val="clear" w:color="auto" w:fill="FFFFFF"/>
          <w:cs/>
        </w:rPr>
        <w:t>ใช้กระบวนการทางวิทยาศาสตร์และจิตวิทยาศาสตร์</w:t>
      </w:r>
      <w:r w:rsidR="00325089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325089" w:rsidRPr="00325089">
        <w:rPr>
          <w:rFonts w:ascii="Arial" w:hAnsi="Arial"/>
          <w:sz w:val="32"/>
          <w:szCs w:val="32"/>
          <w:shd w:val="clear" w:color="auto" w:fill="FFFFFF"/>
          <w:cs/>
        </w:rPr>
        <w:t>ในการสืบเสาะหาความรู้</w:t>
      </w:r>
      <w:r w:rsidR="00325089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325089" w:rsidRPr="00325089">
        <w:rPr>
          <w:rFonts w:ascii="Arial" w:hAnsi="Arial"/>
          <w:sz w:val="32"/>
          <w:szCs w:val="32"/>
          <w:shd w:val="clear" w:color="auto" w:fill="FFFFFF"/>
          <w:cs/>
        </w:rPr>
        <w:t>การแก้ปัญหา</w:t>
      </w:r>
      <w:r w:rsidR="00325089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325089" w:rsidRPr="00325089">
        <w:rPr>
          <w:rFonts w:ascii="Arial" w:hAnsi="Arial"/>
          <w:sz w:val="32"/>
          <w:szCs w:val="32"/>
          <w:shd w:val="clear" w:color="auto" w:fill="FFFFFF"/>
          <w:cs/>
        </w:rPr>
        <w:t>รู้ว่าปรากฏการณ์ทางธรรมชาติที่เกิดขึ้นส่วนใหญ่มีรูปแบบที่แน่นอน</w:t>
      </w:r>
      <w:r w:rsidR="00325089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325089" w:rsidRPr="00325089">
        <w:rPr>
          <w:rFonts w:ascii="Arial" w:hAnsi="Arial"/>
          <w:sz w:val="32"/>
          <w:szCs w:val="32"/>
          <w:shd w:val="clear" w:color="auto" w:fill="FFFFFF"/>
          <w:cs/>
        </w:rPr>
        <w:t>สามารถอธิบายและตรวจสอบได้ภายใต้ข้อมูล และเครื่องมือที่มีอยู่ในช่วงเวลานั้นๆ เข้าใจว่าวิทยาศาสตร์</w:t>
      </w:r>
      <w:r w:rsidR="00325089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325089" w:rsidRPr="00325089">
        <w:rPr>
          <w:rFonts w:ascii="Arial" w:hAnsi="Arial"/>
          <w:sz w:val="32"/>
          <w:szCs w:val="32"/>
          <w:shd w:val="clear" w:color="auto" w:fill="FFFFFF"/>
          <w:cs/>
        </w:rPr>
        <w:t>เทคโนโลยี</w:t>
      </w:r>
      <w:r w:rsidR="00325089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325089" w:rsidRPr="00325089">
        <w:rPr>
          <w:rFonts w:ascii="Arial" w:hAnsi="Arial"/>
          <w:sz w:val="32"/>
          <w:szCs w:val="32"/>
          <w:shd w:val="clear" w:color="auto" w:fill="FFFFFF"/>
          <w:cs/>
        </w:rPr>
        <w:t>สังคม และสิ่งแวดล้อมที่มีความเกี่ยวข้องสัมพันธ์กัน</w:t>
      </w:r>
      <w:r w:rsidR="00325089">
        <w:rPr>
          <w:rFonts w:ascii="Arial" w:hAnsi="Arial" w:hint="cs"/>
          <w:sz w:val="32"/>
          <w:szCs w:val="32"/>
          <w:shd w:val="clear" w:color="auto" w:fill="FFFFFF"/>
          <w:cs/>
        </w:rPr>
        <w:t xml:space="preserve"> </w:t>
      </w:r>
      <w:r w:rsidR="00224ADA" w:rsidRPr="0042749B">
        <w:rPr>
          <w:rFonts w:ascii="Angsana New" w:hAnsi="Angsana New"/>
          <w:sz w:val="32"/>
          <w:szCs w:val="32"/>
        </w:rPr>
        <w:t>(</w:t>
      </w:r>
      <w:r>
        <w:rPr>
          <w:rFonts w:ascii="Angsana New" w:hAnsi="Angsana New" w:hint="cs"/>
          <w:sz w:val="32"/>
          <w:szCs w:val="32"/>
          <w:cs/>
        </w:rPr>
        <w:t xml:space="preserve">ณรงค์  </w:t>
      </w:r>
      <w:r w:rsidRPr="00B623EB">
        <w:rPr>
          <w:rFonts w:ascii="Angsana New" w:hAnsi="Angsana New" w:hint="cs"/>
          <w:color w:val="000000" w:themeColor="text1"/>
          <w:sz w:val="32"/>
          <w:szCs w:val="32"/>
          <w:cs/>
        </w:rPr>
        <w:t>โคตรจันทา</w:t>
      </w:r>
      <w:r w:rsidR="00224ADA" w:rsidRPr="00B623EB">
        <w:rPr>
          <w:rFonts w:ascii="Angsana New" w:hAnsi="Angsana New"/>
          <w:color w:val="000000" w:themeColor="text1"/>
          <w:sz w:val="32"/>
          <w:szCs w:val="32"/>
          <w:cs/>
        </w:rPr>
        <w:t xml:space="preserve"> และคณะ, </w:t>
      </w:r>
      <w:r w:rsidR="00224ADA" w:rsidRPr="00B623EB">
        <w:rPr>
          <w:rFonts w:ascii="Angsana New" w:hAnsi="Angsana New"/>
          <w:color w:val="000000" w:themeColor="text1"/>
          <w:sz w:val="32"/>
          <w:szCs w:val="32"/>
        </w:rPr>
        <w:t xml:space="preserve">2553, </w:t>
      </w:r>
      <w:r w:rsidR="00224ADA" w:rsidRPr="00B623EB">
        <w:rPr>
          <w:rFonts w:ascii="Angsana New" w:hAnsi="Angsana New"/>
          <w:color w:val="000000" w:themeColor="text1"/>
          <w:sz w:val="32"/>
          <w:szCs w:val="32"/>
          <w:cs/>
        </w:rPr>
        <w:t>หน้า</w:t>
      </w:r>
      <w:r w:rsidR="00224ADA" w:rsidRPr="00B623EB">
        <w:rPr>
          <w:rFonts w:ascii="Angsana New" w:hAnsi="Angsana New"/>
          <w:color w:val="000000" w:themeColor="text1"/>
          <w:sz w:val="32"/>
          <w:szCs w:val="32"/>
        </w:rPr>
        <w:t xml:space="preserve"> 143-145</w:t>
      </w:r>
      <w:r w:rsidR="00224ADA" w:rsidRPr="00B623EB">
        <w:rPr>
          <w:rFonts w:ascii="Angsana New" w:hAnsi="Angsana New"/>
          <w:color w:val="000000" w:themeColor="text1"/>
          <w:sz w:val="32"/>
          <w:szCs w:val="32"/>
          <w:cs/>
        </w:rPr>
        <w:t>)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8937A5" w:rsidRDefault="008937A5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 xml:space="preserve">ตารางที่ </w:t>
      </w:r>
      <w:r w:rsidR="0090194B">
        <w:rPr>
          <w:rFonts w:ascii="Angsana New" w:hAnsi="Angsana New"/>
          <w:sz w:val="32"/>
          <w:szCs w:val="32"/>
        </w:rPr>
        <w:t>5</w:t>
      </w:r>
      <w:r w:rsidRPr="0042749B">
        <w:rPr>
          <w:rFonts w:ascii="Angsana New" w:hAnsi="Angsana New"/>
          <w:sz w:val="32"/>
          <w:szCs w:val="32"/>
          <w:cs/>
        </w:rPr>
        <w:tab/>
        <w:t>แสดง</w:t>
      </w:r>
      <w:r w:rsidR="0090194B">
        <w:rPr>
          <w:rFonts w:ascii="Angsana New" w:hAnsi="Angsana New" w:hint="cs"/>
          <w:sz w:val="32"/>
          <w:szCs w:val="32"/>
          <w:cs/>
        </w:rPr>
        <w:t xml:space="preserve">มาตรฐาน ว 8.1 </w:t>
      </w:r>
      <w:r w:rsidR="0090194B">
        <w:rPr>
          <w:rFonts w:ascii="Angsana New" w:hAnsi="Angsana New"/>
          <w:sz w:val="32"/>
          <w:szCs w:val="32"/>
        </w:rPr>
        <w:t xml:space="preserve">: </w:t>
      </w:r>
      <w:r w:rsidR="0090194B" w:rsidRPr="00325089">
        <w:rPr>
          <w:rFonts w:ascii="Arial" w:hAnsi="Arial"/>
          <w:sz w:val="32"/>
          <w:szCs w:val="32"/>
          <w:shd w:val="clear" w:color="auto" w:fill="FFFFFF"/>
          <w:cs/>
        </w:rPr>
        <w:t>ใช้กระบวนการทางวิทยาศาสตร์และจิตวิทยาศาสตร์</w:t>
      </w:r>
      <w:r w:rsidR="0090194B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90194B" w:rsidRPr="00325089">
        <w:rPr>
          <w:rFonts w:ascii="Arial" w:hAnsi="Arial"/>
          <w:sz w:val="32"/>
          <w:szCs w:val="32"/>
          <w:shd w:val="clear" w:color="auto" w:fill="FFFFFF"/>
          <w:cs/>
        </w:rPr>
        <w:t>ในการสืบเสาะหาความรู้</w:t>
      </w:r>
      <w:r w:rsidR="0090194B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90194B" w:rsidRPr="00325089">
        <w:rPr>
          <w:rFonts w:ascii="Arial" w:hAnsi="Arial"/>
          <w:sz w:val="32"/>
          <w:szCs w:val="32"/>
          <w:shd w:val="clear" w:color="auto" w:fill="FFFFFF"/>
          <w:cs/>
        </w:rPr>
        <w:t>การแก้ปัญหา</w:t>
      </w:r>
      <w:r w:rsidR="0090194B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90194B" w:rsidRPr="00325089">
        <w:rPr>
          <w:rFonts w:ascii="Arial" w:hAnsi="Arial"/>
          <w:sz w:val="32"/>
          <w:szCs w:val="32"/>
          <w:shd w:val="clear" w:color="auto" w:fill="FFFFFF"/>
          <w:cs/>
        </w:rPr>
        <w:t>รู้ว่าปรากฏการณ์ทางธรรมชาติที่เกิดขึ้นส่วนใหญ่มีรูปแบบที่แน่นอน</w:t>
      </w:r>
      <w:r w:rsidR="0090194B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90194B" w:rsidRPr="00325089">
        <w:rPr>
          <w:rFonts w:ascii="Arial" w:hAnsi="Arial"/>
          <w:sz w:val="32"/>
          <w:szCs w:val="32"/>
          <w:shd w:val="clear" w:color="auto" w:fill="FFFFFF"/>
          <w:cs/>
        </w:rPr>
        <w:t>สามารถอธิบายและตรวจสอบได้ภายใต้ข้อมูล และเครื่องมือที่มีอยู่ในช่วงเวลานั้นๆ เข้าใจว่าวิทยาศาสตร์</w:t>
      </w:r>
      <w:r w:rsidR="0090194B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90194B" w:rsidRPr="00325089">
        <w:rPr>
          <w:rFonts w:ascii="Arial" w:hAnsi="Arial"/>
          <w:sz w:val="32"/>
          <w:szCs w:val="32"/>
          <w:shd w:val="clear" w:color="auto" w:fill="FFFFFF"/>
          <w:cs/>
        </w:rPr>
        <w:t>เทคโนโลยี</w:t>
      </w:r>
      <w:r w:rsidR="0090194B" w:rsidRPr="00325089">
        <w:rPr>
          <w:rFonts w:ascii="Arial" w:hAnsi="Arial" w:cs="Arial"/>
          <w:sz w:val="32"/>
          <w:szCs w:val="32"/>
          <w:shd w:val="clear" w:color="auto" w:fill="FFFFFF"/>
        </w:rPr>
        <w:t xml:space="preserve">  </w:t>
      </w:r>
      <w:r w:rsidR="0090194B" w:rsidRPr="00325089">
        <w:rPr>
          <w:rFonts w:ascii="Arial" w:hAnsi="Arial"/>
          <w:sz w:val="32"/>
          <w:szCs w:val="32"/>
          <w:shd w:val="clear" w:color="auto" w:fill="FFFFFF"/>
          <w:cs/>
        </w:rPr>
        <w:t>สังคม และสิ่งแวดล้อมที่มีความเกี่ยวข้องสัมพันธ์กัน</w:t>
      </w:r>
      <w:r w:rsidRPr="0042749B"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เกี่ยวกับตัวชี้วัดและสารระการเรียนรู้แกนกลาง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3201"/>
        <w:gridCol w:w="3882"/>
      </w:tblGrid>
      <w:tr w:rsidR="00224ADA" w:rsidRPr="008937A5" w:rsidTr="00F75A6A">
        <w:tc>
          <w:tcPr>
            <w:tcW w:w="1382" w:type="dxa"/>
            <w:tcBorders>
              <w:bottom w:val="single" w:sz="4" w:space="0" w:color="auto"/>
            </w:tcBorders>
          </w:tcPr>
          <w:p w:rsidR="00224ADA" w:rsidRPr="008937A5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รหัสมาตรฐาน</w:t>
            </w: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224ADA" w:rsidRPr="008937A5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16" w:type="dxa"/>
            <w:tcBorders>
              <w:bottom w:val="single" w:sz="4" w:space="0" w:color="auto"/>
            </w:tcBorders>
          </w:tcPr>
          <w:p w:rsidR="00224ADA" w:rsidRPr="008937A5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937A5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90194B" w:rsidRPr="0042749B" w:rsidTr="00D02101">
        <w:tc>
          <w:tcPr>
            <w:tcW w:w="1382" w:type="dxa"/>
            <w:tcBorders>
              <w:top w:val="single" w:sz="4" w:space="0" w:color="auto"/>
            </w:tcBorders>
          </w:tcPr>
          <w:p w:rsidR="0090194B" w:rsidRPr="008937A5" w:rsidRDefault="0090194B" w:rsidP="0090194B">
            <w:pPr>
              <w:rPr>
                <w:rFonts w:ascii="Angsana New" w:hAnsi="Angsana New"/>
                <w:sz w:val="28"/>
                <w:szCs w:val="28"/>
                <w:cs/>
              </w:rPr>
            </w:pPr>
            <w:r w:rsidRPr="008937A5">
              <w:rPr>
                <w:rFonts w:ascii="Angsana New" w:hAnsi="Angsana New" w:hint="cs"/>
                <w:sz w:val="28"/>
                <w:szCs w:val="28"/>
                <w:cs/>
              </w:rPr>
              <w:t xml:space="preserve">ว8.1 ป.4/1 </w:t>
            </w:r>
          </w:p>
        </w:tc>
        <w:tc>
          <w:tcPr>
            <w:tcW w:w="3224" w:type="dxa"/>
            <w:tcBorders>
              <w:top w:val="single" w:sz="4" w:space="0" w:color="auto"/>
            </w:tcBorders>
          </w:tcPr>
          <w:p w:rsidR="0090194B" w:rsidRPr="008937A5" w:rsidRDefault="0090194B" w:rsidP="0090194B">
            <w:pPr>
              <w:jc w:val="thaiDistribute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1. ตั้งคำถามเกี่ยวกับประเด็นหรือเรื่อง หรือสถานการณ์ที่จะศึกษาตามที่กำหนดให้และตามความสนใจ</w:t>
            </w:r>
          </w:p>
        </w:tc>
        <w:tc>
          <w:tcPr>
            <w:tcW w:w="3916" w:type="dxa"/>
            <w:tcBorders>
              <w:top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  <w:tr w:rsidR="0090194B" w:rsidRPr="0042749B" w:rsidTr="00F75A6A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F75A6A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90194B">
            <w:pPr>
              <w:jc w:val="thaiDistribute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2. วางแผนการสังเกต  เสนอวิธีสำรวจตรวจสอบ หรือศึกษาค้นคว้าและคาดการณ์สิ่งที่จะพบจากการสำรวจตรวจสอบ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  <w:tr w:rsidR="0090194B" w:rsidRPr="0042749B" w:rsidTr="00F75A6A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94B" w:rsidRPr="008937A5" w:rsidRDefault="0090194B" w:rsidP="00F75A6A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90194B">
            <w:pPr>
              <w:jc w:val="thaiDistribute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3. เลือกอุปกรณ์ที่ถูกต้องเหมาะสมในการสำรวจตรวจสอบ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  <w:tr w:rsidR="0090194B" w:rsidRPr="0042749B" w:rsidTr="00F75A6A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94B" w:rsidRPr="008937A5" w:rsidRDefault="0090194B" w:rsidP="00F75A6A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90194B">
            <w:pPr>
              <w:jc w:val="thaiDistribute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4. บันทึกข้อมูลในเชิงปริมาณ นำเสนอผล  สรุปผล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  <w:tr w:rsidR="0090194B" w:rsidRPr="0042749B" w:rsidTr="00F75A6A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94B" w:rsidRPr="008937A5" w:rsidRDefault="0090194B" w:rsidP="00F75A6A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025281">
            <w:pPr>
              <w:jc w:val="thaiDistribute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5. สร้างคำถามใหม่เพื่อการสำรวจตรวจสอบต่อไป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  <w:tr w:rsidR="0090194B" w:rsidRPr="0042749B" w:rsidTr="00F75A6A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94B" w:rsidRPr="008937A5" w:rsidRDefault="0090194B" w:rsidP="00F75A6A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025281">
            <w:pPr>
              <w:jc w:val="thaiDistribute"/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6. แสดงความคิดเห็นและสรุปสิ่งที่ได้เรียนรู้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  <w:tr w:rsidR="0090194B" w:rsidRPr="0042749B" w:rsidTr="00F75A6A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94B" w:rsidRPr="008937A5" w:rsidRDefault="0090194B" w:rsidP="00F75A6A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90194B">
            <w:pPr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7. บันทึกและอธิบายผลการสำรวจ  ตรวจสอบอย่างตรงไปตรงมา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  <w:tr w:rsidR="0090194B" w:rsidRPr="0042749B" w:rsidTr="00F75A6A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194B" w:rsidRPr="008937A5" w:rsidRDefault="0090194B" w:rsidP="00F75A6A">
            <w:pPr>
              <w:jc w:val="center"/>
              <w:rPr>
                <w:rFonts w:ascii="Angsana New" w:hAnsi="Angsana New"/>
                <w:sz w:val="28"/>
                <w:szCs w:val="28"/>
              </w:rPr>
            </w:pPr>
          </w:p>
        </w:tc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90194B">
            <w:pPr>
              <w:jc w:val="thaiDistribute"/>
              <w:rPr>
                <w:sz w:val="28"/>
                <w:szCs w:val="28"/>
                <w:cs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8.นำเสนอ  จัดแสดงผลงาน  โดยอธิบายด้วยวาจา  หรือเขียนอธิบายกระบวนการและผลของงานให้ผู้อื่นเข้าใจ</w:t>
            </w:r>
          </w:p>
        </w:tc>
        <w:tc>
          <w:tcPr>
            <w:tcW w:w="3916" w:type="dxa"/>
            <w:tcBorders>
              <w:top w:val="single" w:sz="4" w:space="0" w:color="auto"/>
              <w:bottom w:val="single" w:sz="4" w:space="0" w:color="auto"/>
            </w:tcBorders>
          </w:tcPr>
          <w:p w:rsidR="0090194B" w:rsidRPr="008937A5" w:rsidRDefault="0090194B" w:rsidP="00D02101">
            <w:pPr>
              <w:jc w:val="center"/>
              <w:rPr>
                <w:sz w:val="28"/>
                <w:szCs w:val="28"/>
              </w:rPr>
            </w:pPr>
            <w:r w:rsidRPr="008937A5">
              <w:rPr>
                <w:rFonts w:hint="cs"/>
                <w:sz w:val="28"/>
                <w:szCs w:val="28"/>
                <w:cs/>
              </w:rPr>
              <w:t>-</w:t>
            </w:r>
          </w:p>
        </w:tc>
      </w:tr>
    </w:tbl>
    <w:p w:rsidR="00224ADA" w:rsidRPr="002909A4" w:rsidRDefault="00224ADA" w:rsidP="00AD6480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before="240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2909A4">
        <w:rPr>
          <w:rFonts w:ascii="Angsana New" w:hAnsi="Angsana New"/>
          <w:color w:val="000000" w:themeColor="text1"/>
          <w:sz w:val="32"/>
          <w:szCs w:val="32"/>
          <w:cs/>
        </w:rPr>
        <w:t xml:space="preserve">ที่มา </w:t>
      </w:r>
      <w:r w:rsidRPr="002909A4">
        <w:rPr>
          <w:rFonts w:ascii="Angsana New" w:hAnsi="Angsana New"/>
          <w:color w:val="000000" w:themeColor="text1"/>
          <w:sz w:val="32"/>
          <w:szCs w:val="32"/>
        </w:rPr>
        <w:t xml:space="preserve">: </w:t>
      </w:r>
      <w:r w:rsidR="00E65823" w:rsidRPr="002909A4">
        <w:rPr>
          <w:rFonts w:ascii="Angsana New" w:hAnsi="Angsana New" w:hint="cs"/>
          <w:color w:val="000000" w:themeColor="text1"/>
          <w:sz w:val="32"/>
          <w:szCs w:val="32"/>
          <w:cs/>
        </w:rPr>
        <w:t>ณรงค์  โคตรจันทา</w:t>
      </w:r>
      <w:r w:rsidRPr="002909A4">
        <w:rPr>
          <w:rFonts w:ascii="Angsana New" w:hAnsi="Angsana New"/>
          <w:color w:val="000000" w:themeColor="text1"/>
          <w:sz w:val="32"/>
          <w:szCs w:val="32"/>
          <w:cs/>
        </w:rPr>
        <w:t xml:space="preserve"> และคณะ (</w:t>
      </w:r>
      <w:r w:rsidRPr="002909A4">
        <w:rPr>
          <w:rFonts w:ascii="Angsana New" w:hAnsi="Angsana New"/>
          <w:color w:val="000000" w:themeColor="text1"/>
          <w:sz w:val="32"/>
          <w:szCs w:val="32"/>
        </w:rPr>
        <w:t>2553</w:t>
      </w:r>
      <w:r w:rsidRPr="002909A4">
        <w:rPr>
          <w:rFonts w:ascii="Angsana New" w:hAnsi="Angsana New"/>
          <w:color w:val="000000" w:themeColor="text1"/>
          <w:sz w:val="32"/>
          <w:szCs w:val="32"/>
          <w:cs/>
        </w:rPr>
        <w:t>,</w:t>
      </w:r>
      <w:r w:rsidRPr="002909A4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2909A4">
        <w:rPr>
          <w:rFonts w:ascii="Angsana New" w:hAnsi="Angsana New"/>
          <w:color w:val="000000" w:themeColor="text1"/>
          <w:sz w:val="32"/>
          <w:szCs w:val="32"/>
          <w:cs/>
        </w:rPr>
        <w:t>หน้า</w:t>
      </w:r>
      <w:r w:rsidRPr="002909A4">
        <w:rPr>
          <w:rFonts w:ascii="Angsana New" w:hAnsi="Angsana New"/>
          <w:color w:val="000000" w:themeColor="text1"/>
          <w:sz w:val="32"/>
          <w:szCs w:val="32"/>
        </w:rPr>
        <w:t xml:space="preserve"> 178 – 180)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8937A5" w:rsidRDefault="008937A5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 xml:space="preserve">ตารางที่ </w:t>
      </w:r>
      <w:r w:rsidR="00E65823">
        <w:rPr>
          <w:rFonts w:ascii="Angsana New" w:hAnsi="Angsana New" w:hint="cs"/>
          <w:sz w:val="32"/>
          <w:szCs w:val="32"/>
          <w:cs/>
        </w:rPr>
        <w:t>6</w:t>
      </w: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Cs w:val="32"/>
          <w:cs/>
        </w:rPr>
        <w:t>แสดงโครงสร้าง</w:t>
      </w:r>
      <w:r w:rsidRPr="0042749B">
        <w:rPr>
          <w:rFonts w:ascii="Angsana New" w:hAnsi="Angsana New"/>
          <w:sz w:val="32"/>
          <w:szCs w:val="32"/>
          <w:cs/>
        </w:rPr>
        <w:t>กลุ่มสาระการเรียนรู้วิทยาศาสตร์ ชั้น</w:t>
      </w:r>
      <w:r w:rsidR="00E65823">
        <w:rPr>
          <w:rFonts w:ascii="Angsana New" w:hAnsi="Angsana New" w:hint="cs"/>
          <w:sz w:val="32"/>
          <w:szCs w:val="32"/>
          <w:cs/>
        </w:rPr>
        <w:t xml:space="preserve">ประถมศึกษาปีที่ 4 วิชาวิทยาศาสตร์ 4 </w:t>
      </w:r>
      <w:r w:rsidRPr="0042749B">
        <w:rPr>
          <w:rFonts w:ascii="Angsana New" w:hAnsi="Angsana New"/>
          <w:sz w:val="32"/>
          <w:szCs w:val="32"/>
          <w:cs/>
        </w:rPr>
        <w:t xml:space="preserve"> (ว</w:t>
      </w:r>
      <w:r w:rsidR="00E65823">
        <w:rPr>
          <w:rFonts w:ascii="Angsana New" w:hAnsi="Angsana New" w:hint="cs"/>
          <w:sz w:val="32"/>
          <w:szCs w:val="32"/>
          <w:cs/>
        </w:rPr>
        <w:t>14101</w:t>
      </w:r>
      <w:r w:rsidRPr="0042749B">
        <w:rPr>
          <w:rFonts w:ascii="Angsana New" w:hAnsi="Angsana New"/>
          <w:sz w:val="32"/>
          <w:szCs w:val="32"/>
          <w:cs/>
        </w:rPr>
        <w:t xml:space="preserve">) </w:t>
      </w:r>
      <w:r w:rsidR="00E65823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เวลาเรียน </w:t>
      </w:r>
      <w:r w:rsidR="001A6386">
        <w:rPr>
          <w:rFonts w:ascii="Angsana New" w:hAnsi="Angsana New" w:hint="cs"/>
          <w:sz w:val="32"/>
          <w:szCs w:val="32"/>
          <w:cs/>
        </w:rPr>
        <w:t>80</w:t>
      </w:r>
      <w:r w:rsidRPr="0042749B">
        <w:rPr>
          <w:rFonts w:ascii="Angsana New" w:hAnsi="Angsana New"/>
          <w:sz w:val="32"/>
          <w:szCs w:val="32"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ชั่วโมง จำนวน </w:t>
      </w:r>
      <w:r w:rsidR="00E65823">
        <w:rPr>
          <w:rFonts w:ascii="Angsana New" w:hAnsi="Angsana New" w:hint="cs"/>
          <w:sz w:val="32"/>
          <w:szCs w:val="32"/>
          <w:cs/>
        </w:rPr>
        <w:t xml:space="preserve">2 </w:t>
      </w:r>
      <w:r w:rsidRPr="0042749B">
        <w:rPr>
          <w:rFonts w:ascii="Angsana New" w:hAnsi="Angsana New"/>
          <w:sz w:val="32"/>
          <w:szCs w:val="32"/>
          <w:cs/>
        </w:rPr>
        <w:t>หน่วย</w:t>
      </w:r>
      <w:proofErr w:type="spellStart"/>
      <w:r w:rsidRPr="0042749B">
        <w:rPr>
          <w:rFonts w:ascii="Angsana New" w:hAnsi="Angsana New"/>
          <w:sz w:val="32"/>
          <w:szCs w:val="32"/>
          <w:cs/>
        </w:rPr>
        <w:t>กิต</w:t>
      </w:r>
      <w:proofErr w:type="spellEnd"/>
    </w:p>
    <w:p w:rsidR="00224ADA" w:rsidRPr="0042749B" w:rsidRDefault="00224ADA" w:rsidP="00224ADA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2535"/>
        <w:gridCol w:w="2977"/>
        <w:gridCol w:w="1134"/>
        <w:gridCol w:w="992"/>
      </w:tblGrid>
      <w:tr w:rsidR="00224ADA" w:rsidRPr="008937A5" w:rsidTr="00AD6480">
        <w:trPr>
          <w:tblHeader/>
        </w:trPr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:rsidR="00224ADA" w:rsidRPr="008937A5" w:rsidRDefault="00224ADA" w:rsidP="00F75A6A">
            <w:pPr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:rsidR="00224ADA" w:rsidRPr="008937A5" w:rsidRDefault="00224ADA" w:rsidP="007456E0">
            <w:pPr>
              <w:spacing w:before="240"/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24ADA" w:rsidRPr="008937A5" w:rsidRDefault="00224ADA" w:rsidP="008937A5">
            <w:pPr>
              <w:spacing w:before="240"/>
              <w:ind w:right="-108"/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24ADA" w:rsidRPr="008937A5" w:rsidRDefault="00224ADA" w:rsidP="00F75A6A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เวลา</w:t>
            </w:r>
          </w:p>
          <w:p w:rsidR="00224ADA" w:rsidRPr="008937A5" w:rsidRDefault="00224ADA" w:rsidP="00F75A6A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24ADA" w:rsidRPr="008937A5" w:rsidRDefault="00224ADA" w:rsidP="00F75A6A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น้ำหนัก</w:t>
            </w:r>
          </w:p>
          <w:p w:rsidR="00224ADA" w:rsidRPr="008937A5" w:rsidRDefault="00224ADA" w:rsidP="00F75A6A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คะแนน</w:t>
            </w:r>
          </w:p>
        </w:tc>
      </w:tr>
      <w:tr w:rsidR="008937A5" w:rsidRPr="008937A5" w:rsidTr="00F75A6A"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  <w:cs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การดำรงชีวิตของพืช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8937A5">
            <w:pPr>
              <w:autoSpaceDE w:val="0"/>
              <w:autoSpaceDN w:val="0"/>
              <w:adjustRightInd w:val="0"/>
              <w:ind w:right="-108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1. พืชมีอวัยวะเพื่อทำหน้าที่สร้างอาหาร ลำเลียงน้ำ แร่ธาตุ อาหาร และการคายน้ำ เพื่อใช้ประโยชน์ในการดำรงชีวิต</w:t>
            </w:r>
          </w:p>
          <w:p w:rsidR="008937A5" w:rsidRPr="008937A5" w:rsidRDefault="008937A5" w:rsidP="00A62E2D">
            <w:pPr>
              <w:autoSpaceDE w:val="0"/>
              <w:autoSpaceDN w:val="0"/>
              <w:adjustRightInd w:val="0"/>
              <w:ind w:right="-108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2. สิ่งมีชีวิตทั้งพืชและสัตว์จะมีการแสดงพฤติกรรมการตอบสนองต่อสิ่งแวดล้อมต่างๆ</w:t>
            </w:r>
            <w:r w:rsidR="00A62E2D">
              <w:rPr>
                <w:rFonts w:ascii="AngsanaUPC" w:hAnsi="AngsanaUPC"/>
                <w:sz w:val="28"/>
                <w:szCs w:val="28"/>
                <w:cs/>
              </w:rPr>
              <w:t xml:space="preserve"> เช่น แสง อุณหภูมิ </w:t>
            </w:r>
            <w:r w:rsidR="00A62E2D">
              <w:rPr>
                <w:rFonts w:ascii="AngsanaUPC" w:hAnsi="AngsanaUPC" w:hint="cs"/>
                <w:sz w:val="28"/>
                <w:szCs w:val="28"/>
                <w:cs/>
              </w:rPr>
              <w:t>และ</w:t>
            </w:r>
            <w:r w:rsidR="00A62E2D">
              <w:rPr>
                <w:rFonts w:ascii="AngsanaUPC" w:hAnsi="AngsanaUPC"/>
                <w:sz w:val="28"/>
                <w:szCs w:val="28"/>
                <w:cs/>
              </w:rPr>
              <w:t xml:space="preserve">การสัมผัส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 xml:space="preserve"> ซึ่งสามารถนำความรู้ไปใช้ในการจัดสภาพแวดล้อมให้เหมาะสมกับการดำรงชีวิตของพืชและสัตว์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  <w:cs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7456E0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>
              <w:rPr>
                <w:rFonts w:ascii="AngsanaUPC" w:hAnsi="AngsanaUPC" w:hint="cs"/>
                <w:sz w:val="28"/>
                <w:szCs w:val="28"/>
                <w:cs/>
              </w:rPr>
              <w:t>20</w:t>
            </w:r>
          </w:p>
        </w:tc>
      </w:tr>
      <w:tr w:rsidR="008937A5" w:rsidRPr="008937A5" w:rsidTr="00F75A6A"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การดำรงชีวิตของสัตว์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B4D7E">
            <w:pPr>
              <w:autoSpaceDE w:val="0"/>
              <w:autoSpaceDN w:val="0"/>
              <w:adjustRightInd w:val="0"/>
              <w:ind w:right="-108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  <w:lang w:val="en"/>
              </w:rPr>
              <w:t>สัตว์จะมีการแสดงพฤติกรรมการตอบสนองต่อสิ่งแวดล้อมต่างๆ เช่น แสง อุณหภูมิ การสัมผัส  ซึ่งสามารถนำความรู้ไปใช้ในการจัดภาพแวดล้อมให้เหมาะสมกับการดำรงชีวิตของสัตว์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7456E0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>
              <w:rPr>
                <w:rFonts w:ascii="AngsanaUPC" w:hAnsi="AngsanaUPC" w:hint="cs"/>
                <w:sz w:val="28"/>
                <w:szCs w:val="28"/>
                <w:cs/>
              </w:rPr>
              <w:t>10</w:t>
            </w:r>
          </w:p>
        </w:tc>
      </w:tr>
      <w:tr w:rsidR="008937A5" w:rsidRPr="008937A5" w:rsidTr="00F75A6A"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ดินน่ารู้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8937A5">
            <w:pPr>
              <w:autoSpaceDE w:val="0"/>
              <w:autoSpaceDN w:val="0"/>
              <w:adjustRightInd w:val="0"/>
              <w:ind w:right="-108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  <w:lang w:val="en"/>
              </w:rPr>
              <w:t xml:space="preserve">ดินเป็นทรัพยากรธรรมชาติที่สำคัญ ซึ่งเกิดจากการสลายตัวของหิน แร่ธาตุ และซากพืชซากสัตว์ผสมคลุกเคล้ากันตามธรรมชาติรวมตัวกันกลายเป็นดินห่อหุ้มโลก เมื่อมีน้ำและอากาศที่เหมาะสมจะทำให้พืชเจริญเติบโตและยังชีพอยู่ได้ โดยดินจะมีลักษณะและคุณสมบัติแตกต่างกันไปในในแต่ละท้องถิ่น </w:t>
            </w:r>
            <w:r>
              <w:rPr>
                <w:rFonts w:ascii="AngsanaUPC" w:hAnsi="AngsanaUPC" w:hint="cs"/>
                <w:sz w:val="28"/>
                <w:szCs w:val="28"/>
                <w:cs/>
                <w:lang w:val="en"/>
              </w:rPr>
              <w:t>เ</w:t>
            </w:r>
            <w:r w:rsidRPr="008937A5">
              <w:rPr>
                <w:rFonts w:ascii="AngsanaUPC" w:hAnsi="AngsanaUPC"/>
                <w:sz w:val="28"/>
                <w:szCs w:val="28"/>
                <w:cs/>
                <w:lang w:val="en"/>
              </w:rPr>
              <w:t>ปลี่ยนแปลงตามตามสภาพภูมิอากาศ ภูมิประเทศ วัตถุต้นกำเนิด    สิ่งมีชีวิตและระยะเวลาการสร้างตัวของดิน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53026F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>
              <w:rPr>
                <w:rFonts w:ascii="AngsanaUPC" w:hAnsi="AngsanaUPC" w:hint="cs"/>
                <w:sz w:val="28"/>
                <w:szCs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53026F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>
              <w:rPr>
                <w:rFonts w:ascii="AngsanaUPC" w:hAnsi="AngsanaUPC" w:hint="cs"/>
                <w:sz w:val="28"/>
                <w:szCs w:val="28"/>
                <w:cs/>
              </w:rPr>
              <w:t>8</w:t>
            </w:r>
          </w:p>
        </w:tc>
      </w:tr>
    </w:tbl>
    <w:p w:rsidR="00DB4D7E" w:rsidRDefault="00DB4D7E">
      <w:pPr>
        <w:rPr>
          <w:rFonts w:ascii="Angsana New" w:hAnsi="Angsana New"/>
          <w:sz w:val="32"/>
          <w:szCs w:val="32"/>
          <w:cs/>
        </w:rPr>
      </w:pPr>
    </w:p>
    <w:p w:rsidR="008937A5" w:rsidRDefault="008937A5">
      <w:pPr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 xml:space="preserve">ตารางที่ </w:t>
      </w:r>
      <w:r>
        <w:rPr>
          <w:rFonts w:ascii="Angsana New" w:hAnsi="Angsana New" w:hint="cs"/>
          <w:sz w:val="32"/>
          <w:szCs w:val="32"/>
          <w:cs/>
        </w:rPr>
        <w:t>6 (ต่อ)</w:t>
      </w:r>
    </w:p>
    <w:p w:rsidR="008937A5" w:rsidRPr="00DB4D7E" w:rsidRDefault="008937A5">
      <w:pPr>
        <w:rPr>
          <w:rFonts w:ascii="AngsanaUPC" w:hAnsi="AngsanaUPC"/>
          <w:sz w:val="32"/>
          <w:szCs w:val="32"/>
        </w:rPr>
      </w:pP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2535"/>
        <w:gridCol w:w="2977"/>
        <w:gridCol w:w="1134"/>
        <w:gridCol w:w="992"/>
      </w:tblGrid>
      <w:tr w:rsidR="008937A5" w:rsidRPr="008937A5" w:rsidTr="00D02101">
        <w:trPr>
          <w:tblHeader/>
        </w:trPr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:rsidR="008937A5" w:rsidRPr="008937A5" w:rsidRDefault="008937A5" w:rsidP="00D02101">
            <w:pPr>
              <w:spacing w:before="240"/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937A5" w:rsidRPr="008937A5" w:rsidRDefault="008937A5" w:rsidP="00D02101">
            <w:pPr>
              <w:spacing w:before="240"/>
              <w:ind w:right="-108"/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เวลา</w:t>
            </w:r>
          </w:p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น้ำหนัก</w:t>
            </w:r>
          </w:p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คะแนน</w:t>
            </w:r>
          </w:p>
        </w:tc>
      </w:tr>
      <w:tr w:rsidR="008937A5" w:rsidRPr="008937A5" w:rsidTr="00F75A6A"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4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พลังงานแสง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-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แสงเคลื่อนที่จากแหล่งกำเนิดทุกทิศทางและเคลื่อนที่เป็นแนวตรง</w:t>
            </w:r>
          </w:p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-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 xml:space="preserve">แสงตกกระทบวัตถุจะเกิดการสะท้อนของแสงโดยมีมุมตกกระทบเท่ากับมุมสะท้อน </w:t>
            </w:r>
          </w:p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lang w:val="en-SG"/>
              </w:rPr>
              <w:t xml:space="preserve">-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เมื่อแสงกระทบวัตถุต่างกันจะผ่านวัตถุแต่ละชนิดได้ต่างกัน ทำให้จำแนกวัตถุออกเป็นตัวกลางโปร่งแสงและวัตถุทึบแสง</w:t>
            </w:r>
          </w:p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-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เมื่อแสงเคลื่อนที่ผ่านตัวกลางที่ต่างชนิดกันทิศทาง การเคลื่อนที่ของแสงเปลี่ยน เรียกการหักเหของแสง</w:t>
            </w:r>
          </w:p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-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เซลล์สุริยะเป็นอุปกรณ์ที่เปลี่ยนพลังงานแสงเป็นพลังงานไฟฟ้า</w:t>
            </w:r>
            <w:r w:rsidRPr="008937A5">
              <w:rPr>
                <w:rFonts w:ascii="AngsanaUPC" w:hAnsi="AngsanaUPC"/>
                <w:sz w:val="28"/>
                <w:szCs w:val="28"/>
              </w:rPr>
              <w:t xml:space="preserve"> 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อุปกรณ์ไฟฟ้าหลายชนิดมีเซลล์สุริยะเป็นส่วนประกอบ เช่น เครื่องคิดเลข</w:t>
            </w:r>
          </w:p>
          <w:p w:rsidR="008937A5" w:rsidRPr="008937A5" w:rsidRDefault="008937A5" w:rsidP="008937A5">
            <w:pPr>
              <w:rPr>
                <w:rFonts w:ascii="AngsanaUPC" w:hAnsi="AngsanaUPC"/>
                <w:sz w:val="28"/>
                <w:szCs w:val="28"/>
                <w:cs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-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แสงขาวผ่านปริซึมจะเกิดการกระจายของแสงเป็นแสงสีต่างๆ นำไปใช้อธิบายปรากฏการณ์ธรรมชาติ เช่น  การเกิดสีรุ้ง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7456E0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>
              <w:rPr>
                <w:rFonts w:ascii="AngsanaUPC" w:hAnsi="AngsanaUPC" w:hint="cs"/>
                <w:sz w:val="28"/>
                <w:szCs w:val="28"/>
                <w:cs/>
              </w:rPr>
              <w:t>20</w:t>
            </w:r>
          </w:p>
        </w:tc>
      </w:tr>
      <w:tr w:rsidR="008937A5" w:rsidRPr="008937A5" w:rsidTr="00F75A6A"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5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ระบบสุริยะจักรวาล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8937A5">
            <w:pPr>
              <w:rPr>
                <w:rFonts w:ascii="AngsanaUPC" w:hAnsi="AngsanaUPC"/>
                <w:sz w:val="28"/>
                <w:szCs w:val="28"/>
                <w:cs/>
              </w:rPr>
            </w:pPr>
            <w:r w:rsidRPr="008937A5">
              <w:rPr>
                <w:rFonts w:ascii="AngsanaUPC" w:hAnsi="AngsanaUPC"/>
                <w:sz w:val="28"/>
                <w:szCs w:val="28"/>
              </w:rPr>
              <w:t xml:space="preserve">- </w:t>
            </w:r>
            <w:r w:rsidRPr="008937A5">
              <w:rPr>
                <w:rFonts w:ascii="AngsanaUPC" w:hAnsi="AngsanaUPC"/>
                <w:sz w:val="28"/>
                <w:szCs w:val="28"/>
                <w:cs/>
              </w:rPr>
              <w:t>ระบบสุริยะประกอบด้วยดวงอาทิตย์เป็นศูนย์กลางและมีบริวารโคจรอยู่โดยรอบ คือ ดาวเคราะห์แปดดวง  ดาวเคราะห์แคระ ดาวเคราะห์น้อย ดาวหาง และวัตถุขนาดเล็กอื่นๆ ส่วนดาวตกหรือผีพุ่งไต้ อุกกาบาต อาจเกิดมาจากดาวหาง ดาวเคราะห์น้อยหรือวัตถุขนาดเล็กอื่นๆ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8937A5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8937A5">
              <w:rPr>
                <w:rFonts w:ascii="AngsanaUPC" w:hAnsi="AngsanaUPC"/>
                <w:sz w:val="28"/>
                <w:szCs w:val="28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937A5" w:rsidRPr="008937A5" w:rsidRDefault="007456E0" w:rsidP="00D02101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>
              <w:rPr>
                <w:rFonts w:ascii="AngsanaUPC" w:hAnsi="AngsanaUPC" w:hint="cs"/>
                <w:sz w:val="28"/>
                <w:szCs w:val="28"/>
                <w:cs/>
              </w:rPr>
              <w:t>10</w:t>
            </w:r>
          </w:p>
        </w:tc>
      </w:tr>
    </w:tbl>
    <w:p w:rsidR="004A2976" w:rsidRDefault="004A2976">
      <w:pPr>
        <w:rPr>
          <w:rFonts w:ascii="Angsana New" w:hAnsi="Angsana New"/>
          <w:sz w:val="32"/>
          <w:szCs w:val="32"/>
        </w:rPr>
      </w:pPr>
    </w:p>
    <w:p w:rsidR="004A2976" w:rsidRDefault="004A2976">
      <w:pPr>
        <w:rPr>
          <w:rFonts w:ascii="Angsana New" w:hAnsi="Angsana New"/>
          <w:sz w:val="32"/>
          <w:szCs w:val="32"/>
        </w:rPr>
      </w:pPr>
    </w:p>
    <w:p w:rsidR="00AD6480" w:rsidRDefault="00AD6480">
      <w:r w:rsidRPr="0042749B">
        <w:rPr>
          <w:rFonts w:ascii="Angsana New" w:hAnsi="Angsana New"/>
          <w:sz w:val="32"/>
          <w:szCs w:val="32"/>
          <w:cs/>
        </w:rPr>
        <w:lastRenderedPageBreak/>
        <w:t xml:space="preserve">ตารางที่ </w:t>
      </w:r>
      <w:r>
        <w:rPr>
          <w:rFonts w:ascii="Angsana New" w:hAnsi="Angsana New" w:hint="cs"/>
          <w:sz w:val="32"/>
          <w:szCs w:val="32"/>
          <w:cs/>
        </w:rPr>
        <w:t>6 (ต่อ)</w:t>
      </w:r>
      <w:r w:rsidRPr="0042749B">
        <w:rPr>
          <w:rFonts w:ascii="Angsana New" w:hAnsi="Angsana New"/>
          <w:sz w:val="32"/>
          <w:szCs w:val="32"/>
          <w:cs/>
        </w:rPr>
        <w:tab/>
      </w:r>
    </w:p>
    <w:p w:rsidR="00AD6480" w:rsidRDefault="00AD6480">
      <w:pPr>
        <w:rPr>
          <w:rFonts w:ascii="AngsanaUPC" w:hAnsi="AngsanaUPC"/>
          <w:sz w:val="32"/>
          <w:szCs w:val="32"/>
        </w:rPr>
      </w:pP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2535"/>
        <w:gridCol w:w="2977"/>
        <w:gridCol w:w="142"/>
        <w:gridCol w:w="992"/>
        <w:gridCol w:w="992"/>
      </w:tblGrid>
      <w:tr w:rsidR="007456E0" w:rsidRPr="008937A5" w:rsidTr="00D02101">
        <w:trPr>
          <w:tblHeader/>
        </w:trPr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:rsidR="007456E0" w:rsidRPr="008937A5" w:rsidRDefault="007456E0" w:rsidP="00D02101">
            <w:pPr>
              <w:jc w:val="center"/>
              <w:rPr>
                <w:rFonts w:ascii="AngsanaUPC" w:hAnsi="AngsanaUPC"/>
                <w:sz w:val="32"/>
                <w:szCs w:val="32"/>
                <w:cs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35" w:type="dxa"/>
            <w:tcBorders>
              <w:bottom w:val="single" w:sz="4" w:space="0" w:color="auto"/>
            </w:tcBorders>
          </w:tcPr>
          <w:p w:rsidR="007456E0" w:rsidRPr="008937A5" w:rsidRDefault="007456E0" w:rsidP="00D02101">
            <w:pPr>
              <w:spacing w:before="240"/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456E0" w:rsidRPr="008937A5" w:rsidRDefault="007456E0" w:rsidP="00D02101">
            <w:pPr>
              <w:spacing w:before="240"/>
              <w:ind w:right="-108"/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7456E0" w:rsidRPr="008937A5" w:rsidRDefault="007456E0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เวลา</w:t>
            </w:r>
          </w:p>
          <w:p w:rsidR="007456E0" w:rsidRPr="008937A5" w:rsidRDefault="007456E0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456E0" w:rsidRPr="008937A5" w:rsidRDefault="007456E0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น้ำหนัก</w:t>
            </w:r>
          </w:p>
          <w:p w:rsidR="007456E0" w:rsidRPr="008937A5" w:rsidRDefault="007456E0" w:rsidP="00D02101">
            <w:pPr>
              <w:jc w:val="center"/>
              <w:rPr>
                <w:rFonts w:ascii="AngsanaUPC" w:hAnsi="AngsanaUPC"/>
                <w:sz w:val="32"/>
                <w:szCs w:val="32"/>
              </w:rPr>
            </w:pPr>
            <w:r w:rsidRPr="008937A5">
              <w:rPr>
                <w:rFonts w:ascii="AngsanaUPC" w:hAnsi="AngsanaUPC"/>
                <w:sz w:val="32"/>
                <w:szCs w:val="32"/>
                <w:cs/>
              </w:rPr>
              <w:t>คะแนน</w:t>
            </w:r>
          </w:p>
        </w:tc>
      </w:tr>
      <w:tr w:rsidR="00224ADA" w:rsidRPr="0042749B" w:rsidTr="00F75A6A">
        <w:tc>
          <w:tcPr>
            <w:tcW w:w="662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             รวมเวลาเรียนตลอดปี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53026F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6"/>
                <w:szCs w:val="36"/>
                <w:cs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224ADA" w:rsidRPr="0042749B" w:rsidTr="00F75A6A">
        <w:tc>
          <w:tcPr>
            <w:tcW w:w="762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คะแนนระหว่างเรียน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70</w:t>
            </w:r>
          </w:p>
        </w:tc>
      </w:tr>
      <w:tr w:rsidR="00224ADA" w:rsidRPr="0042749B" w:rsidTr="00F75A6A">
        <w:tc>
          <w:tcPr>
            <w:tcW w:w="762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คะแนนวัดผลปลายปี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30</w:t>
            </w:r>
          </w:p>
        </w:tc>
      </w:tr>
      <w:tr w:rsidR="00224ADA" w:rsidRPr="0042749B" w:rsidTr="00F75A6A">
        <w:tc>
          <w:tcPr>
            <w:tcW w:w="762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6"/>
                <w:szCs w:val="36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100</w:t>
            </w:r>
          </w:p>
        </w:tc>
      </w:tr>
    </w:tbl>
    <w:p w:rsidR="00224ADA" w:rsidRPr="00855256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spacing w:before="240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ที่มา </w:t>
      </w:r>
      <w:r w:rsidRPr="00855256">
        <w:rPr>
          <w:rFonts w:ascii="Angsana New" w:hAnsi="Angsana New"/>
          <w:color w:val="000000" w:themeColor="text1"/>
          <w:sz w:val="32"/>
          <w:szCs w:val="32"/>
        </w:rPr>
        <w:t xml:space="preserve">: </w:t>
      </w:r>
      <w:r w:rsidR="00AD6480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ณรงค์  โคตรจันทา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และคณะ (</w:t>
      </w:r>
      <w:r w:rsidRPr="00855256">
        <w:rPr>
          <w:rFonts w:ascii="Angsana New" w:hAnsi="Angsana New"/>
          <w:color w:val="000000" w:themeColor="text1"/>
          <w:sz w:val="32"/>
          <w:szCs w:val="32"/>
        </w:rPr>
        <w:t xml:space="preserve">2553, 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>หน้า</w:t>
      </w:r>
      <w:r w:rsidRPr="00855256">
        <w:rPr>
          <w:rFonts w:ascii="Angsana New" w:hAnsi="Angsana New"/>
          <w:color w:val="000000" w:themeColor="text1"/>
          <w:sz w:val="32"/>
          <w:szCs w:val="32"/>
        </w:rPr>
        <w:t xml:space="preserve"> 294 – 295)</w:t>
      </w:r>
    </w:p>
    <w:p w:rsidR="00224ADA" w:rsidRPr="0042749B" w:rsidRDefault="00224ADA" w:rsidP="00224ADA">
      <w:pPr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AD6480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  <w:tab w:val="left" w:pos="2529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  <w:cs/>
        </w:rPr>
        <w:t xml:space="preserve">ตารางที่ </w:t>
      </w:r>
      <w:r w:rsidR="00AD6480">
        <w:rPr>
          <w:rFonts w:ascii="Angsana New" w:hAnsi="Angsana New"/>
          <w:sz w:val="32"/>
          <w:szCs w:val="32"/>
        </w:rPr>
        <w:t>7</w:t>
      </w:r>
      <w:r w:rsidRPr="0042749B">
        <w:rPr>
          <w:rFonts w:ascii="Angsana New" w:hAnsi="Angsana New"/>
          <w:sz w:val="32"/>
          <w:szCs w:val="32"/>
          <w:cs/>
        </w:rPr>
        <w:tab/>
      </w:r>
      <w:r w:rsidR="00AD6480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แสดงการกำหนดหน่วยการเรียนรู้ในชุดการสอนวิชา</w:t>
      </w:r>
      <w:r w:rsidR="00662E71">
        <w:rPr>
          <w:rFonts w:ascii="Angsana New" w:hAnsi="Angsana New" w:hint="cs"/>
          <w:sz w:val="32"/>
          <w:szCs w:val="32"/>
          <w:cs/>
        </w:rPr>
        <w:t xml:space="preserve">วิทยาศาสตร์ </w:t>
      </w:r>
      <w:bookmarkStart w:id="0" w:name="_GoBack"/>
      <w:bookmarkEnd w:id="0"/>
      <w:r w:rsidR="00AD6480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 w:rsidR="00AD6480">
        <w:rPr>
          <w:rFonts w:ascii="Angsana New" w:hAnsi="Angsana New" w:hint="cs"/>
          <w:sz w:val="32"/>
          <w:szCs w:val="32"/>
          <w:cs/>
        </w:rPr>
        <w:t>การดำรงชีวิตของพืช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935"/>
        <w:gridCol w:w="935"/>
        <w:gridCol w:w="936"/>
        <w:gridCol w:w="935"/>
        <w:gridCol w:w="936"/>
      </w:tblGrid>
      <w:tr w:rsidR="007A3438" w:rsidRPr="0042749B" w:rsidTr="007A3438">
        <w:tc>
          <w:tcPr>
            <w:tcW w:w="3936" w:type="dxa"/>
            <w:vAlign w:val="center"/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935" w:type="dxa"/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1</w:t>
            </w:r>
          </w:p>
        </w:tc>
        <w:tc>
          <w:tcPr>
            <w:tcW w:w="935" w:type="dxa"/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2</w:t>
            </w:r>
          </w:p>
        </w:tc>
        <w:tc>
          <w:tcPr>
            <w:tcW w:w="936" w:type="dxa"/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3</w:t>
            </w:r>
          </w:p>
        </w:tc>
        <w:tc>
          <w:tcPr>
            <w:tcW w:w="935" w:type="dxa"/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4</w:t>
            </w:r>
          </w:p>
        </w:tc>
        <w:tc>
          <w:tcPr>
            <w:tcW w:w="936" w:type="dxa"/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</w:tr>
      <w:tr w:rsidR="007A3438" w:rsidRPr="0042749B" w:rsidTr="007A3438">
        <w:trPr>
          <w:trHeight w:val="432"/>
        </w:trPr>
        <w:tc>
          <w:tcPr>
            <w:tcW w:w="3936" w:type="dxa"/>
            <w:tcBorders>
              <w:bottom w:val="nil"/>
            </w:tcBorders>
          </w:tcPr>
          <w:p w:rsidR="007A3438" w:rsidRPr="00342C21" w:rsidRDefault="007A3438" w:rsidP="007D427E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1.  โครงสร้างของพืช</w:t>
            </w:r>
          </w:p>
        </w:tc>
        <w:tc>
          <w:tcPr>
            <w:tcW w:w="935" w:type="dxa"/>
            <w:tcBorders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17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6A21C8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ab/>
              <w:t>1.1  โครงสร้างภายนอกของพืช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17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6A21C8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ab/>
              <w:t>1.2  การจำแนกพืช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389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BC35E2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1.3  พืชใบเลี้ยงเดี่ยวและพืชใบเลี้ยงคู่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432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7C5A4F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1.4  พืชในท้องถิ่น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63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BC35E2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2.  ราก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17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342C21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ab/>
            </w:r>
            <w:r>
              <w:rPr>
                <w:rFonts w:ascii="AngsanaUPC" w:hAnsi="AngsanaUPC"/>
                <w:sz w:val="32"/>
                <w:szCs w:val="32"/>
                <w:cs/>
              </w:rPr>
              <w:t>2.1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  ประเภทของราก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5A15CD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2.2  ลักษณะ</w:t>
            </w:r>
            <w:r w:rsidR="005A15CD">
              <w:rPr>
                <w:rFonts w:ascii="AngsanaUPC" w:hAnsi="AngsanaUPC" w:hint="cs"/>
                <w:sz w:val="32"/>
                <w:szCs w:val="32"/>
                <w:cs/>
              </w:rPr>
              <w:t>ของราก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5A15CD" w:rsidRPr="0042749B" w:rsidTr="007A3438">
        <w:trPr>
          <w:trHeight w:val="62"/>
        </w:trPr>
        <w:tc>
          <w:tcPr>
            <w:tcW w:w="3936" w:type="dxa"/>
            <w:tcBorders>
              <w:top w:val="nil"/>
              <w:bottom w:val="nil"/>
            </w:tcBorders>
          </w:tcPr>
          <w:p w:rsidR="005A15CD" w:rsidRDefault="005A15CD" w:rsidP="00D83F7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2.3  ส่วนประกอบของราก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5A15CD" w:rsidRPr="0042749B" w:rsidRDefault="005A15C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5A15CD" w:rsidRDefault="005A15C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5A15CD" w:rsidRPr="0042749B" w:rsidRDefault="005A15C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5A15CD" w:rsidRPr="0042749B" w:rsidRDefault="005A15C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5A15CD" w:rsidRPr="0042749B" w:rsidRDefault="005A15C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62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D83F7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2.</w:t>
            </w:r>
            <w:r w:rsidR="005A15CD">
              <w:rPr>
                <w:rFonts w:ascii="AngsanaUPC" w:hAnsi="AngsanaUPC" w:hint="cs"/>
                <w:sz w:val="32"/>
                <w:szCs w:val="32"/>
                <w:cs/>
              </w:rPr>
              <w:t>4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  หน้าที่ของราก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424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BC35E2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3.  ดอก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424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3.1  ประเภทของดอก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424"/>
        </w:trPr>
        <w:tc>
          <w:tcPr>
            <w:tcW w:w="3936" w:type="dxa"/>
            <w:tcBorders>
              <w:top w:val="nil"/>
              <w:bottom w:val="nil"/>
            </w:tcBorders>
          </w:tcPr>
          <w:p w:rsidR="007A3438" w:rsidRDefault="007A3438" w:rsidP="00350EEB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3.2  ส่วนประกอบของดอก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88"/>
        </w:trPr>
        <w:tc>
          <w:tcPr>
            <w:tcW w:w="3936" w:type="dxa"/>
            <w:tcBorders>
              <w:top w:val="nil"/>
              <w:bottom w:val="single" w:sz="4" w:space="0" w:color="auto"/>
            </w:tcBorders>
          </w:tcPr>
          <w:p w:rsidR="007A3438" w:rsidRDefault="007A3438" w:rsidP="00350EEB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3.3  </w:t>
            </w:r>
            <w:r w:rsidRPr="00350EEB">
              <w:rPr>
                <w:rFonts w:ascii="AngsanaUPC" w:hAnsi="AngsanaUPC"/>
                <w:sz w:val="32"/>
                <w:szCs w:val="32"/>
                <w:cs/>
              </w:rPr>
              <w:t>หน้าที่ของดอก</w:t>
            </w:r>
            <w:r w:rsidRPr="00350EEB">
              <w:rPr>
                <w:rFonts w:ascii="AngsanaUPC" w:hAnsi="AngsanaUPC"/>
                <w:sz w:val="32"/>
                <w:szCs w:val="32"/>
                <w:cs/>
              </w:rPr>
              <w:tab/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</w:tcPr>
          <w:p w:rsidR="007A3438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7C5A4F" w:rsidRDefault="007C5A4F" w:rsidP="007C5A4F">
      <w:pPr>
        <w:jc w:val="both"/>
        <w:rPr>
          <w:sz w:val="32"/>
          <w:szCs w:val="32"/>
        </w:rPr>
      </w:pPr>
      <w:r w:rsidRPr="004313B0">
        <w:rPr>
          <w:rFonts w:hint="cs"/>
          <w:sz w:val="32"/>
          <w:szCs w:val="32"/>
          <w:cs/>
        </w:rPr>
        <w:lastRenderedPageBreak/>
        <w:t>ตารางที่ 7  (ต่อ)</w:t>
      </w:r>
    </w:p>
    <w:p w:rsidR="007C5A4F" w:rsidRPr="00042E3A" w:rsidRDefault="007C5A4F">
      <w:pPr>
        <w:rPr>
          <w:rFonts w:ascii="AngsanaUPC" w:hAnsi="AngsanaUPC"/>
          <w:sz w:val="32"/>
          <w:szCs w:val="32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1276"/>
        <w:gridCol w:w="935"/>
        <w:gridCol w:w="935"/>
        <w:gridCol w:w="936"/>
        <w:gridCol w:w="935"/>
        <w:gridCol w:w="936"/>
      </w:tblGrid>
      <w:tr w:rsidR="007A3438" w:rsidRPr="0042749B" w:rsidTr="007A3438">
        <w:tc>
          <w:tcPr>
            <w:tcW w:w="3936" w:type="dxa"/>
            <w:gridSpan w:val="2"/>
            <w:vAlign w:val="center"/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935" w:type="dxa"/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1</w:t>
            </w:r>
          </w:p>
        </w:tc>
        <w:tc>
          <w:tcPr>
            <w:tcW w:w="935" w:type="dxa"/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2</w:t>
            </w:r>
          </w:p>
        </w:tc>
        <w:tc>
          <w:tcPr>
            <w:tcW w:w="936" w:type="dxa"/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3</w:t>
            </w:r>
          </w:p>
        </w:tc>
        <w:tc>
          <w:tcPr>
            <w:tcW w:w="935" w:type="dxa"/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4</w:t>
            </w:r>
          </w:p>
        </w:tc>
        <w:tc>
          <w:tcPr>
            <w:tcW w:w="936" w:type="dxa"/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</w:tr>
      <w:tr w:rsidR="00E51744" w:rsidRPr="0042749B" w:rsidTr="007A3438">
        <w:trPr>
          <w:trHeight w:val="424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E51744" w:rsidRDefault="00E51744" w:rsidP="004313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3.4  ชนิดของดอกไม้ในท้องถิ่น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E51744" w:rsidRPr="0042749B" w:rsidRDefault="00E51744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E51744" w:rsidRPr="0042749B" w:rsidRDefault="00E51744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E51744" w:rsidRPr="0042749B" w:rsidRDefault="00E51744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E51744" w:rsidRDefault="00E517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E51744" w:rsidRPr="0042749B" w:rsidRDefault="00E51744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424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4313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4.  ลำต้น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17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4.1  โครงสร้างของลำต้น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17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4.2  </w:t>
            </w:r>
            <w:r w:rsidR="00E51744">
              <w:rPr>
                <w:rFonts w:ascii="AngsanaUPC" w:hAnsi="AngsanaUPC" w:hint="cs"/>
                <w:sz w:val="32"/>
                <w:szCs w:val="32"/>
                <w:cs/>
              </w:rPr>
              <w:t xml:space="preserve"> </w:t>
            </w:r>
            <w:r w:rsidR="00E51744" w:rsidRPr="00E51744">
              <w:rPr>
                <w:rFonts w:ascii="AngsanaUPC" w:hAnsi="AngsanaUPC"/>
                <w:sz w:val="32"/>
                <w:szCs w:val="32"/>
                <w:cs/>
              </w:rPr>
              <w:t>หน้าที่ของลำต้น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rPr>
          <w:trHeight w:val="17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4.3 </w:t>
            </w:r>
            <w:r w:rsidR="00E51744">
              <w:rPr>
                <w:rFonts w:ascii="AngsanaUPC" w:hAnsi="AngsanaUPC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 </w:t>
            </w:r>
            <w:r w:rsidR="00E51744">
              <w:rPr>
                <w:rFonts w:ascii="AngsanaUPC" w:hAnsi="AngsanaUPC" w:hint="cs"/>
                <w:sz w:val="32"/>
                <w:szCs w:val="32"/>
                <w:cs/>
              </w:rPr>
              <w:t>ประเภทของลำต้น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Pr="0042749B" w:rsidRDefault="007A3438" w:rsidP="0002528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7A3438" w:rsidRPr="0042749B" w:rsidTr="007A3438"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463147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5.  ใบ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Default="001630EC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7A3438" w:rsidRPr="0042749B" w:rsidTr="007A3438"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C83C0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5.1  ส่วนประกอบ</w:t>
            </w:r>
            <w:r w:rsidR="00C83C05">
              <w:rPr>
                <w:rFonts w:ascii="AngsanaUPC" w:hAnsi="AngsanaUPC" w:hint="cs"/>
                <w:sz w:val="32"/>
                <w:szCs w:val="32"/>
                <w:cs/>
              </w:rPr>
              <w:t xml:space="preserve"> และประเภทของใบ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Default="00C83C05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7A3438" w:rsidRPr="0042749B" w:rsidTr="007A3438"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7A3438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5.2  หน้าที่ของใบและการสังเคราะห์แสงของพืช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Default="001630EC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7A3438" w:rsidRPr="0042749B" w:rsidTr="007A3438"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7A3438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5.3  การคายน้ำของพืช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Default="001630EC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7A3438" w:rsidRPr="0042749B" w:rsidTr="007A3438"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CB1AED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6.  ปัจจัยที่สำคัญต่อการเจริญเติบโต</w:t>
            </w:r>
            <w:r w:rsidR="00CB1AED">
              <w:rPr>
                <w:rFonts w:ascii="AngsanaUPC" w:hAnsi="AngsanaUPC" w:hint="cs"/>
                <w:sz w:val="32"/>
                <w:szCs w:val="32"/>
                <w:cs/>
              </w:rPr>
              <w:t>ของพืช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7A3438" w:rsidRPr="0042749B" w:rsidTr="007A3438">
        <w:trPr>
          <w:trHeight w:val="391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7A3438" w:rsidRDefault="007A3438" w:rsidP="007C5A4F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7.  การตอบสนองต่อสิ่งแวดล้อมของพืช 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7A3438" w:rsidRPr="0042749B" w:rsidRDefault="007A3438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7A3438" w:rsidRDefault="007A3438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7A3438" w:rsidRPr="0042749B" w:rsidRDefault="007A3438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7A3438" w:rsidRPr="0042749B" w:rsidRDefault="007A343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1630EC" w:rsidRPr="0042749B" w:rsidTr="007A3438">
        <w:trPr>
          <w:trHeight w:val="391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1630EC" w:rsidRDefault="001630EC" w:rsidP="007C5A4F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7.1   การตอบสนองต่อแสง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1630EC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1630EC" w:rsidRDefault="001630EC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1630EC" w:rsidRPr="0042749B" w:rsidTr="007A3438">
        <w:trPr>
          <w:trHeight w:val="391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1630EC" w:rsidRDefault="001630EC" w:rsidP="007C5A4F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7.2   การตอบสนองต่ออุณหภูมิ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1630EC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1630EC" w:rsidRDefault="001630EC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1630EC" w:rsidRPr="0042749B" w:rsidTr="007A3438">
        <w:trPr>
          <w:trHeight w:val="391"/>
        </w:trPr>
        <w:tc>
          <w:tcPr>
            <w:tcW w:w="3936" w:type="dxa"/>
            <w:gridSpan w:val="2"/>
            <w:tcBorders>
              <w:top w:val="nil"/>
              <w:bottom w:val="nil"/>
            </w:tcBorders>
          </w:tcPr>
          <w:p w:rsidR="001630EC" w:rsidRDefault="001630EC" w:rsidP="00A62E2D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709" w:hanging="709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7.3   การตอบสนองต่อการสัมผัส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1630EC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35" w:type="dxa"/>
            <w:tcBorders>
              <w:top w:val="nil"/>
              <w:bottom w:val="nil"/>
              <w:right w:val="single" w:sz="4" w:space="0" w:color="auto"/>
            </w:tcBorders>
          </w:tcPr>
          <w:p w:rsidR="001630EC" w:rsidRPr="0042749B" w:rsidRDefault="001630EC" w:rsidP="00D0210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</w:tcBorders>
          </w:tcPr>
          <w:p w:rsidR="001630EC" w:rsidRDefault="001630EC" w:rsidP="001630EC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</w:t>
            </w:r>
          </w:p>
        </w:tc>
      </w:tr>
      <w:tr w:rsidR="007A3438" w:rsidRPr="0042749B" w:rsidTr="00FC34DF">
        <w:tc>
          <w:tcPr>
            <w:tcW w:w="2660" w:type="dxa"/>
          </w:tcPr>
          <w:p w:rsidR="007A3438" w:rsidRPr="0042749B" w:rsidRDefault="007A3438" w:rsidP="00F75A6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1</w:t>
            </w:r>
          </w:p>
        </w:tc>
        <w:tc>
          <w:tcPr>
            <w:tcW w:w="5953" w:type="dxa"/>
            <w:gridSpan w:val="6"/>
          </w:tcPr>
          <w:p w:rsidR="007A3438" w:rsidRPr="0042749B" w:rsidRDefault="007A3438" w:rsidP="007D427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ชุดการสอนที่ 1  </w:t>
            </w:r>
            <w:r w:rsidR="007D427E">
              <w:rPr>
                <w:rFonts w:ascii="Angsana New" w:hAnsi="Angsana New" w:hint="cs"/>
                <w:sz w:val="32"/>
                <w:szCs w:val="32"/>
                <w:cs/>
              </w:rPr>
              <w:t>โครงสร้างของพืช</w:t>
            </w:r>
          </w:p>
        </w:tc>
      </w:tr>
      <w:tr w:rsidR="007A3438" w:rsidRPr="0042749B" w:rsidTr="00FC34DF">
        <w:tc>
          <w:tcPr>
            <w:tcW w:w="2660" w:type="dxa"/>
          </w:tcPr>
          <w:p w:rsidR="007A3438" w:rsidRPr="0042749B" w:rsidRDefault="007A3438" w:rsidP="00F75A6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2</w:t>
            </w:r>
          </w:p>
        </w:tc>
        <w:tc>
          <w:tcPr>
            <w:tcW w:w="5953" w:type="dxa"/>
            <w:gridSpan w:val="6"/>
          </w:tcPr>
          <w:p w:rsidR="007A3438" w:rsidRPr="0042749B" w:rsidRDefault="007A3438" w:rsidP="007C5A4F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ชุดการสอนที่ 2  </w:t>
            </w:r>
            <w:r w:rsidR="007D427E">
              <w:rPr>
                <w:rFonts w:ascii="Angsana New" w:hAnsi="Angsana New" w:hint="cs"/>
                <w:sz w:val="32"/>
                <w:szCs w:val="32"/>
                <w:cs/>
              </w:rPr>
              <w:t>มหัศจรรย์รากไม้</w:t>
            </w:r>
          </w:p>
        </w:tc>
      </w:tr>
      <w:tr w:rsidR="007A3438" w:rsidRPr="0042749B" w:rsidTr="00FC34DF">
        <w:tc>
          <w:tcPr>
            <w:tcW w:w="2660" w:type="dxa"/>
          </w:tcPr>
          <w:p w:rsidR="007A3438" w:rsidRPr="0042749B" w:rsidRDefault="007A3438" w:rsidP="00F75A6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3</w:t>
            </w:r>
          </w:p>
        </w:tc>
        <w:tc>
          <w:tcPr>
            <w:tcW w:w="5953" w:type="dxa"/>
            <w:gridSpan w:val="6"/>
          </w:tcPr>
          <w:p w:rsidR="007A3438" w:rsidRPr="0042749B" w:rsidRDefault="007A3438" w:rsidP="00D71CC8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ชุดการสอนที่ 3  </w:t>
            </w:r>
            <w:r w:rsidR="007D427E">
              <w:rPr>
                <w:rFonts w:ascii="Angsana New" w:hAnsi="Angsana New" w:hint="cs"/>
                <w:sz w:val="32"/>
                <w:szCs w:val="32"/>
                <w:cs/>
              </w:rPr>
              <w:t>เรียนรู้เรื่อง</w:t>
            </w:r>
            <w:r w:rsidR="00D71CC8">
              <w:rPr>
                <w:rFonts w:ascii="Angsana New" w:hAnsi="Angsana New" w:hint="cs"/>
                <w:sz w:val="32"/>
                <w:szCs w:val="32"/>
                <w:cs/>
              </w:rPr>
              <w:t>ไม้</w:t>
            </w:r>
            <w:r w:rsidR="007D427E">
              <w:rPr>
                <w:rFonts w:ascii="Angsana New" w:hAnsi="Angsana New" w:hint="cs"/>
                <w:sz w:val="32"/>
                <w:szCs w:val="32"/>
                <w:cs/>
              </w:rPr>
              <w:t>ดอก</w:t>
            </w:r>
          </w:p>
        </w:tc>
      </w:tr>
      <w:tr w:rsidR="007A3438" w:rsidRPr="0042749B" w:rsidTr="00FC34DF">
        <w:tc>
          <w:tcPr>
            <w:tcW w:w="2660" w:type="dxa"/>
          </w:tcPr>
          <w:p w:rsidR="007A3438" w:rsidRPr="0042749B" w:rsidRDefault="007A3438" w:rsidP="00F75A6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หน่วยที่ 4</w:t>
            </w:r>
          </w:p>
        </w:tc>
        <w:tc>
          <w:tcPr>
            <w:tcW w:w="5953" w:type="dxa"/>
            <w:gridSpan w:val="6"/>
          </w:tcPr>
          <w:p w:rsidR="007A3438" w:rsidRPr="0042749B" w:rsidRDefault="007A3438" w:rsidP="007D427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ชุดการสอนที่ 4  </w:t>
            </w:r>
            <w:r w:rsidR="00AD45CF">
              <w:rPr>
                <w:rFonts w:ascii="Angsana New" w:hAnsi="Angsana New" w:hint="cs"/>
                <w:sz w:val="32"/>
                <w:szCs w:val="32"/>
                <w:cs/>
              </w:rPr>
              <w:t>ลำต้นและใบ</w:t>
            </w:r>
            <w:r w:rsidR="007D427E">
              <w:rPr>
                <w:rFonts w:ascii="Angsana New" w:hAnsi="Angsana New" w:hint="cs"/>
                <w:sz w:val="32"/>
                <w:szCs w:val="32"/>
                <w:cs/>
              </w:rPr>
              <w:t>น่ารู้</w:t>
            </w:r>
          </w:p>
        </w:tc>
      </w:tr>
      <w:tr w:rsidR="00664F6E" w:rsidRPr="0042749B" w:rsidTr="00FC34DF">
        <w:tc>
          <w:tcPr>
            <w:tcW w:w="2660" w:type="dxa"/>
          </w:tcPr>
          <w:p w:rsidR="00664F6E" w:rsidRPr="0042749B" w:rsidRDefault="00664F6E" w:rsidP="00F75A6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5953" w:type="dxa"/>
            <w:gridSpan w:val="6"/>
          </w:tcPr>
          <w:p w:rsidR="00664F6E" w:rsidRDefault="00664F6E" w:rsidP="007D427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1451" w:hanging="1451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ชุดการสอนที่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5  </w:t>
            </w:r>
            <w:r w:rsidR="007D427E">
              <w:rPr>
                <w:rFonts w:ascii="Angsana New" w:hAnsi="Angsana New" w:hint="cs"/>
                <w:sz w:val="32"/>
                <w:szCs w:val="32"/>
                <w:cs/>
              </w:rPr>
              <w:t>การเจริญเติบโตและการตอบสนองต่อสิ่งเร้าของพืช</w:t>
            </w:r>
          </w:p>
        </w:tc>
      </w:tr>
    </w:tbl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D02101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b/>
          <w:bCs/>
          <w:sz w:val="32"/>
          <w:szCs w:val="32"/>
          <w:cs/>
        </w:rPr>
        <w:t>หมายเหตุ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</w:rPr>
        <w:t>:</w:t>
      </w: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 xml:space="preserve">หน่วยที่ 1 </w:t>
      </w:r>
      <w:r w:rsidR="00042E3A" w:rsidRPr="00F66B34">
        <w:rPr>
          <w:rFonts w:ascii="Angsana New" w:hAnsi="Angsana New"/>
          <w:sz w:val="32"/>
          <w:szCs w:val="32"/>
          <w:cs/>
        </w:rPr>
        <w:t>โครงสร้างของพืช</w:t>
      </w:r>
      <w:r w:rsidR="00042E3A">
        <w:rPr>
          <w:rFonts w:ascii="Angsana New" w:hAnsi="Angsana New" w:hint="cs"/>
          <w:sz w:val="32"/>
          <w:szCs w:val="32"/>
          <w:cs/>
        </w:rPr>
        <w:t xml:space="preserve">  </w:t>
      </w:r>
      <w:r w:rsidRPr="0042749B">
        <w:rPr>
          <w:rFonts w:ascii="Angsana New" w:hAnsi="Angsana New"/>
          <w:sz w:val="32"/>
          <w:szCs w:val="32"/>
          <w:cs/>
        </w:rPr>
        <w:t xml:space="preserve">คือ </w:t>
      </w:r>
      <w:r w:rsidR="00F66B34" w:rsidRPr="00F66B34">
        <w:rPr>
          <w:rFonts w:ascii="Angsana New" w:hAnsi="Angsana New"/>
          <w:sz w:val="32"/>
          <w:szCs w:val="32"/>
          <w:cs/>
        </w:rPr>
        <w:t>ชุดการสอนที่ 1  โครงสร้างของพืช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  <w:t xml:space="preserve">หน่วยที่ 2 </w:t>
      </w:r>
      <w:r w:rsidR="00042E3A" w:rsidRPr="00F66B34">
        <w:rPr>
          <w:rFonts w:ascii="Angsana New" w:hAnsi="Angsana New"/>
          <w:sz w:val="32"/>
          <w:szCs w:val="32"/>
          <w:cs/>
        </w:rPr>
        <w:t>มหัศจรรย์รากไม้</w:t>
      </w:r>
      <w:r w:rsidR="00042E3A">
        <w:rPr>
          <w:rFonts w:ascii="Angsana New" w:hAnsi="Angsana New" w:hint="cs"/>
          <w:sz w:val="32"/>
          <w:szCs w:val="32"/>
          <w:cs/>
        </w:rPr>
        <w:t xml:space="preserve">  </w:t>
      </w:r>
      <w:r w:rsidRPr="0042749B">
        <w:rPr>
          <w:rFonts w:ascii="Angsana New" w:hAnsi="Angsana New"/>
          <w:sz w:val="32"/>
          <w:szCs w:val="32"/>
          <w:cs/>
        </w:rPr>
        <w:t xml:space="preserve">คือ </w:t>
      </w:r>
      <w:r w:rsidR="00F66B34" w:rsidRPr="00F66B34">
        <w:rPr>
          <w:rFonts w:ascii="Angsana New" w:hAnsi="Angsana New"/>
          <w:sz w:val="32"/>
          <w:szCs w:val="32"/>
          <w:cs/>
        </w:rPr>
        <w:t>ชุดการสอนที่ 2  มหัศจรรย์รากไม้</w:t>
      </w:r>
    </w:p>
    <w:p w:rsidR="00817EF3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ab/>
        <w:t xml:space="preserve">หน่วยที่ 3 </w:t>
      </w:r>
      <w:r w:rsidR="00042E3A" w:rsidRPr="00F66B34">
        <w:rPr>
          <w:rFonts w:ascii="Angsana New" w:hAnsi="Angsana New"/>
          <w:sz w:val="32"/>
          <w:szCs w:val="32"/>
          <w:cs/>
        </w:rPr>
        <w:t>เรียนรู้เรื่องดอกไม้</w:t>
      </w:r>
      <w:r w:rsidR="00042E3A">
        <w:rPr>
          <w:rFonts w:ascii="Angsana New" w:hAnsi="Angsana New" w:hint="cs"/>
          <w:sz w:val="32"/>
          <w:szCs w:val="32"/>
          <w:cs/>
        </w:rPr>
        <w:t xml:space="preserve">  </w:t>
      </w:r>
      <w:r w:rsidRPr="0042749B">
        <w:rPr>
          <w:rFonts w:ascii="Angsana New" w:hAnsi="Angsana New"/>
          <w:sz w:val="32"/>
          <w:szCs w:val="32"/>
          <w:cs/>
        </w:rPr>
        <w:t xml:space="preserve">คือ </w:t>
      </w:r>
      <w:r w:rsidR="00F66B34" w:rsidRPr="00F66B34">
        <w:rPr>
          <w:rFonts w:ascii="Angsana New" w:hAnsi="Angsana New"/>
          <w:sz w:val="32"/>
          <w:szCs w:val="32"/>
          <w:cs/>
        </w:rPr>
        <w:t>ชุดการสอนที่ 3  เรียนรู้เรื่องดอกไม้</w:t>
      </w:r>
    </w:p>
    <w:p w:rsidR="00224ADA" w:rsidRDefault="00817EF3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 w:rsidR="00224ADA" w:rsidRPr="0042749B">
        <w:rPr>
          <w:rFonts w:ascii="Angsana New" w:hAnsi="Angsana New"/>
          <w:sz w:val="32"/>
          <w:szCs w:val="32"/>
          <w:cs/>
        </w:rPr>
        <w:t xml:space="preserve">หน่วยที่ 4 </w:t>
      </w:r>
      <w:r w:rsidR="00042E3A">
        <w:rPr>
          <w:rFonts w:ascii="Angsana New" w:hAnsi="Angsana New" w:hint="cs"/>
          <w:sz w:val="32"/>
          <w:szCs w:val="32"/>
          <w:cs/>
        </w:rPr>
        <w:t xml:space="preserve">ลำต้นและใบน่ารู้ </w:t>
      </w:r>
      <w:r w:rsidR="00224ADA" w:rsidRPr="0042749B">
        <w:rPr>
          <w:rFonts w:ascii="Angsana New" w:hAnsi="Angsana New"/>
          <w:sz w:val="32"/>
          <w:szCs w:val="32"/>
          <w:cs/>
        </w:rPr>
        <w:t xml:space="preserve">คือ ชุดการสอนที่ 4 </w:t>
      </w:r>
      <w:r w:rsidR="00AD45CF">
        <w:rPr>
          <w:rFonts w:ascii="Angsana New" w:hAnsi="Angsana New" w:hint="cs"/>
          <w:sz w:val="32"/>
          <w:szCs w:val="32"/>
          <w:cs/>
        </w:rPr>
        <w:t>ลำต้นและใบ</w:t>
      </w:r>
      <w:r w:rsidR="00042E3A">
        <w:rPr>
          <w:rFonts w:ascii="Angsana New" w:hAnsi="Angsana New" w:hint="cs"/>
          <w:sz w:val="32"/>
          <w:szCs w:val="32"/>
          <w:cs/>
        </w:rPr>
        <w:t>น่ารู้</w:t>
      </w:r>
    </w:p>
    <w:p w:rsidR="00042E3A" w:rsidRPr="0042749B" w:rsidRDefault="00042E3A" w:rsidP="00042E3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/>
          <w:sz w:val="32"/>
          <w:szCs w:val="32"/>
          <w:cs/>
        </w:rPr>
        <w:tab/>
      </w:r>
      <w:r w:rsidRPr="0042749B">
        <w:rPr>
          <w:rFonts w:ascii="Angsana New" w:hAnsi="Angsana New"/>
          <w:sz w:val="32"/>
          <w:szCs w:val="32"/>
          <w:cs/>
        </w:rPr>
        <w:t xml:space="preserve">หน่วยที่ </w:t>
      </w:r>
      <w:r>
        <w:rPr>
          <w:rFonts w:ascii="Angsana New" w:hAnsi="Angsana New"/>
          <w:sz w:val="32"/>
          <w:szCs w:val="32"/>
        </w:rPr>
        <w:t>5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การเจริญเติบโตและการตอบสนองต่อสิ่งเร้าของพืช  </w:t>
      </w:r>
      <w:r w:rsidRPr="0042749B">
        <w:rPr>
          <w:rFonts w:ascii="Angsana New" w:hAnsi="Angsana New"/>
          <w:sz w:val="32"/>
          <w:szCs w:val="32"/>
          <w:cs/>
        </w:rPr>
        <w:t xml:space="preserve">คือ ชุดการสอนที่ </w:t>
      </w:r>
      <w:r>
        <w:rPr>
          <w:rFonts w:ascii="Angsana New" w:hAnsi="Angsana New" w:hint="cs"/>
          <w:sz w:val="32"/>
          <w:szCs w:val="32"/>
          <w:cs/>
        </w:rPr>
        <w:t>5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การเจริญเติบโตและการตอบสนองต่อสิ่งเร้าของพืช</w:t>
      </w:r>
    </w:p>
    <w:p w:rsidR="00042E3A" w:rsidRPr="0042749B" w:rsidRDefault="00042E3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="0008548C">
        <w:rPr>
          <w:rFonts w:ascii="Angsana New" w:hAnsi="Angsana New"/>
          <w:sz w:val="32"/>
          <w:szCs w:val="32"/>
          <w:cs/>
        </w:rPr>
        <w:t>นำหน่วยการเรียนรู้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เรื่อง</w:t>
      </w:r>
      <w:r w:rsidR="00817EF3">
        <w:rPr>
          <w:rFonts w:ascii="Angsana New" w:hAnsi="Angsana New" w:hint="cs"/>
          <w:sz w:val="32"/>
          <w:szCs w:val="32"/>
          <w:cs/>
        </w:rPr>
        <w:t xml:space="preserve"> การดำรงชีวิตของพืช</w:t>
      </w:r>
      <w:r w:rsidRPr="0042749B">
        <w:rPr>
          <w:rFonts w:ascii="Angsana New" w:hAnsi="Angsana New"/>
          <w:sz w:val="32"/>
          <w:szCs w:val="32"/>
          <w:cs/>
        </w:rPr>
        <w:t xml:space="preserve"> มาวิเคราะห์เพื่อกำหนด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08548C">
        <w:rPr>
          <w:rFonts w:ascii="Angsana New" w:hAnsi="Angsana New" w:hint="cs"/>
          <w:sz w:val="32"/>
          <w:szCs w:val="32"/>
          <w:cs/>
        </w:rPr>
        <w:t>จุดประสงค์การเรียนรู้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และกำหนดเวลา ในการสอนให้มีความสอดคล้องเนื้อหาการสอนแต่ละชุดการสอน ได้ดังนี้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224ADA" w:rsidRPr="0042749B" w:rsidRDefault="00224ADA" w:rsidP="00D83F74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>ตารางที่</w:t>
      </w:r>
      <w:r w:rsidR="00D83F74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="00817EF3">
        <w:rPr>
          <w:rFonts w:ascii="Angsana New" w:hAnsi="Angsana New" w:hint="cs"/>
          <w:sz w:val="32"/>
          <w:szCs w:val="32"/>
          <w:cs/>
        </w:rPr>
        <w:t>8</w:t>
      </w:r>
      <w:r w:rsidR="00D83F74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แสดงการกำหนด</w:t>
      </w:r>
      <w:r w:rsidR="0008548C">
        <w:rPr>
          <w:rFonts w:ascii="Angsana New" w:hAnsi="Angsana New" w:hint="cs"/>
          <w:sz w:val="32"/>
          <w:szCs w:val="32"/>
          <w:cs/>
        </w:rPr>
        <w:t>หน่วยการเรียนรู้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="0008548C">
        <w:rPr>
          <w:rFonts w:ascii="Angsana New" w:hAnsi="Angsana New" w:hint="cs"/>
          <w:sz w:val="32"/>
          <w:szCs w:val="32"/>
          <w:cs/>
        </w:rPr>
        <w:t>ใน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 w:rsidR="00817EF3">
        <w:rPr>
          <w:rFonts w:ascii="Angsana New" w:hAnsi="Angsana New" w:hint="cs"/>
          <w:sz w:val="32"/>
          <w:szCs w:val="32"/>
          <w:cs/>
        </w:rPr>
        <w:t>การดำรงชีวิตของพืช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="00817EF3">
        <w:rPr>
          <w:rFonts w:ascii="Angsana New" w:hAnsi="Angsana New" w:hint="cs"/>
          <w:sz w:val="32"/>
          <w:szCs w:val="32"/>
          <w:cs/>
        </w:rPr>
        <w:t xml:space="preserve"> จุดประสงค์การเรียนรู้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และ กำหนดเวลา ในการสอนโดยใช้</w:t>
      </w:r>
      <w:r w:rsidR="00817EF3" w:rsidRPr="0042749B">
        <w:rPr>
          <w:rFonts w:ascii="Angsana New" w:hAnsi="Angsana New"/>
          <w:sz w:val="32"/>
          <w:szCs w:val="32"/>
          <w:cs/>
        </w:rPr>
        <w:t xml:space="preserve">ชุดการสอนที่ 1 </w:t>
      </w:r>
      <w:r w:rsidR="00817EF3">
        <w:rPr>
          <w:rFonts w:ascii="Angsana New" w:hAnsi="Angsana New" w:hint="cs"/>
          <w:sz w:val="32"/>
          <w:szCs w:val="32"/>
          <w:cs/>
        </w:rPr>
        <w:t>การจำแนกพืชใบเลี้ยงเดี่ยวและพืชใบเลี้ยงคู่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395"/>
        <w:gridCol w:w="1751"/>
      </w:tblGrid>
      <w:tr w:rsidR="00224ADA" w:rsidRPr="0042749B" w:rsidTr="00D83F74">
        <w:tc>
          <w:tcPr>
            <w:tcW w:w="2376" w:type="dxa"/>
          </w:tcPr>
          <w:p w:rsidR="00224ADA" w:rsidRPr="0042749B" w:rsidRDefault="0008548C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395" w:type="dxa"/>
          </w:tcPr>
          <w:p w:rsidR="00224ADA" w:rsidRPr="0042749B" w:rsidRDefault="008F7FE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751" w:type="dxa"/>
          </w:tcPr>
          <w:p w:rsidR="00224ADA" w:rsidRPr="0042749B" w:rsidRDefault="00224ADA" w:rsidP="008F7FE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</w:t>
            </w:r>
            <w:r w:rsidR="008F7FE4"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</w:p>
        </w:tc>
      </w:tr>
      <w:tr w:rsidR="00042E3A" w:rsidRPr="0042749B" w:rsidTr="00D83F74">
        <w:tc>
          <w:tcPr>
            <w:tcW w:w="2376" w:type="dxa"/>
            <w:tcBorders>
              <w:bottom w:val="nil"/>
            </w:tcBorders>
          </w:tcPr>
          <w:p w:rsidR="00042E3A" w:rsidRPr="00342C21" w:rsidRDefault="00042E3A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1.  โครงสร้างของพืช</w:t>
            </w:r>
          </w:p>
        </w:tc>
        <w:tc>
          <w:tcPr>
            <w:tcW w:w="4395" w:type="dxa"/>
            <w:tcBorders>
              <w:bottom w:val="nil"/>
            </w:tcBorders>
          </w:tcPr>
          <w:p w:rsidR="00042E3A" w:rsidRPr="0042749B" w:rsidRDefault="00042E3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1" w:type="dxa"/>
            <w:tcBorders>
              <w:bottom w:val="nil"/>
            </w:tcBorders>
          </w:tcPr>
          <w:p w:rsidR="00042E3A" w:rsidRPr="0042749B" w:rsidRDefault="00D83F7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 ชั่วโมง</w:t>
            </w:r>
          </w:p>
        </w:tc>
      </w:tr>
      <w:tr w:rsidR="00042E3A" w:rsidRPr="0042749B" w:rsidTr="00D83F74">
        <w:tc>
          <w:tcPr>
            <w:tcW w:w="2376" w:type="dxa"/>
            <w:tcBorders>
              <w:top w:val="nil"/>
              <w:bottom w:val="nil"/>
            </w:tcBorders>
          </w:tcPr>
          <w:p w:rsidR="00042E3A" w:rsidRDefault="00042E3A" w:rsidP="00042E3A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ab/>
              <w:t>1.1 โครงสร้างภายนอกของพืช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042E3A" w:rsidRDefault="00042E3A" w:rsidP="00D83F7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1.  </w:t>
            </w:r>
            <w:r w:rsidR="00D83F74">
              <w:rPr>
                <w:rFonts w:ascii="Angsana New" w:hAnsi="Angsana New" w:hint="cs"/>
                <w:sz w:val="32"/>
                <w:szCs w:val="32"/>
                <w:cs/>
              </w:rPr>
              <w:t>บอกส่วนประกอบของโครงสร้างภายนอกของพืชได้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042E3A" w:rsidRDefault="00042E3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042E3A" w:rsidRPr="0042749B" w:rsidTr="00D83F74">
        <w:tc>
          <w:tcPr>
            <w:tcW w:w="2376" w:type="dxa"/>
            <w:tcBorders>
              <w:top w:val="nil"/>
              <w:bottom w:val="nil"/>
            </w:tcBorders>
          </w:tcPr>
          <w:p w:rsidR="00042E3A" w:rsidRDefault="00042E3A" w:rsidP="008612B0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ab/>
              <w:t>1.2  การจำแนกพืช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042E3A" w:rsidRDefault="00D83F74" w:rsidP="00D83F7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2.  </w:t>
            </w:r>
            <w:r w:rsidR="00042E3A">
              <w:rPr>
                <w:rFonts w:ascii="Angsana New" w:hAnsi="Angsana New" w:hint="cs"/>
                <w:sz w:val="32"/>
                <w:szCs w:val="32"/>
                <w:cs/>
              </w:rPr>
              <w:t>จำแนกพืชใบเลี้ยงเดี่ยวและพืชใบเลี้ยงคู่ได้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042E3A" w:rsidRDefault="00042E3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042E3A" w:rsidRPr="0042749B" w:rsidTr="00D83F74">
        <w:tc>
          <w:tcPr>
            <w:tcW w:w="2376" w:type="dxa"/>
            <w:tcBorders>
              <w:top w:val="nil"/>
              <w:bottom w:val="nil"/>
            </w:tcBorders>
          </w:tcPr>
          <w:p w:rsidR="00042E3A" w:rsidRDefault="00042E3A" w:rsidP="008612B0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1.3  พืชใบเลี้ยงเดี่ยวและพืชใบเลี้ยงคู่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042E3A" w:rsidRDefault="00042E3A" w:rsidP="00D83F7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3.  อธิบายความแตกต่างของพืชใบเลี้ยงเดี่ยวและพืชใบเลี้ยงคู่ได้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042E3A" w:rsidRDefault="00042E3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042E3A" w:rsidRPr="0042749B" w:rsidTr="00D83F74">
        <w:tc>
          <w:tcPr>
            <w:tcW w:w="2376" w:type="dxa"/>
            <w:tcBorders>
              <w:top w:val="nil"/>
              <w:bottom w:val="nil"/>
            </w:tcBorders>
          </w:tcPr>
          <w:p w:rsidR="00042E3A" w:rsidRDefault="00042E3A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1.4  พืชในท้องถิ่น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042E3A" w:rsidRDefault="00D83F74" w:rsidP="00D83F7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  จัดหมวดหมู่ของพืชในท้องถิ่นได้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042E3A" w:rsidRDefault="00042E3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042E3A" w:rsidRPr="0042749B" w:rsidTr="00D83F74">
        <w:tc>
          <w:tcPr>
            <w:tcW w:w="2376" w:type="dxa"/>
            <w:tcBorders>
              <w:top w:val="nil"/>
            </w:tcBorders>
          </w:tcPr>
          <w:p w:rsidR="00042E3A" w:rsidRDefault="00042E3A" w:rsidP="00025281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042E3A" w:rsidRDefault="00042E3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751" w:type="dxa"/>
            <w:tcBorders>
              <w:top w:val="nil"/>
            </w:tcBorders>
          </w:tcPr>
          <w:p w:rsidR="00042E3A" w:rsidRDefault="00042E3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224ADA" w:rsidRPr="008F7FE4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D83F74" w:rsidRPr="0042749B" w:rsidRDefault="00D83F74" w:rsidP="00D83F74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>ตารางที่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แสดงการกำหนด</w:t>
      </w:r>
      <w:r>
        <w:rPr>
          <w:rFonts w:ascii="Angsana New" w:hAnsi="Angsana New" w:hint="cs"/>
          <w:sz w:val="32"/>
          <w:szCs w:val="32"/>
          <w:cs/>
        </w:rPr>
        <w:t>หน่วยการเรียนรู้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>การดำรงชีวิตของพืช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จุดประสงค์การเรียนรู้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และ กำหนดเวลา ในการสอนโดยใช้ชุดการสอนที่ </w:t>
      </w:r>
      <w:r>
        <w:rPr>
          <w:rFonts w:ascii="Angsana New" w:hAnsi="Angsana New"/>
          <w:sz w:val="32"/>
          <w:szCs w:val="32"/>
        </w:rPr>
        <w:t>2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มหัศจรรย์รากไม้</w:t>
      </w:r>
    </w:p>
    <w:p w:rsidR="00D83F74" w:rsidRPr="0042749B" w:rsidRDefault="00D83F74" w:rsidP="00D83F74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395"/>
        <w:gridCol w:w="1751"/>
      </w:tblGrid>
      <w:tr w:rsidR="00D83F74" w:rsidRPr="0042749B" w:rsidTr="00D83F74">
        <w:tc>
          <w:tcPr>
            <w:tcW w:w="2376" w:type="dxa"/>
          </w:tcPr>
          <w:p w:rsidR="00D83F74" w:rsidRPr="0042749B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395" w:type="dxa"/>
          </w:tcPr>
          <w:p w:rsidR="00D83F74" w:rsidRPr="0042749B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751" w:type="dxa"/>
          </w:tcPr>
          <w:p w:rsidR="00D83F74" w:rsidRPr="0042749B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</w:p>
        </w:tc>
      </w:tr>
      <w:tr w:rsidR="00D83F74" w:rsidRPr="0042749B" w:rsidTr="00D83F74">
        <w:tc>
          <w:tcPr>
            <w:tcW w:w="2376" w:type="dxa"/>
            <w:tcBorders>
              <w:bottom w:val="nil"/>
            </w:tcBorders>
          </w:tcPr>
          <w:p w:rsidR="00D83F74" w:rsidRPr="00342C21" w:rsidRDefault="00D83F74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2.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มหัศจรรย์รากไม้</w:t>
            </w:r>
          </w:p>
        </w:tc>
        <w:tc>
          <w:tcPr>
            <w:tcW w:w="4395" w:type="dxa"/>
            <w:tcBorders>
              <w:bottom w:val="nil"/>
            </w:tcBorders>
          </w:tcPr>
          <w:p w:rsidR="00D83F74" w:rsidRPr="0042749B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1" w:type="dxa"/>
            <w:tcBorders>
              <w:bottom w:val="nil"/>
            </w:tcBorders>
          </w:tcPr>
          <w:p w:rsidR="00D83F74" w:rsidRPr="0042749B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 ชั่วโมง</w:t>
            </w:r>
          </w:p>
        </w:tc>
      </w:tr>
      <w:tr w:rsidR="00D83F74" w:rsidRPr="0042749B" w:rsidTr="00D83F74">
        <w:tc>
          <w:tcPr>
            <w:tcW w:w="2376" w:type="dxa"/>
            <w:tcBorders>
              <w:top w:val="nil"/>
              <w:bottom w:val="nil"/>
            </w:tcBorders>
          </w:tcPr>
          <w:p w:rsidR="00D83F74" w:rsidRDefault="00D83F74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ab/>
            </w:r>
            <w:r>
              <w:rPr>
                <w:rFonts w:ascii="AngsanaUPC" w:hAnsi="AngsanaUPC"/>
                <w:sz w:val="32"/>
                <w:szCs w:val="32"/>
                <w:cs/>
              </w:rPr>
              <w:t>2.1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  ประเภทของราก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D83F74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1.  จำแนกชนิดของรากพืชได้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D83F74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D83F74" w:rsidRPr="0042749B" w:rsidTr="00D83F74">
        <w:tc>
          <w:tcPr>
            <w:tcW w:w="2376" w:type="dxa"/>
            <w:tcBorders>
              <w:top w:val="nil"/>
              <w:bottom w:val="nil"/>
            </w:tcBorders>
          </w:tcPr>
          <w:p w:rsidR="00D83F74" w:rsidRDefault="00D83F74" w:rsidP="00FD3CA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2.2  ลักษณะและ 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D83F74" w:rsidRDefault="00D83F74" w:rsidP="00FD3CA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2.  อธิบายถึง</w:t>
            </w:r>
            <w:r w:rsidR="00FD3CAA">
              <w:rPr>
                <w:rFonts w:ascii="Angsana New" w:hAnsi="Angsana New" w:hint="cs"/>
                <w:sz w:val="32"/>
                <w:szCs w:val="32"/>
                <w:cs/>
              </w:rPr>
              <w:t>ลักษณะของรากแต่ละประเภทได้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D83F74" w:rsidRDefault="00D83F7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FD3CAA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2.3  ส่วนประกอบของราก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3CAA" w:rsidRDefault="00FD3CAA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3.  ส่วนประกอบของรากได้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FD3CAA" w:rsidRDefault="00FD3CAA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FD3CAA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2.4  หน้าที่ของราก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FD3CAA" w:rsidRDefault="00FD3CAA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  อธิบายถึงหน้าที่ของรากได้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FD3CAA" w:rsidRDefault="00FD3CAA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83C05" w:rsidRPr="0042749B" w:rsidTr="00D83F74">
        <w:tc>
          <w:tcPr>
            <w:tcW w:w="2376" w:type="dxa"/>
            <w:tcBorders>
              <w:top w:val="nil"/>
            </w:tcBorders>
          </w:tcPr>
          <w:p w:rsidR="00C83C05" w:rsidRDefault="00C83C05" w:rsidP="00B84D71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C83C05" w:rsidRDefault="00C83C05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751" w:type="dxa"/>
            <w:tcBorders>
              <w:top w:val="nil"/>
            </w:tcBorders>
          </w:tcPr>
          <w:p w:rsidR="00C83C05" w:rsidRDefault="00C83C05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B84D71" w:rsidRPr="0042749B" w:rsidRDefault="00B84D71" w:rsidP="00B84D71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10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แสดงการกำหนด</w:t>
      </w:r>
      <w:r>
        <w:rPr>
          <w:rFonts w:ascii="Angsana New" w:hAnsi="Angsana New" w:hint="cs"/>
          <w:sz w:val="32"/>
          <w:szCs w:val="32"/>
          <w:cs/>
        </w:rPr>
        <w:t>หน่วยการเรียนรู้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>การดำรงชีวิตของพืช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จุดประสงค์การเรียนรู้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และ กำหนดเวลา ในการสอนโดยใช้ชุดการสอนที่ </w:t>
      </w:r>
      <w:r>
        <w:rPr>
          <w:rFonts w:ascii="Angsana New" w:hAnsi="Angsana New"/>
          <w:sz w:val="32"/>
          <w:szCs w:val="32"/>
        </w:rPr>
        <w:t>3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Pr="00B84D71">
        <w:rPr>
          <w:rFonts w:ascii="Angsana New" w:hAnsi="Angsana New"/>
          <w:sz w:val="32"/>
          <w:szCs w:val="32"/>
          <w:cs/>
        </w:rPr>
        <w:t>เรียนรู้เรื่อง</w:t>
      </w:r>
      <w:r w:rsidR="00D71CC8" w:rsidRPr="00B84D71">
        <w:rPr>
          <w:rFonts w:ascii="Angsana New" w:hAnsi="Angsana New"/>
          <w:sz w:val="32"/>
          <w:szCs w:val="32"/>
          <w:cs/>
        </w:rPr>
        <w:t>ไม้</w:t>
      </w:r>
      <w:r w:rsidRPr="00B84D71">
        <w:rPr>
          <w:rFonts w:ascii="Angsana New" w:hAnsi="Angsana New"/>
          <w:sz w:val="32"/>
          <w:szCs w:val="32"/>
          <w:cs/>
        </w:rPr>
        <w:t>ดอก</w:t>
      </w:r>
    </w:p>
    <w:p w:rsidR="00B84D71" w:rsidRPr="0042749B" w:rsidRDefault="00B84D71" w:rsidP="00B84D71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395"/>
        <w:gridCol w:w="1751"/>
      </w:tblGrid>
      <w:tr w:rsidR="00B84D71" w:rsidRPr="0042749B" w:rsidTr="008612B0">
        <w:tc>
          <w:tcPr>
            <w:tcW w:w="2376" w:type="dxa"/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395" w:type="dxa"/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751" w:type="dxa"/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</w:p>
        </w:tc>
      </w:tr>
      <w:tr w:rsidR="00B84D71" w:rsidRPr="0042749B" w:rsidTr="008612B0">
        <w:tc>
          <w:tcPr>
            <w:tcW w:w="2376" w:type="dxa"/>
            <w:tcBorders>
              <w:bottom w:val="nil"/>
            </w:tcBorders>
          </w:tcPr>
          <w:p w:rsidR="00B84D71" w:rsidRPr="00342C21" w:rsidRDefault="00B84D71" w:rsidP="00D71CC8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</w:rPr>
              <w:t>3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.  </w:t>
            </w:r>
            <w:r w:rsidRPr="00B84D71">
              <w:rPr>
                <w:rFonts w:ascii="Angsana New" w:hAnsi="Angsana New"/>
                <w:sz w:val="32"/>
                <w:szCs w:val="32"/>
                <w:cs/>
              </w:rPr>
              <w:t>เรียนรู้เรื่อง</w:t>
            </w:r>
            <w:r w:rsidR="00D71CC8" w:rsidRPr="00B84D71">
              <w:rPr>
                <w:rFonts w:ascii="Angsana New" w:hAnsi="Angsana New"/>
                <w:sz w:val="32"/>
                <w:szCs w:val="32"/>
                <w:cs/>
              </w:rPr>
              <w:t>ไม้</w:t>
            </w:r>
            <w:r w:rsidRPr="00B84D71">
              <w:rPr>
                <w:rFonts w:ascii="Angsana New" w:hAnsi="Angsana New"/>
                <w:sz w:val="32"/>
                <w:szCs w:val="32"/>
                <w:cs/>
              </w:rPr>
              <w:t>ดอก</w:t>
            </w:r>
          </w:p>
        </w:tc>
        <w:tc>
          <w:tcPr>
            <w:tcW w:w="4395" w:type="dxa"/>
            <w:tcBorders>
              <w:bottom w:val="nil"/>
            </w:tcBorders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1" w:type="dxa"/>
            <w:tcBorders>
              <w:bottom w:val="nil"/>
            </w:tcBorders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 ชั่วโมง</w:t>
            </w:r>
          </w:p>
        </w:tc>
      </w:tr>
      <w:tr w:rsidR="00B84D71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3.1  ประเภทของดอก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84D71" w:rsidRDefault="00B84D71" w:rsidP="00B84D7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1.  จำแนกประเภทของดอกไม้ได้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B84D71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B84D71" w:rsidRDefault="00B84D71" w:rsidP="00B84D71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3.2  ส่วนประกอบของดอก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84D71" w:rsidRDefault="00B84D71" w:rsidP="00B84D7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2.  อธิบายส่วนประกอบของดอกไม้ได้ และบอกความแตกต่างของไม้ดอกแต่ละประเภทได้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B84D71" w:rsidRPr="0042749B" w:rsidTr="00E51744">
        <w:tc>
          <w:tcPr>
            <w:tcW w:w="2376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3.3  </w:t>
            </w:r>
            <w:r w:rsidRPr="00350EEB">
              <w:rPr>
                <w:rFonts w:ascii="AngsanaUPC" w:hAnsi="AngsanaUPC"/>
                <w:sz w:val="32"/>
                <w:szCs w:val="32"/>
                <w:cs/>
              </w:rPr>
              <w:t>หน้าที่ของดอก</w:t>
            </w:r>
            <w:r w:rsidRPr="00350EEB">
              <w:rPr>
                <w:rFonts w:ascii="AngsanaUPC" w:hAnsi="AngsanaUPC"/>
                <w:sz w:val="32"/>
                <w:szCs w:val="32"/>
                <w:cs/>
              </w:rPr>
              <w:tab/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84D71" w:rsidRDefault="00B84D71" w:rsidP="00B84D7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3.  บอกหน้าที่ของดอก และส่วนประกอบของดอกได้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E51744" w:rsidRPr="0042749B" w:rsidTr="008612B0">
        <w:tc>
          <w:tcPr>
            <w:tcW w:w="2376" w:type="dxa"/>
            <w:tcBorders>
              <w:top w:val="nil"/>
            </w:tcBorders>
          </w:tcPr>
          <w:p w:rsidR="00E51744" w:rsidRDefault="00E51744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ab/>
              <w:t>3.4  ชื่อไม้ดอกในท้องถิ่น</w:t>
            </w:r>
          </w:p>
        </w:tc>
        <w:tc>
          <w:tcPr>
            <w:tcW w:w="4395" w:type="dxa"/>
            <w:tcBorders>
              <w:top w:val="nil"/>
            </w:tcBorders>
          </w:tcPr>
          <w:p w:rsidR="00E51744" w:rsidRDefault="00E51744" w:rsidP="00B84D7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  บอกชื่อไม้ดอกในท้องถิ่นได้</w:t>
            </w:r>
          </w:p>
        </w:tc>
        <w:tc>
          <w:tcPr>
            <w:tcW w:w="1751" w:type="dxa"/>
            <w:tcBorders>
              <w:top w:val="nil"/>
            </w:tcBorders>
          </w:tcPr>
          <w:p w:rsidR="00E51744" w:rsidRDefault="00E517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224ADA" w:rsidRPr="00B84D71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B84D71" w:rsidRPr="0042749B" w:rsidRDefault="00B84D71" w:rsidP="00B84D71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>ตารางที่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1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แสดงการกำหนด</w:t>
      </w:r>
      <w:r>
        <w:rPr>
          <w:rFonts w:ascii="Angsana New" w:hAnsi="Angsana New" w:hint="cs"/>
          <w:sz w:val="32"/>
          <w:szCs w:val="32"/>
          <w:cs/>
        </w:rPr>
        <w:t>หน่วยการเรียนรู้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>การดำรงชีวิตของพืช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จุดประสงค์การเรียนรู้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และ กำหนดเวลา ในการสอนโดยใช้ชุดการสอนที่ </w:t>
      </w:r>
      <w:r>
        <w:rPr>
          <w:rFonts w:ascii="Angsana New" w:hAnsi="Angsana New" w:hint="cs"/>
          <w:sz w:val="32"/>
          <w:szCs w:val="32"/>
          <w:cs/>
        </w:rPr>
        <w:t>4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="00AD45CF">
        <w:rPr>
          <w:rFonts w:ascii="Angsana New" w:hAnsi="Angsana New" w:hint="cs"/>
          <w:sz w:val="32"/>
          <w:szCs w:val="32"/>
          <w:cs/>
        </w:rPr>
        <w:t>ลำต้นและใบ</w:t>
      </w:r>
      <w:r w:rsidR="00C83C05">
        <w:rPr>
          <w:rFonts w:ascii="Angsana New" w:hAnsi="Angsana New" w:hint="cs"/>
          <w:sz w:val="32"/>
          <w:szCs w:val="32"/>
          <w:cs/>
        </w:rPr>
        <w:t>น่ารู้</w:t>
      </w:r>
    </w:p>
    <w:p w:rsidR="00B84D71" w:rsidRPr="0042749B" w:rsidRDefault="00B84D71" w:rsidP="00B84D71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395"/>
        <w:gridCol w:w="1751"/>
      </w:tblGrid>
      <w:tr w:rsidR="00B84D71" w:rsidRPr="0042749B" w:rsidTr="008612B0">
        <w:tc>
          <w:tcPr>
            <w:tcW w:w="2376" w:type="dxa"/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395" w:type="dxa"/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751" w:type="dxa"/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</w:p>
        </w:tc>
      </w:tr>
      <w:tr w:rsidR="00B84D71" w:rsidRPr="0042749B" w:rsidTr="008612B0">
        <w:tc>
          <w:tcPr>
            <w:tcW w:w="2376" w:type="dxa"/>
            <w:tcBorders>
              <w:bottom w:val="nil"/>
            </w:tcBorders>
          </w:tcPr>
          <w:p w:rsidR="00B84D71" w:rsidRPr="00342C21" w:rsidRDefault="00AD45CF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  ลำต้นและใบ</w:t>
            </w:r>
            <w:r w:rsidR="00B84D71">
              <w:rPr>
                <w:rFonts w:ascii="Angsana New" w:hAnsi="Angsana New" w:hint="cs"/>
                <w:sz w:val="32"/>
                <w:szCs w:val="32"/>
                <w:cs/>
              </w:rPr>
              <w:t>น่ารู้</w:t>
            </w:r>
          </w:p>
        </w:tc>
        <w:tc>
          <w:tcPr>
            <w:tcW w:w="4395" w:type="dxa"/>
            <w:tcBorders>
              <w:bottom w:val="nil"/>
            </w:tcBorders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1" w:type="dxa"/>
            <w:tcBorders>
              <w:bottom w:val="nil"/>
            </w:tcBorders>
          </w:tcPr>
          <w:p w:rsidR="00B84D71" w:rsidRPr="0042749B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 ชั่วโมง</w:t>
            </w:r>
          </w:p>
        </w:tc>
      </w:tr>
      <w:tr w:rsidR="00B84D71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B84D71" w:rsidRDefault="00B84D71" w:rsidP="00B84D71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425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4.1  โครงสร้างของ  ลำต้น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84D71" w:rsidRDefault="00B84D71" w:rsidP="00B84D71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1.  บอกโครงสร้างและส่วนประกอบ</w:t>
            </w:r>
            <w:r w:rsidR="00C83C05">
              <w:rPr>
                <w:rFonts w:ascii="Angsana New" w:hAnsi="Angsana New" w:hint="cs"/>
                <w:sz w:val="32"/>
                <w:szCs w:val="32"/>
                <w:cs/>
              </w:rPr>
              <w:t>ทั้งภายในและภายนอก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ของลำต้นได้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B84D71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B84D71" w:rsidRDefault="00B84D71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4.2  </w:t>
            </w:r>
            <w:r w:rsidR="00E51744" w:rsidRPr="00E51744">
              <w:rPr>
                <w:rFonts w:ascii="AngsanaUPC" w:hAnsi="AngsanaUPC"/>
                <w:sz w:val="32"/>
                <w:szCs w:val="32"/>
                <w:cs/>
              </w:rPr>
              <w:t>หน้าที่ของลำต้น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84D71" w:rsidRDefault="00B84D71" w:rsidP="00E5174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2.  </w:t>
            </w:r>
            <w:r w:rsidR="00E51744">
              <w:rPr>
                <w:rFonts w:ascii="Angsana New" w:hAnsi="Angsana New" w:hint="cs"/>
                <w:sz w:val="32"/>
                <w:szCs w:val="32"/>
                <w:cs/>
              </w:rPr>
              <w:t>บอกหน้าที่ของลำต้นได้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B84D71" w:rsidRPr="0042749B" w:rsidTr="00C83C05">
        <w:tc>
          <w:tcPr>
            <w:tcW w:w="2376" w:type="dxa"/>
            <w:tcBorders>
              <w:top w:val="nil"/>
              <w:bottom w:val="nil"/>
            </w:tcBorders>
          </w:tcPr>
          <w:p w:rsidR="00B84D71" w:rsidRDefault="00C83C05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 w:rsidR="00B84D71">
              <w:rPr>
                <w:rFonts w:ascii="AngsanaUPC" w:hAnsi="AngsanaUPC" w:hint="cs"/>
                <w:sz w:val="32"/>
                <w:szCs w:val="32"/>
                <w:cs/>
              </w:rPr>
              <w:t xml:space="preserve">4.3  </w:t>
            </w:r>
            <w:r w:rsidR="00E51744">
              <w:rPr>
                <w:rFonts w:ascii="AngsanaUPC" w:hAnsi="AngsanaUPC" w:hint="cs"/>
                <w:sz w:val="32"/>
                <w:szCs w:val="32"/>
                <w:cs/>
              </w:rPr>
              <w:t>ประเภทของลำต้น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84D71" w:rsidRDefault="00B84D71" w:rsidP="00E51744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3.  </w:t>
            </w:r>
            <w:r w:rsidR="00E51744" w:rsidRPr="00E51744">
              <w:rPr>
                <w:rFonts w:ascii="Angsana New" w:hAnsi="Angsana New"/>
                <w:sz w:val="32"/>
                <w:szCs w:val="32"/>
                <w:cs/>
              </w:rPr>
              <w:t>จำแนกประเภทของลำต้นได้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B84D71" w:rsidRDefault="00B84D71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83C05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C83C05" w:rsidRDefault="00C83C05" w:rsidP="00C83C0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4.4  ส่วนประกอบและประเภทของใบ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83C05" w:rsidRDefault="00E51744" w:rsidP="00C83C0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="00C83C05">
              <w:rPr>
                <w:rFonts w:ascii="Angsana New" w:hAnsi="Angsana New" w:hint="cs"/>
                <w:sz w:val="32"/>
                <w:szCs w:val="32"/>
                <w:cs/>
              </w:rPr>
              <w:t>.  บอกโครงสร้าง ส่วนประกอบภายใน ภายนอกของใบ และจำแนกประเภทของใบพืชได้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C83C05" w:rsidRDefault="00C83C05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83C05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C83C05" w:rsidRDefault="00C83C05" w:rsidP="00C83C0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4.5  หน้าที่ของใบและการสังเคราะห์แสงของพืช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C83C05" w:rsidRDefault="00E51744" w:rsidP="00C83C0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="00C83C05">
              <w:rPr>
                <w:rFonts w:ascii="Angsana New" w:hAnsi="Angsana New" w:hint="cs"/>
                <w:sz w:val="32"/>
                <w:szCs w:val="32"/>
                <w:cs/>
              </w:rPr>
              <w:t>.  บอกหน้าที่ของใบ และอธิบายถึงการสังเคราะห์แสงของพืชได้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C83C05" w:rsidRDefault="00C83C05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83C05" w:rsidRPr="0042749B" w:rsidTr="008612B0">
        <w:tc>
          <w:tcPr>
            <w:tcW w:w="2376" w:type="dxa"/>
            <w:tcBorders>
              <w:top w:val="nil"/>
            </w:tcBorders>
          </w:tcPr>
          <w:p w:rsidR="00C83C05" w:rsidRDefault="00C83C05" w:rsidP="00C83C0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4.6  การคายน้ำของพืช</w:t>
            </w:r>
          </w:p>
        </w:tc>
        <w:tc>
          <w:tcPr>
            <w:tcW w:w="4395" w:type="dxa"/>
            <w:tcBorders>
              <w:top w:val="nil"/>
            </w:tcBorders>
          </w:tcPr>
          <w:p w:rsidR="00C83C05" w:rsidRDefault="00E51744" w:rsidP="00C83C0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  <w:r w:rsidR="00C83C05">
              <w:rPr>
                <w:rFonts w:ascii="Angsana New" w:hAnsi="Angsana New" w:hint="cs"/>
                <w:sz w:val="32"/>
                <w:szCs w:val="32"/>
                <w:cs/>
              </w:rPr>
              <w:t>.  อธิบายถึงการคายน้ำของพืชได้</w:t>
            </w:r>
          </w:p>
        </w:tc>
        <w:tc>
          <w:tcPr>
            <w:tcW w:w="1751" w:type="dxa"/>
            <w:tcBorders>
              <w:top w:val="nil"/>
            </w:tcBorders>
          </w:tcPr>
          <w:p w:rsidR="00C83C05" w:rsidRDefault="00C83C05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265C98" w:rsidRDefault="00265C98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65C98" w:rsidRDefault="00265C9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:rsidR="00265C98" w:rsidRPr="0042749B" w:rsidRDefault="00265C98" w:rsidP="00265C98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2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แสดงการกำหนด</w:t>
      </w:r>
      <w:r>
        <w:rPr>
          <w:rFonts w:ascii="Angsana New" w:hAnsi="Angsana New" w:hint="cs"/>
          <w:sz w:val="32"/>
          <w:szCs w:val="32"/>
          <w:cs/>
        </w:rPr>
        <w:t>หน่วยการเรียนรู้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>การดำรงชีวิตของพืช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จุดประสงค์การเรียนรู้</w:t>
      </w:r>
      <w:r w:rsidRPr="0042749B">
        <w:rPr>
          <w:rFonts w:ascii="Angsana New" w:hAnsi="Angsana New"/>
          <w:sz w:val="32"/>
          <w:szCs w:val="32"/>
          <w:cs/>
        </w:rPr>
        <w:t xml:space="preserve"> และ กำหนดเวลา ในการสอนโดยใช้ชุดการสอนที่ </w:t>
      </w:r>
      <w:r>
        <w:rPr>
          <w:rFonts w:ascii="Angsana New" w:hAnsi="Angsana New" w:hint="cs"/>
          <w:sz w:val="32"/>
          <w:szCs w:val="32"/>
          <w:cs/>
        </w:rPr>
        <w:t>5 การเจริญเติบโตและการตอบสนองต่อสิ่งเร้าของพืช</w:t>
      </w:r>
    </w:p>
    <w:p w:rsidR="00265C98" w:rsidRPr="0042749B" w:rsidRDefault="00265C98" w:rsidP="00265C98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4395"/>
        <w:gridCol w:w="1751"/>
      </w:tblGrid>
      <w:tr w:rsidR="00265C98" w:rsidRPr="0042749B" w:rsidTr="008612B0">
        <w:tc>
          <w:tcPr>
            <w:tcW w:w="2376" w:type="dxa"/>
          </w:tcPr>
          <w:p w:rsidR="00265C98" w:rsidRPr="0042749B" w:rsidRDefault="00265C9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395" w:type="dxa"/>
          </w:tcPr>
          <w:p w:rsidR="00265C98" w:rsidRPr="0042749B" w:rsidRDefault="00265C9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751" w:type="dxa"/>
          </w:tcPr>
          <w:p w:rsidR="00265C98" w:rsidRPr="0042749B" w:rsidRDefault="00265C9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</w:p>
        </w:tc>
      </w:tr>
      <w:tr w:rsidR="00265C98" w:rsidRPr="0042749B" w:rsidTr="008612B0">
        <w:tc>
          <w:tcPr>
            <w:tcW w:w="2376" w:type="dxa"/>
            <w:tcBorders>
              <w:bottom w:val="nil"/>
            </w:tcBorders>
          </w:tcPr>
          <w:p w:rsidR="00265C98" w:rsidRPr="00342C21" w:rsidRDefault="00265C98" w:rsidP="00265C98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284" w:hanging="28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5.  การเจริญเติบโตและการตอบสนองต่อสิ่งเร้าของพืช</w:t>
            </w:r>
          </w:p>
        </w:tc>
        <w:tc>
          <w:tcPr>
            <w:tcW w:w="4395" w:type="dxa"/>
            <w:tcBorders>
              <w:bottom w:val="nil"/>
            </w:tcBorders>
          </w:tcPr>
          <w:p w:rsidR="00265C98" w:rsidRPr="0042749B" w:rsidRDefault="00265C9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1" w:type="dxa"/>
            <w:tcBorders>
              <w:bottom w:val="nil"/>
            </w:tcBorders>
          </w:tcPr>
          <w:p w:rsidR="00265C98" w:rsidRPr="0042749B" w:rsidRDefault="00265C98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 ชั่วโมง</w:t>
            </w:r>
          </w:p>
        </w:tc>
      </w:tr>
      <w:tr w:rsidR="00902FB7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902FB7" w:rsidRDefault="00902FB7" w:rsidP="00902FB7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5.1  ปัจจัยที่สำคัญต่อการเจริญเติบโต</w:t>
            </w:r>
            <w:r w:rsidR="00CB1AED">
              <w:rPr>
                <w:rFonts w:ascii="AngsanaUPC" w:hAnsi="AngsanaUPC" w:hint="cs"/>
                <w:sz w:val="32"/>
                <w:szCs w:val="32"/>
                <w:cs/>
              </w:rPr>
              <w:t>ของพืชได้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902FB7" w:rsidRDefault="00CB1AED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1.  บอกปัจจัยที่สำคัญต่อการเจริญเติบโตของพืชได้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902FB7" w:rsidRDefault="00902FB7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343444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343444" w:rsidRDefault="00343444" w:rsidP="00902FB7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5.2   การตอบสนองต่อสิ่งแวดล้อมของพืช </w:t>
            </w:r>
          </w:p>
        </w:tc>
        <w:tc>
          <w:tcPr>
            <w:tcW w:w="4395" w:type="dxa"/>
            <w:vMerge w:val="restart"/>
            <w:tcBorders>
              <w:top w:val="nil"/>
            </w:tcBorders>
          </w:tcPr>
          <w:p w:rsidR="00343444" w:rsidRDefault="00343444" w:rsidP="00A62E2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2.  อธิบายถึงการตอบสนองต่อสิ่งแวดล้อมของพืช เช่น การตอบสนองต่อแสง  การตอบสนองต่ออุณหภูมิ  การตอบสนองต่อการสัมผัสได้</w:t>
            </w: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343444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343444" w:rsidRDefault="00343444" w:rsidP="00902FB7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5.3   การตอบสนองต่อแสง</w:t>
            </w:r>
          </w:p>
        </w:tc>
        <w:tc>
          <w:tcPr>
            <w:tcW w:w="4395" w:type="dxa"/>
            <w:vMerge/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343444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343444" w:rsidRDefault="00343444" w:rsidP="00902FB7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5.4   การตอบสนองต่ออุณหภูมิ</w:t>
            </w:r>
          </w:p>
        </w:tc>
        <w:tc>
          <w:tcPr>
            <w:tcW w:w="4395" w:type="dxa"/>
            <w:vMerge/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343444" w:rsidRPr="0042749B" w:rsidTr="008612B0">
        <w:tc>
          <w:tcPr>
            <w:tcW w:w="2376" w:type="dxa"/>
            <w:tcBorders>
              <w:top w:val="nil"/>
              <w:bottom w:val="nil"/>
            </w:tcBorders>
          </w:tcPr>
          <w:p w:rsidR="00343444" w:rsidRDefault="00343444" w:rsidP="00A62E2D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/>
                <w:sz w:val="32"/>
                <w:szCs w:val="32"/>
                <w:cs/>
              </w:rPr>
              <w:tab/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5.5   การตอบสนองต่อการสัมผัส</w:t>
            </w:r>
          </w:p>
        </w:tc>
        <w:tc>
          <w:tcPr>
            <w:tcW w:w="4395" w:type="dxa"/>
            <w:vMerge/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751" w:type="dxa"/>
            <w:tcBorders>
              <w:top w:val="nil"/>
              <w:bottom w:val="nil"/>
            </w:tcBorders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343444" w:rsidRPr="0042749B" w:rsidTr="008612B0">
        <w:tc>
          <w:tcPr>
            <w:tcW w:w="2376" w:type="dxa"/>
            <w:tcBorders>
              <w:top w:val="nil"/>
            </w:tcBorders>
          </w:tcPr>
          <w:p w:rsidR="00343444" w:rsidRDefault="00343444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</w:p>
        </w:tc>
        <w:tc>
          <w:tcPr>
            <w:tcW w:w="4395" w:type="dxa"/>
            <w:vMerge/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18" w:hanging="318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751" w:type="dxa"/>
            <w:tcBorders>
              <w:top w:val="nil"/>
            </w:tcBorders>
          </w:tcPr>
          <w:p w:rsidR="00343444" w:rsidRDefault="00343444" w:rsidP="008612B0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265C98" w:rsidRPr="00C83C05" w:rsidRDefault="00265C98" w:rsidP="00265C98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</w:rPr>
        <w:tab/>
      </w:r>
      <w:r w:rsidRPr="0042749B">
        <w:rPr>
          <w:rFonts w:ascii="Angsana New" w:hAnsi="Angsana New"/>
          <w:sz w:val="32"/>
          <w:szCs w:val="32"/>
          <w:cs/>
        </w:rPr>
        <w:t xml:space="preserve">นำหน่วยการเรียนรู้ทั้ง </w:t>
      </w:r>
      <w:r w:rsidR="008F4F52">
        <w:rPr>
          <w:rFonts w:ascii="Angsana New" w:hAnsi="Angsana New" w:hint="cs"/>
          <w:sz w:val="32"/>
          <w:szCs w:val="32"/>
          <w:cs/>
        </w:rPr>
        <w:t>5</w:t>
      </w:r>
      <w:r w:rsidRPr="0042749B">
        <w:rPr>
          <w:rFonts w:ascii="Angsana New" w:hAnsi="Angsana New"/>
          <w:sz w:val="32"/>
          <w:szCs w:val="32"/>
          <w:cs/>
        </w:rPr>
        <w:t xml:space="preserve"> หน่วย จัดเป็นชุดการสอนแบบศูนย์การเรียน</w:t>
      </w:r>
      <w:r w:rsidR="001B2022">
        <w:rPr>
          <w:rFonts w:ascii="Angsana New" w:hAnsi="Angsana New" w:hint="cs"/>
          <w:sz w:val="32"/>
          <w:szCs w:val="32"/>
          <w:cs/>
        </w:rPr>
        <w:t xml:space="preserve"> เรื่อง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 w:rsidR="008F4F52"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 w:rsidR="001B2022">
        <w:rPr>
          <w:rFonts w:ascii="Angsana New" w:hAnsi="Angsana New"/>
          <w:sz w:val="32"/>
          <w:szCs w:val="32"/>
          <w:cs/>
        </w:rPr>
        <w:t>ของนักเรียนชั้น</w:t>
      </w:r>
      <w:r w:rsidR="001B2022">
        <w:rPr>
          <w:rFonts w:ascii="Angsana New" w:hAnsi="Angsana New" w:hint="cs"/>
          <w:sz w:val="32"/>
          <w:szCs w:val="32"/>
          <w:cs/>
        </w:rPr>
        <w:t>ประถม</w:t>
      </w:r>
      <w:r w:rsidRPr="0042749B">
        <w:rPr>
          <w:rFonts w:ascii="Angsana New" w:hAnsi="Angsana New"/>
          <w:sz w:val="32"/>
          <w:szCs w:val="32"/>
          <w:cs/>
        </w:rPr>
        <w:t xml:space="preserve">ศึกษาปีที่ </w:t>
      </w:r>
      <w:r w:rsidR="008F4F52">
        <w:rPr>
          <w:rFonts w:ascii="Angsana New" w:hAnsi="Angsana New" w:hint="cs"/>
          <w:sz w:val="32"/>
          <w:szCs w:val="32"/>
          <w:cs/>
        </w:rPr>
        <w:t>4</w:t>
      </w:r>
      <w:r w:rsidRPr="0042749B">
        <w:rPr>
          <w:rFonts w:ascii="Angsana New" w:hAnsi="Angsana New"/>
          <w:sz w:val="32"/>
          <w:szCs w:val="32"/>
          <w:cs/>
        </w:rPr>
        <w:t xml:space="preserve"> โรงเรียน</w:t>
      </w:r>
      <w:r w:rsidR="008F4F52">
        <w:rPr>
          <w:rFonts w:ascii="Angsana New" w:hAnsi="Angsana New" w:hint="cs"/>
          <w:sz w:val="32"/>
          <w:szCs w:val="32"/>
          <w:cs/>
        </w:rPr>
        <w:t>เทศบาล 1 หนองบัวลำภู</w:t>
      </w:r>
      <w:r w:rsidRPr="0042749B">
        <w:rPr>
          <w:rFonts w:ascii="Angsana New" w:hAnsi="Angsana New"/>
          <w:sz w:val="28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สังกัด</w:t>
      </w:r>
      <w:r w:rsidR="008F4F52">
        <w:rPr>
          <w:rFonts w:ascii="Angsana New" w:hAnsi="Angsana New" w:hint="cs"/>
          <w:sz w:val="32"/>
          <w:szCs w:val="32"/>
          <w:cs/>
        </w:rPr>
        <w:t>กองการศึกษา เทศบาลเมืองหนองบัวลำภู  จังหวัดหนองบัวลำภู</w:t>
      </w:r>
      <w:r w:rsidR="00DE7E80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 ปีการศึกษา </w:t>
      </w:r>
      <w:r w:rsidR="00DE7E80">
        <w:rPr>
          <w:rFonts w:ascii="Angsana New" w:hAnsi="Angsana New" w:hint="cs"/>
          <w:sz w:val="32"/>
          <w:szCs w:val="32"/>
          <w:cs/>
        </w:rPr>
        <w:t xml:space="preserve">2560  </w:t>
      </w:r>
      <w:r w:rsidRPr="0042749B">
        <w:rPr>
          <w:rFonts w:ascii="Angsana New" w:hAnsi="Angsana New"/>
          <w:sz w:val="32"/>
          <w:szCs w:val="32"/>
          <w:cs/>
        </w:rPr>
        <w:t xml:space="preserve">แบ่งออกได้  </w:t>
      </w:r>
      <w:r w:rsidR="008F4F52">
        <w:rPr>
          <w:rFonts w:ascii="Angsana New" w:hAnsi="Angsana New" w:hint="cs"/>
          <w:sz w:val="32"/>
          <w:szCs w:val="32"/>
          <w:cs/>
        </w:rPr>
        <w:t>5</w:t>
      </w:r>
      <w:r w:rsidR="008F4F52">
        <w:rPr>
          <w:rFonts w:ascii="Angsana New" w:hAnsi="Angsana New"/>
          <w:sz w:val="32"/>
          <w:szCs w:val="32"/>
          <w:cs/>
        </w:rPr>
        <w:t xml:space="preserve"> ชุดการสอน</w:t>
      </w:r>
      <w:r w:rsidR="00DE7E80">
        <w:rPr>
          <w:rFonts w:ascii="Angsana New" w:hAnsi="Angsana New" w:hint="cs"/>
          <w:sz w:val="32"/>
          <w:szCs w:val="32"/>
          <w:cs/>
        </w:rPr>
        <w:t xml:space="preserve"> </w:t>
      </w:r>
      <w:r w:rsidR="008F4F52">
        <w:rPr>
          <w:rFonts w:ascii="Angsana New" w:hAnsi="Angsana New"/>
          <w:sz w:val="32"/>
          <w:szCs w:val="32"/>
          <w:cs/>
        </w:rPr>
        <w:t xml:space="preserve"> แต่ละชุดการ</w:t>
      </w:r>
      <w:r w:rsidR="008F4F52">
        <w:rPr>
          <w:rFonts w:ascii="Angsana New" w:hAnsi="Angsana New" w:hint="cs"/>
          <w:sz w:val="32"/>
          <w:szCs w:val="32"/>
          <w:cs/>
        </w:rPr>
        <w:t>สอ</w:t>
      </w:r>
      <w:r w:rsidRPr="0042749B">
        <w:rPr>
          <w:rFonts w:ascii="Angsana New" w:hAnsi="Angsana New"/>
          <w:sz w:val="32"/>
          <w:szCs w:val="32"/>
          <w:cs/>
        </w:rPr>
        <w:t xml:space="preserve">นแบ่งออกได้ </w:t>
      </w:r>
      <w:r w:rsidR="008F4F52">
        <w:rPr>
          <w:rFonts w:ascii="Angsana New" w:hAnsi="Angsana New" w:hint="cs"/>
          <w:sz w:val="32"/>
          <w:szCs w:val="32"/>
          <w:cs/>
        </w:rPr>
        <w:t>4</w:t>
      </w:r>
      <w:r w:rsidRPr="0042749B">
        <w:rPr>
          <w:rFonts w:ascii="Angsana New" w:hAnsi="Angsana New"/>
          <w:sz w:val="32"/>
          <w:szCs w:val="32"/>
          <w:cs/>
        </w:rPr>
        <w:t xml:space="preserve"> ศูนย์ รวมทั้งสิ้น </w:t>
      </w:r>
      <w:r w:rsidR="008F4F52">
        <w:rPr>
          <w:rFonts w:ascii="Angsana New" w:hAnsi="Angsana New" w:hint="cs"/>
          <w:sz w:val="32"/>
          <w:szCs w:val="32"/>
          <w:cs/>
        </w:rPr>
        <w:t>20</w:t>
      </w:r>
      <w:r w:rsidRPr="0042749B">
        <w:rPr>
          <w:rFonts w:ascii="Angsana New" w:hAnsi="Angsana New"/>
          <w:sz w:val="32"/>
          <w:szCs w:val="32"/>
          <w:cs/>
        </w:rPr>
        <w:t xml:space="preserve"> ศูนย์ ดังแสดงในตารางที่ 11</w:t>
      </w:r>
    </w:p>
    <w:p w:rsidR="00224ADA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</w:rPr>
      </w:pPr>
    </w:p>
    <w:p w:rsidR="00855256" w:rsidRDefault="00855256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</w:rPr>
      </w:pPr>
    </w:p>
    <w:p w:rsidR="00855256" w:rsidRDefault="00855256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</w:rPr>
      </w:pPr>
    </w:p>
    <w:p w:rsidR="00855256" w:rsidRPr="0042749B" w:rsidRDefault="00855256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</w:rPr>
      </w:pPr>
    </w:p>
    <w:p w:rsidR="008F4F52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11</w:t>
      </w:r>
      <w:r w:rsidRPr="0042749B">
        <w:rPr>
          <w:rFonts w:ascii="Angsana New" w:hAnsi="Angsana New"/>
          <w:sz w:val="32"/>
          <w:szCs w:val="32"/>
          <w:cs/>
        </w:rPr>
        <w:tab/>
        <w:t>แสดงรายละเอียดของชุ</w:t>
      </w:r>
      <w:r w:rsidR="008F4F52">
        <w:rPr>
          <w:rFonts w:ascii="Angsana New" w:hAnsi="Angsana New"/>
          <w:sz w:val="32"/>
          <w:szCs w:val="32"/>
          <w:cs/>
        </w:rPr>
        <w:t>ดการสอนแบบศูนย์การเรียน รายวิชา</w:t>
      </w:r>
      <w:r w:rsidR="008F4F52">
        <w:rPr>
          <w:rFonts w:ascii="Angsana New" w:hAnsi="Angsana New" w:hint="cs"/>
          <w:sz w:val="32"/>
          <w:szCs w:val="32"/>
          <w:cs/>
        </w:rPr>
        <w:t>วิทยาศาสตร์ 4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  <w:cs/>
        </w:rPr>
        <w:t xml:space="preserve">(ว </w:t>
      </w:r>
      <w:r w:rsidR="008F4F52">
        <w:rPr>
          <w:rFonts w:ascii="Angsana New" w:hAnsi="Angsana New" w:hint="cs"/>
          <w:sz w:val="32"/>
          <w:szCs w:val="32"/>
          <w:cs/>
        </w:rPr>
        <w:t>14101</w:t>
      </w:r>
      <w:r w:rsidRPr="0042749B">
        <w:rPr>
          <w:rFonts w:ascii="Angsana New" w:hAnsi="Angsana New"/>
          <w:sz w:val="32"/>
          <w:szCs w:val="32"/>
          <w:cs/>
        </w:rPr>
        <w:t xml:space="preserve">) </w:t>
      </w:r>
      <w:r w:rsidR="008F4F52"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 w:rsidR="008F4F52">
        <w:rPr>
          <w:rFonts w:ascii="Angsana New" w:hAnsi="Angsana New" w:hint="cs"/>
          <w:sz w:val="32"/>
          <w:szCs w:val="32"/>
          <w:cs/>
        </w:rPr>
        <w:t>การดำรงชีวิตของพืช</w:t>
      </w:r>
    </w:p>
    <w:p w:rsidR="00224ADA" w:rsidRPr="0042749B" w:rsidRDefault="00224ADA" w:rsidP="00224ADA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850"/>
        <w:gridCol w:w="851"/>
        <w:gridCol w:w="2693"/>
        <w:gridCol w:w="901"/>
      </w:tblGrid>
      <w:tr w:rsidR="00224ADA" w:rsidRPr="0042749B" w:rsidTr="00F75A6A">
        <w:tc>
          <w:tcPr>
            <w:tcW w:w="1242" w:type="dxa"/>
            <w:tcBorders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ชุดการสอน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ชื่อชุดการสอน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24ADA" w:rsidRPr="0042749B" w:rsidRDefault="00224ADA" w:rsidP="00FD3CA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</w:t>
            </w:r>
            <w:r w:rsidR="00FD3CAA"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ศูนย์</w:t>
            </w:r>
          </w:p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ชื่อศูนย์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จำนวนคาบ</w:t>
            </w:r>
          </w:p>
        </w:tc>
      </w:tr>
      <w:tr w:rsidR="00FD3CAA" w:rsidRPr="0042749B" w:rsidTr="008612B0"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:rsidR="00FD3CAA" w:rsidRPr="0042749B" w:rsidRDefault="00FD3CAA" w:rsidP="008612B0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โครงสร้างของพืช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FD3CAA" w:rsidRPr="0042749B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โครงสร้างภายนอกของพืช</w:t>
            </w:r>
          </w:p>
        </w:tc>
        <w:tc>
          <w:tcPr>
            <w:tcW w:w="901" w:type="dxa"/>
            <w:tcBorders>
              <w:top w:val="single" w:sz="4" w:space="0" w:color="auto"/>
              <w:bottom w:val="nil"/>
            </w:tcBorders>
          </w:tcPr>
          <w:p w:rsidR="00FD3CAA" w:rsidRPr="0042749B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FD3CAA" w:rsidRPr="0042749B" w:rsidTr="008612B0">
        <w:tc>
          <w:tcPr>
            <w:tcW w:w="1242" w:type="dxa"/>
            <w:vMerge/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FD3CAA" w:rsidRPr="0042749B" w:rsidRDefault="00FD3CAA" w:rsidP="008612B0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D3CAA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การจำแนกพืช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FD3CAA" w:rsidRPr="0042749B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FD3CAA" w:rsidRPr="0042749B" w:rsidTr="008612B0">
        <w:tc>
          <w:tcPr>
            <w:tcW w:w="1242" w:type="dxa"/>
            <w:vMerge/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FD3CAA" w:rsidRPr="0042749B" w:rsidRDefault="00FD3CAA" w:rsidP="008612B0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FD3CAA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D3CAA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พืชใบเลี้ยงเดี่ยวและพืชใบเลี้ยงคู่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FD3CAA" w:rsidRPr="0042749B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FD3CAA" w:rsidRPr="0042749B" w:rsidTr="00FD3CAA">
        <w:tc>
          <w:tcPr>
            <w:tcW w:w="1242" w:type="dxa"/>
            <w:vMerge/>
            <w:tcBorders>
              <w:bottom w:val="single" w:sz="4" w:space="0" w:color="auto"/>
            </w:tcBorders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FD3CAA" w:rsidRDefault="00FD3CAA" w:rsidP="008612B0">
            <w:pPr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FD3CAA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FD3CAA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FD3CAA" w:rsidRDefault="00FD3CAA" w:rsidP="00FD3CA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พืชในท้องถิ่น</w:t>
            </w:r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</w:tcPr>
          <w:p w:rsidR="00FD3CAA" w:rsidRPr="0042749B" w:rsidRDefault="00FD3CA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FD3CAA" w:rsidRPr="0042749B" w:rsidTr="00FD3CAA"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:rsidR="00FD3CAA" w:rsidRPr="00342C21" w:rsidRDefault="00FD3CAA" w:rsidP="00FD3CAA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มหัศจรรย์รากไม้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ประเภทของราก</w:t>
            </w:r>
          </w:p>
        </w:tc>
        <w:tc>
          <w:tcPr>
            <w:tcW w:w="901" w:type="dxa"/>
            <w:tcBorders>
              <w:top w:val="single" w:sz="4" w:space="0" w:color="auto"/>
              <w:bottom w:val="nil"/>
            </w:tcBorders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FD3CAA" w:rsidRPr="0042749B" w:rsidTr="008612B0">
        <w:tc>
          <w:tcPr>
            <w:tcW w:w="1242" w:type="dxa"/>
            <w:vMerge/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FD3CAA" w:rsidRPr="0042749B" w:rsidRDefault="00FD3CAA" w:rsidP="008612B0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ลักษณะของราก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FD3CAA" w:rsidRPr="0042749B" w:rsidTr="008612B0">
        <w:tc>
          <w:tcPr>
            <w:tcW w:w="1242" w:type="dxa"/>
            <w:vMerge/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FD3CAA" w:rsidRPr="0042749B" w:rsidRDefault="00FD3CAA" w:rsidP="008612B0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FD3CAA" w:rsidRDefault="00FD3CAA" w:rsidP="00FD3CAA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ส่วนประกอบของราก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FD3CAA" w:rsidRPr="0042749B" w:rsidTr="008612B0">
        <w:tc>
          <w:tcPr>
            <w:tcW w:w="1242" w:type="dxa"/>
            <w:vMerge/>
            <w:tcBorders>
              <w:bottom w:val="single" w:sz="4" w:space="0" w:color="auto"/>
            </w:tcBorders>
            <w:vAlign w:val="center"/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FD3CAA" w:rsidRDefault="00FD3CAA" w:rsidP="008612B0">
            <w:pPr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FD3CAA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FD3CAA" w:rsidRDefault="00FD3CAA" w:rsidP="008612B0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หน้าที่ของราก</w:t>
            </w:r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</w:tcPr>
          <w:p w:rsidR="00FD3CAA" w:rsidRPr="0042749B" w:rsidRDefault="00FD3CAA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8612B0" w:rsidRPr="0042749B" w:rsidTr="008612B0"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:rsidR="008612B0" w:rsidRPr="00342C21" w:rsidRDefault="008612B0" w:rsidP="00D71CC8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84D71">
              <w:rPr>
                <w:rFonts w:ascii="Angsana New" w:hAnsi="Angsana New"/>
                <w:sz w:val="32"/>
                <w:szCs w:val="32"/>
                <w:cs/>
              </w:rPr>
              <w:t>เรียนรู้เรื่อง</w:t>
            </w:r>
            <w:r w:rsidR="00D71CC8" w:rsidRPr="00B84D71">
              <w:rPr>
                <w:rFonts w:ascii="Angsana New" w:hAnsi="Angsana New"/>
                <w:sz w:val="32"/>
                <w:szCs w:val="32"/>
                <w:cs/>
              </w:rPr>
              <w:t>ไม้</w:t>
            </w:r>
            <w:r w:rsidRPr="00B84D71">
              <w:rPr>
                <w:rFonts w:ascii="Angsana New" w:hAnsi="Angsana New"/>
                <w:sz w:val="32"/>
                <w:szCs w:val="32"/>
                <w:cs/>
              </w:rPr>
              <w:t>ดอก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8612B0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8612B0" w:rsidRDefault="008612B0" w:rsidP="008612B0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ประเภทของดอก</w:t>
            </w:r>
          </w:p>
        </w:tc>
        <w:tc>
          <w:tcPr>
            <w:tcW w:w="901" w:type="dxa"/>
            <w:tcBorders>
              <w:top w:val="single" w:sz="4" w:space="0" w:color="auto"/>
              <w:bottom w:val="nil"/>
            </w:tcBorders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8612B0" w:rsidRPr="0042749B" w:rsidTr="008612B0">
        <w:tc>
          <w:tcPr>
            <w:tcW w:w="1242" w:type="dxa"/>
            <w:vMerge/>
            <w:vAlign w:val="center"/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8612B0" w:rsidRPr="0042749B" w:rsidRDefault="008612B0" w:rsidP="008612B0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8612B0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612B0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12B0" w:rsidRDefault="008612B0" w:rsidP="008612B0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ส่วนประกอบของดอก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8612B0" w:rsidRPr="0042749B" w:rsidTr="008612B0">
        <w:tc>
          <w:tcPr>
            <w:tcW w:w="1242" w:type="dxa"/>
            <w:vMerge/>
            <w:vAlign w:val="center"/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8612B0" w:rsidRPr="0042749B" w:rsidRDefault="008612B0" w:rsidP="008612B0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8612B0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612B0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12B0" w:rsidRDefault="008612B0" w:rsidP="008612B0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 w:rsidRPr="00350EEB">
              <w:rPr>
                <w:rFonts w:ascii="AngsanaUPC" w:hAnsi="AngsanaUPC"/>
                <w:sz w:val="32"/>
                <w:szCs w:val="32"/>
                <w:cs/>
              </w:rPr>
              <w:t>หน้าที่ของดอก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8612B0" w:rsidRPr="0042749B" w:rsidTr="008612B0">
        <w:tc>
          <w:tcPr>
            <w:tcW w:w="1242" w:type="dxa"/>
            <w:vMerge/>
            <w:tcBorders>
              <w:bottom w:val="single" w:sz="4" w:space="0" w:color="auto"/>
            </w:tcBorders>
            <w:vAlign w:val="center"/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8612B0" w:rsidRDefault="008612B0" w:rsidP="008612B0">
            <w:pPr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8612B0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8612B0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8612B0" w:rsidRDefault="00E51744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ชื่อไม้ดอกในท้องถิ่น</w:t>
            </w:r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</w:tcPr>
          <w:p w:rsidR="008612B0" w:rsidRPr="0042749B" w:rsidRDefault="008612B0" w:rsidP="008612B0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E51744" w:rsidRPr="0042749B" w:rsidTr="00EA6E09"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:rsidR="00E51744" w:rsidRPr="00342C21" w:rsidRDefault="00E51744" w:rsidP="00AD45CF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ลำต้นและใบน่ารู้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E51744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E51744" w:rsidRDefault="00E51744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  หน้าที่  และประเภทของลำต้น</w:t>
            </w:r>
          </w:p>
        </w:tc>
        <w:tc>
          <w:tcPr>
            <w:tcW w:w="901" w:type="dxa"/>
            <w:tcBorders>
              <w:top w:val="single" w:sz="4" w:space="0" w:color="auto"/>
              <w:bottom w:val="nil"/>
            </w:tcBorders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E51744" w:rsidRPr="0042749B" w:rsidTr="00EA6E09">
        <w:tc>
          <w:tcPr>
            <w:tcW w:w="1242" w:type="dxa"/>
            <w:vMerge/>
            <w:vAlign w:val="center"/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E51744" w:rsidRPr="0042749B" w:rsidRDefault="00E51744" w:rsidP="00EA6E09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E51744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51744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51744" w:rsidRDefault="00E51744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ส่วนประกอบและประเภทของใบ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E51744" w:rsidRPr="0042749B" w:rsidTr="00FB6397">
        <w:tc>
          <w:tcPr>
            <w:tcW w:w="1242" w:type="dxa"/>
            <w:vMerge/>
            <w:vAlign w:val="center"/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E51744" w:rsidRPr="0042749B" w:rsidRDefault="00E51744" w:rsidP="00EA6E09">
            <w:p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E51744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51744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51744" w:rsidRDefault="00E51744" w:rsidP="00E51744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หน้าที่ของใบและการสังเคราะห์แสงของพืช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E51744" w:rsidRPr="0042749B" w:rsidTr="00FB6397">
        <w:tc>
          <w:tcPr>
            <w:tcW w:w="1242" w:type="dxa"/>
            <w:vMerge/>
            <w:tcBorders>
              <w:bottom w:val="single" w:sz="4" w:space="0" w:color="auto"/>
            </w:tcBorders>
            <w:vAlign w:val="center"/>
          </w:tcPr>
          <w:p w:rsidR="00E51744" w:rsidRPr="0042749B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E51744" w:rsidRDefault="00E51744" w:rsidP="00EA6E09">
            <w:pPr>
              <w:jc w:val="thaiDistribute"/>
              <w:rPr>
                <w:rFonts w:ascii="AngsanaUPC" w:hAnsi="AngsanaUPC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E51744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E51744" w:rsidRDefault="00E51744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E51744" w:rsidRDefault="00E51744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 w:rsidRPr="00E51744">
              <w:rPr>
                <w:rFonts w:ascii="AngsanaUPC" w:hAnsi="AngsanaUPC"/>
                <w:sz w:val="32"/>
                <w:szCs w:val="32"/>
                <w:cs/>
              </w:rPr>
              <w:t>การคายน้ำของพืช</w:t>
            </w:r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</w:tcPr>
          <w:p w:rsidR="00E51744" w:rsidRDefault="00FB6397" w:rsidP="00EA6E09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</w:tr>
    </w:tbl>
    <w:p w:rsidR="00855256" w:rsidRDefault="00855256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855256" w:rsidRDefault="00855256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  <w:tab w:val="left" w:pos="2257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11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224ADA" w:rsidRPr="0042749B" w:rsidRDefault="00224ADA" w:rsidP="00224ADA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850"/>
        <w:gridCol w:w="851"/>
        <w:gridCol w:w="2693"/>
        <w:gridCol w:w="901"/>
      </w:tblGrid>
      <w:tr w:rsidR="00224ADA" w:rsidRPr="0042749B" w:rsidTr="00F75A6A">
        <w:tc>
          <w:tcPr>
            <w:tcW w:w="1242" w:type="dxa"/>
            <w:tcBorders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ชุดการสอน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ชื่อชุดการสอน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จำนวนคาบ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ศูนย์</w:t>
            </w:r>
          </w:p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ชื่อศูนย์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:rsidR="00224ADA" w:rsidRPr="0042749B" w:rsidRDefault="00224ADA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จำนวนคาบ</w:t>
            </w:r>
          </w:p>
        </w:tc>
      </w:tr>
      <w:tr w:rsidR="001B2022" w:rsidRPr="0042749B" w:rsidTr="00EA6E09">
        <w:tc>
          <w:tcPr>
            <w:tcW w:w="1242" w:type="dxa"/>
            <w:vMerge w:val="restart"/>
            <w:tcBorders>
              <w:top w:val="single" w:sz="4" w:space="0" w:color="auto"/>
            </w:tcBorders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:rsidR="001B2022" w:rsidRDefault="001B2022" w:rsidP="00FB6397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8F4F52">
              <w:rPr>
                <w:rFonts w:ascii="Angsana New" w:hAnsi="Angsana New"/>
                <w:sz w:val="32"/>
                <w:szCs w:val="32"/>
                <w:cs/>
              </w:rPr>
              <w:t>การเจริญเติบโตและการตอบสนองต่อ</w:t>
            </w:r>
          </w:p>
          <w:p w:rsidR="001B2022" w:rsidRPr="008F4F52" w:rsidRDefault="001B2022" w:rsidP="00FB6397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8F4F52">
              <w:rPr>
                <w:rFonts w:ascii="Angsana New" w:hAnsi="Angsana New"/>
                <w:sz w:val="32"/>
                <w:szCs w:val="32"/>
                <w:cs/>
              </w:rPr>
              <w:t>สิ่งเร้าของพืช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1B2022" w:rsidRDefault="001B2022" w:rsidP="001B2022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ปัจจัยที่สำคัญต่อการเจริญเติบโตของพืชได้</w:t>
            </w:r>
          </w:p>
        </w:tc>
        <w:tc>
          <w:tcPr>
            <w:tcW w:w="901" w:type="dxa"/>
            <w:tcBorders>
              <w:top w:val="single" w:sz="4" w:space="0" w:color="auto"/>
              <w:bottom w:val="nil"/>
            </w:tcBorders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1B2022" w:rsidRPr="0042749B" w:rsidTr="00FB6397">
        <w:trPr>
          <w:trHeight w:val="380"/>
        </w:trPr>
        <w:tc>
          <w:tcPr>
            <w:tcW w:w="1242" w:type="dxa"/>
            <w:vMerge/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:rsidR="001B2022" w:rsidRPr="008F4F52" w:rsidRDefault="001B2022" w:rsidP="00FB6397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B2022" w:rsidRDefault="001B2022" w:rsidP="001B2022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การตอบสนองต่อสิ่งแวดล้อมของพืช 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1B2022" w:rsidRPr="0042749B" w:rsidTr="00EA6E09">
        <w:trPr>
          <w:trHeight w:val="217"/>
        </w:trPr>
        <w:tc>
          <w:tcPr>
            <w:tcW w:w="1242" w:type="dxa"/>
            <w:vMerge/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:rsidR="001B2022" w:rsidRPr="008F4F52" w:rsidRDefault="001B2022" w:rsidP="00FB6397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B2022" w:rsidRDefault="001B2022" w:rsidP="001B2022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การตอบสนองต่อแสง     และอุณหภูมิ</w:t>
            </w:r>
          </w:p>
        </w:tc>
        <w:tc>
          <w:tcPr>
            <w:tcW w:w="901" w:type="dxa"/>
            <w:tcBorders>
              <w:top w:val="nil"/>
            </w:tcBorders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  <w:tr w:rsidR="001B2022" w:rsidRPr="0042749B" w:rsidTr="00EA6E09">
        <w:trPr>
          <w:trHeight w:val="258"/>
        </w:trPr>
        <w:tc>
          <w:tcPr>
            <w:tcW w:w="1242" w:type="dxa"/>
            <w:vMerge/>
            <w:tcBorders>
              <w:bottom w:val="single" w:sz="4" w:space="0" w:color="auto"/>
            </w:tcBorders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1B2022" w:rsidRPr="008F4F52" w:rsidRDefault="001B2022" w:rsidP="00FB6397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:rsidR="001B2022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1B2022" w:rsidRDefault="001B2022" w:rsidP="00A62E2D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การตอบสนองต่อการสัมผัส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:rsidR="001B2022" w:rsidRPr="0042749B" w:rsidRDefault="001B2022" w:rsidP="00F75A6A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</w:tr>
    </w:tbl>
    <w:p w:rsidR="001B2022" w:rsidRDefault="001B2022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855256" w:rsidRDefault="00224ADA" w:rsidP="00855256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855256">
        <w:rPr>
          <w:rFonts w:ascii="Angsana New" w:hAnsi="Angsana New"/>
          <w:color w:val="000000" w:themeColor="text1"/>
          <w:sz w:val="32"/>
          <w:szCs w:val="32"/>
        </w:rPr>
        <w:tab/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ab/>
        <w:t>ดำเนินการสอนกลุ่มตัวอย่างโดยใช้การจัดกิจกรรมการเรียนรู้โดยใช้ชุดการสอน</w:t>
      </w:r>
      <w:r w:rsidRPr="00855256">
        <w:rPr>
          <w:rFonts w:ascii="Angsana New" w:hAnsi="Angsana New"/>
          <w:color w:val="000000" w:themeColor="text1"/>
          <w:sz w:val="32"/>
          <w:szCs w:val="32"/>
        </w:rPr>
        <w:t xml:space="preserve">   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>แบบศูนย์การเรียน เรื่อง</w:t>
      </w:r>
      <w:r w:rsidRPr="00855256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เรื่อง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การดำรงชีวิตของพืช  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>ของนักเรียนชั้น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ประถม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ศึกษาปีที่ 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4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โรงเรียน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เทศบาล 1 หนองบัวลำภู</w:t>
      </w:r>
      <w:r w:rsidR="001B2022" w:rsidRPr="00855256">
        <w:rPr>
          <w:rFonts w:ascii="Angsana New" w:hAnsi="Angsana New"/>
          <w:color w:val="000000" w:themeColor="text1"/>
          <w:sz w:val="28"/>
          <w:cs/>
        </w:rPr>
        <w:t xml:space="preserve"> 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>สังกัด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กองการศึกษา เทศบาลเมืองหนองบัวลำภู  จังหวัดหนองบัวลำภู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516DB5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     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ปีการศึกษา </w:t>
      </w:r>
      <w:r w:rsidR="00516DB5" w:rsidRPr="00855256">
        <w:rPr>
          <w:rFonts w:ascii="Angsana New" w:hAnsi="Angsana New"/>
          <w:color w:val="000000" w:themeColor="text1"/>
          <w:sz w:val="32"/>
          <w:szCs w:val="32"/>
        </w:rPr>
        <w:t>2560</w:t>
      </w:r>
      <w:r w:rsidR="001B2022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จำนวน </w:t>
      </w:r>
      <w:r w:rsidR="001B2022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5 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ชุดการสอน ใช้เวลาทั้งหมด </w:t>
      </w:r>
      <w:r w:rsidR="00B55EA9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22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B55EA9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ชั่วโมง</w:t>
      </w:r>
      <w:r w:rsidRPr="00855256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="00D16F8E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ซึ่งจัดทำแผนการเรียนรู้ จำนวน </w:t>
      </w:r>
      <w:r w:rsidR="00E527E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7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แผนการจัดการเรียนรู้ ใช้เวลาในการทดลองเพื่อเก็บร</w:t>
      </w:r>
      <w:r w:rsidR="00DF6679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ว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บรวมข้อมูลเริ่มตั้งแต่วันที่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2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2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B55EA9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พฤษภ</w:t>
      </w:r>
      <w:r w:rsidR="00806436" w:rsidRPr="00855256">
        <w:rPr>
          <w:rFonts w:ascii="Angsana New" w:hAnsi="Angsana New"/>
          <w:color w:val="000000" w:themeColor="text1"/>
          <w:sz w:val="32"/>
          <w:szCs w:val="32"/>
          <w:cs/>
        </w:rPr>
        <w:t>าคม 25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60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ถึงวันที่  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7 </w:t>
      </w:r>
      <w:r w:rsidR="009E211C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9E211C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สิงหาคม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25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60 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ทำการสอนวัน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จันทร์</w:t>
      </w:r>
      <w:r w:rsidR="009E211C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ชั่วโมง</w:t>
      </w:r>
      <w:r w:rsidR="009E211C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ที่ 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3</w:t>
      </w:r>
      <w:r w:rsidR="009E211C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5C302D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ช่วงเวลา </w:t>
      </w:r>
      <w:r w:rsidR="005C302D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11</w:t>
      </w:r>
      <w:r w:rsidR="005C302D" w:rsidRPr="00855256">
        <w:rPr>
          <w:rFonts w:ascii="Angsana New" w:hAnsi="Angsana New"/>
          <w:color w:val="000000" w:themeColor="text1"/>
          <w:sz w:val="32"/>
          <w:szCs w:val="32"/>
          <w:cs/>
        </w:rPr>
        <w:t>.</w:t>
      </w:r>
      <w:r w:rsidR="005C302D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0</w:t>
      </w:r>
      <w:r w:rsidR="005C302D" w:rsidRPr="00855256">
        <w:rPr>
          <w:rFonts w:ascii="Angsana New" w:hAnsi="Angsana New"/>
          <w:color w:val="000000" w:themeColor="text1"/>
          <w:sz w:val="32"/>
          <w:szCs w:val="32"/>
          <w:cs/>
        </w:rPr>
        <w:t>0 – 1</w:t>
      </w:r>
      <w:r w:rsidR="005C302D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2</w:t>
      </w:r>
      <w:r w:rsidR="005C302D" w:rsidRPr="00855256">
        <w:rPr>
          <w:rFonts w:ascii="Angsana New" w:hAnsi="Angsana New"/>
          <w:color w:val="000000" w:themeColor="text1"/>
          <w:sz w:val="32"/>
          <w:szCs w:val="32"/>
          <w:cs/>
        </w:rPr>
        <w:t>.</w:t>
      </w:r>
      <w:r w:rsidR="005C302D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00</w:t>
      </w:r>
      <w:r w:rsidR="005C302D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น. </w:t>
      </w:r>
      <w:r w:rsidR="009E211C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และ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วันพุธ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ชั่วโมง</w:t>
      </w:r>
      <w:r w:rsidR="00D16F8E" w:rsidRPr="00855256">
        <w:rPr>
          <w:rFonts w:ascii="Angsana New" w:hAnsi="Angsana New"/>
          <w:color w:val="000000" w:themeColor="text1"/>
          <w:sz w:val="32"/>
          <w:szCs w:val="32"/>
          <w:cs/>
        </w:rPr>
        <w:t>ที่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</w:t>
      </w:r>
      <w:r w:rsidR="00806436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2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ช่วงเวลา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10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>.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0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>0 – 1</w:t>
      </w:r>
      <w:r w:rsidR="005C302D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1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>.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00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น. รวม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11</w:t>
      </w: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สัปดาห์ ๆ ละ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>2 ชั่วโมง</w:t>
      </w:r>
      <w:r w:rsidR="00D16F8E" w:rsidRPr="00855256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D16F8E" w:rsidRPr="00855256">
        <w:rPr>
          <w:rFonts w:ascii="Angsana New" w:hAnsi="Angsana New" w:hint="cs"/>
          <w:color w:val="000000" w:themeColor="text1"/>
          <w:sz w:val="32"/>
          <w:szCs w:val="32"/>
          <w:cs/>
        </w:rPr>
        <w:t xml:space="preserve"> </w:t>
      </w:r>
    </w:p>
    <w:p w:rsidR="00224ADA" w:rsidRPr="00855256" w:rsidRDefault="00224ADA" w:rsidP="00855256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855256">
        <w:rPr>
          <w:rFonts w:ascii="Angsana New" w:hAnsi="Angsana New"/>
          <w:color w:val="000000" w:themeColor="text1"/>
          <w:sz w:val="32"/>
          <w:szCs w:val="32"/>
          <w:cs/>
        </w:rPr>
        <w:t>ดังตารางที่ 12</w:t>
      </w:r>
    </w:p>
    <w:p w:rsidR="00224ADA" w:rsidRPr="00516DB5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93FB4" w:rsidRDefault="00A93FB4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12  แสดงการจัดกิจกรรมการเรียนรู้ตามแผนการจัดการเรียนรู้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09"/>
        <w:gridCol w:w="4678"/>
      </w:tblGrid>
      <w:tr w:rsidR="00224ADA" w:rsidRPr="0042749B" w:rsidTr="00F75A6A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แผนการจัดการเรียนรู้ที่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-108" w:right="-108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224ADA" w:rsidRPr="0042749B" w:rsidTr="00F75A6A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1. ปฐมนิเทศ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4ADA" w:rsidRPr="0042749B" w:rsidRDefault="00995FF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-108" w:right="-108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อธิบายถึงกระบวนการจัดการเรียนการสอนกลุ่มสาระการเรียนวิทยาศาสตร์โดยใช้ชุดการสอนแบบศูนย์การเรียน ทดสอบวัดผลสัมฤทธิ์ก่อนเรียน</w:t>
            </w:r>
          </w:p>
        </w:tc>
      </w:tr>
      <w:tr w:rsidR="00A93FB4" w:rsidRPr="0042749B" w:rsidTr="00F75A6A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2.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โครงสร้างของพืช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3FB4" w:rsidRPr="0042749B" w:rsidRDefault="00995FF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โครงสร้างภายนอกของพืช</w:t>
            </w:r>
          </w:p>
        </w:tc>
      </w:tr>
      <w:tr w:rsidR="00A93FB4" w:rsidRPr="0042749B" w:rsidTr="00F75A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995FF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การจำแนกพืช</w:t>
            </w:r>
          </w:p>
        </w:tc>
      </w:tr>
      <w:tr w:rsidR="00A93FB4" w:rsidRPr="0042749B" w:rsidTr="00F75A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995FF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พืชใบเลี้ยงเดี่ยวและพืชใบเลี้ยงคู่</w:t>
            </w:r>
          </w:p>
        </w:tc>
      </w:tr>
      <w:tr w:rsidR="00A93FB4" w:rsidRPr="0042749B" w:rsidTr="00A93F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995FF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พืชในท้องถิ่น</w:t>
            </w:r>
          </w:p>
        </w:tc>
      </w:tr>
      <w:tr w:rsidR="00A93FB4" w:rsidRPr="0042749B" w:rsidTr="00F75A6A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3. </w:t>
            </w:r>
            <w:r w:rsidRPr="00A93FB4">
              <w:rPr>
                <w:rFonts w:ascii="Angsana New" w:hAnsi="Angsana New"/>
                <w:sz w:val="32"/>
                <w:szCs w:val="32"/>
                <w:cs/>
              </w:rPr>
              <w:t>มหัศจรรย์รากไม้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3FB4" w:rsidRPr="0042749B" w:rsidRDefault="00995FFD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ประเภทของราก</w:t>
            </w:r>
          </w:p>
        </w:tc>
      </w:tr>
      <w:tr w:rsidR="00A93FB4" w:rsidRPr="0042749B" w:rsidTr="00F75A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2)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995FFD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ลักษณะของราก</w:t>
            </w:r>
          </w:p>
        </w:tc>
      </w:tr>
      <w:tr w:rsidR="00A93FB4" w:rsidRPr="0042749B" w:rsidTr="00A93FB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93FB4" w:rsidRPr="0042749B" w:rsidRDefault="00995FF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ส่วนประกอบของราก</w:t>
            </w:r>
          </w:p>
        </w:tc>
      </w:tr>
      <w:tr w:rsidR="00A93FB4" w:rsidRPr="0042749B" w:rsidTr="00F75A6A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3FB4" w:rsidRPr="0042749B" w:rsidRDefault="00A93FB4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3FB4" w:rsidRPr="0042749B" w:rsidRDefault="00995FFD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3FB4" w:rsidRDefault="00A93FB4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หน้าที่ของราก</w:t>
            </w:r>
          </w:p>
        </w:tc>
      </w:tr>
      <w:tr w:rsidR="00D71CC8" w:rsidRPr="0042749B" w:rsidTr="00EA6E09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 w:rsidRPr="00D71CC8">
              <w:rPr>
                <w:rFonts w:ascii="Angsana New" w:hAnsi="Angsana New"/>
                <w:sz w:val="32"/>
                <w:szCs w:val="32"/>
                <w:cs/>
              </w:rPr>
              <w:t>เรียนรู้เรื่องไม้ดอก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ประเภทของดอก</w:t>
            </w:r>
          </w:p>
        </w:tc>
      </w:tr>
      <w:tr w:rsidR="00D71CC8" w:rsidRPr="0042749B" w:rsidTr="00EA6E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</w:t>
            </w: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ส่วนประกอบของดอก</w:t>
            </w:r>
          </w:p>
        </w:tc>
      </w:tr>
      <w:tr w:rsidR="00D71CC8" w:rsidRPr="0042749B" w:rsidTr="00EA6E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 w:rsidRPr="00350EEB">
              <w:rPr>
                <w:rFonts w:ascii="AngsanaUPC" w:hAnsi="AngsanaUPC"/>
                <w:sz w:val="32"/>
                <w:szCs w:val="32"/>
                <w:cs/>
              </w:rPr>
              <w:t>หน้าที่ของดอก</w:t>
            </w:r>
          </w:p>
        </w:tc>
      </w:tr>
      <w:tr w:rsidR="00D71CC8" w:rsidRPr="0042749B" w:rsidTr="00995FFD">
        <w:trPr>
          <w:trHeight w:val="449"/>
        </w:trPr>
        <w:tc>
          <w:tcPr>
            <w:tcW w:w="2943" w:type="dxa"/>
            <w:tcBorders>
              <w:top w:val="nil"/>
              <w:left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ชื่อไม้ดอกในท้องถิ่น</w:t>
            </w:r>
          </w:p>
        </w:tc>
      </w:tr>
      <w:tr w:rsidR="00D71CC8" w:rsidRPr="0042749B" w:rsidTr="00EA6E09">
        <w:trPr>
          <w:trHeight w:val="449"/>
        </w:trPr>
        <w:tc>
          <w:tcPr>
            <w:tcW w:w="294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D71CC8" w:rsidRPr="0042749B" w:rsidRDefault="00E527EE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="00D71CC8" w:rsidRPr="0042749B"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 w:rsidR="00AD45CF">
              <w:rPr>
                <w:rFonts w:ascii="Angsana New" w:hAnsi="Angsana New"/>
                <w:sz w:val="32"/>
                <w:szCs w:val="32"/>
                <w:cs/>
              </w:rPr>
              <w:t>ลำต้นและใบ</w:t>
            </w:r>
            <w:r w:rsidR="00D71CC8" w:rsidRPr="00995FFD">
              <w:rPr>
                <w:rFonts w:ascii="Angsana New" w:hAnsi="Angsana New"/>
                <w:sz w:val="32"/>
                <w:szCs w:val="32"/>
                <w:cs/>
              </w:rPr>
              <w:t>น่ารู้</w:t>
            </w:r>
          </w:p>
          <w:p w:rsidR="00D71CC8" w:rsidRPr="0042749B" w:rsidRDefault="00D71CC8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</w:t>
            </w:r>
            <w:r w:rsidR="00E527EE"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  หน้าที่  และประเภทของลำต้น</w:t>
            </w:r>
          </w:p>
        </w:tc>
      </w:tr>
      <w:tr w:rsidR="00D71CC8" w:rsidRPr="0042749B" w:rsidTr="00EA6E09">
        <w:trPr>
          <w:trHeight w:val="411"/>
        </w:trPr>
        <w:tc>
          <w:tcPr>
            <w:tcW w:w="2943" w:type="dxa"/>
            <w:vMerge/>
            <w:tcBorders>
              <w:left w:val="nil"/>
              <w:bottom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ส่วนประกอบและประเภทของใบ</w:t>
            </w:r>
          </w:p>
        </w:tc>
      </w:tr>
      <w:tr w:rsidR="00D71CC8" w:rsidRPr="0042749B" w:rsidTr="00F75A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หน้าที่ของใบและการสังเคราะห์แสงของพืช</w:t>
            </w:r>
          </w:p>
        </w:tc>
      </w:tr>
      <w:tr w:rsidR="00D71CC8" w:rsidRPr="0042749B" w:rsidTr="00F75A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 w:rsidRPr="00E51744">
              <w:rPr>
                <w:rFonts w:ascii="AngsanaUPC" w:hAnsi="AngsanaUPC"/>
                <w:sz w:val="32"/>
                <w:szCs w:val="32"/>
                <w:cs/>
              </w:rPr>
              <w:t>การคายน้ำของพืช</w:t>
            </w:r>
          </w:p>
        </w:tc>
      </w:tr>
      <w:tr w:rsidR="00D71CC8" w:rsidRPr="0042749B" w:rsidTr="00EA6E09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D71CC8" w:rsidRPr="0042749B" w:rsidRDefault="00E527EE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284" w:hanging="28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  <w:r w:rsidR="00D71CC8" w:rsidRPr="0042749B"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 w:rsidR="00D71CC8" w:rsidRPr="00995FFD">
              <w:rPr>
                <w:rFonts w:ascii="Angsana New" w:hAnsi="Angsana New"/>
                <w:sz w:val="32"/>
                <w:szCs w:val="32"/>
                <w:cs/>
              </w:rPr>
              <w:t>การเจริญเติบโตและการตอบสนองต่อสิ่งเร้าของพืช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18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ปัจจัยที</w:t>
            </w:r>
            <w:r w:rsidR="00BB772C">
              <w:rPr>
                <w:rFonts w:ascii="AngsanaUPC" w:hAnsi="AngsanaUPC" w:hint="cs"/>
                <w:sz w:val="32"/>
                <w:szCs w:val="32"/>
                <w:cs/>
              </w:rPr>
              <w:t>่สำคัญต่อการเจริญเติบโตของพืช</w:t>
            </w:r>
          </w:p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การตอบสนองต่อสิ่งแวดล้อมของพืช </w:t>
            </w:r>
          </w:p>
        </w:tc>
      </w:tr>
      <w:tr w:rsidR="00D71CC8" w:rsidRPr="0042749B" w:rsidTr="00995FFD">
        <w:trPr>
          <w:trHeight w:val="85"/>
        </w:trPr>
        <w:tc>
          <w:tcPr>
            <w:tcW w:w="2943" w:type="dxa"/>
            <w:vMerge/>
            <w:tcBorders>
              <w:left w:val="nil"/>
              <w:bottom w:val="nil"/>
              <w:right w:val="nil"/>
            </w:tcBorders>
          </w:tcPr>
          <w:p w:rsidR="00D71CC8" w:rsidRPr="0042749B" w:rsidRDefault="00D71CC8" w:rsidP="00995FF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284" w:hanging="28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19</w:t>
            </w:r>
          </w:p>
        </w:tc>
        <w:tc>
          <w:tcPr>
            <w:tcW w:w="4678" w:type="dxa"/>
            <w:vMerge/>
            <w:tcBorders>
              <w:left w:val="nil"/>
              <w:bottom w:val="nil"/>
              <w:right w:val="nil"/>
            </w:tcBorders>
          </w:tcPr>
          <w:p w:rsidR="00D71CC8" w:rsidRDefault="00D71CC8" w:rsidP="00EA6E09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</w:p>
        </w:tc>
      </w:tr>
      <w:tr w:rsidR="00D71CC8" w:rsidRPr="0042749B" w:rsidTr="00EA6E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</w:t>
            </w:r>
            <w:r w:rsidR="00E527EE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D71CC8" w:rsidRDefault="00D71CC8" w:rsidP="00D71CC8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การตอบสนองต่อแสง  และอุณหภูมิ</w:t>
            </w:r>
          </w:p>
        </w:tc>
      </w:tr>
      <w:tr w:rsidR="00D71CC8" w:rsidRPr="0042749B" w:rsidTr="00EA6E09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CC8" w:rsidRDefault="00D71CC8" w:rsidP="00A62E2D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การตอบสนองต่อการสัมผัส</w:t>
            </w:r>
          </w:p>
        </w:tc>
      </w:tr>
      <w:tr w:rsidR="00D71CC8" w:rsidRPr="0042749B" w:rsidTr="00F75A6A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  <w:r w:rsidR="00D71CC8" w:rsidRPr="0042749B">
              <w:rPr>
                <w:rFonts w:ascii="Angsana New" w:hAnsi="Angsana New"/>
                <w:sz w:val="32"/>
                <w:szCs w:val="32"/>
                <w:cs/>
              </w:rPr>
              <w:t>. การวัดและประเมินผล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ทดสอบวัดผลสัมฤทธิ์หลังเรียน </w:t>
            </w:r>
          </w:p>
        </w:tc>
      </w:tr>
      <w:tr w:rsidR="00D71CC8" w:rsidRPr="0042749B" w:rsidTr="00F75A6A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CC8" w:rsidRPr="0042749B" w:rsidRDefault="00D71CC8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สอบถามความพึงพอใจ</w:t>
            </w:r>
          </w:p>
        </w:tc>
      </w:tr>
    </w:tbl>
    <w:p w:rsidR="00224ADA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5FFD" w:rsidRPr="0042749B" w:rsidRDefault="00995FFD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</w:rPr>
        <w:lastRenderedPageBreak/>
        <w:tab/>
      </w:r>
      <w:r w:rsidRPr="0042749B">
        <w:rPr>
          <w:rFonts w:ascii="Angsana New" w:hAnsi="Angsana New"/>
          <w:sz w:val="32"/>
          <w:szCs w:val="32"/>
          <w:cs/>
        </w:rPr>
        <w:t xml:space="preserve">นำชุดการสอนที่ได้ไปจัดกิจกรรมการเรียนรู้โดยใช้ชุดการสอนแบบศูนย์การเรียน เรื่อง </w:t>
      </w:r>
    </w:p>
    <w:p w:rsidR="00224ADA" w:rsidRPr="0042749B" w:rsidRDefault="00D71CC8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 w:rsidR="00224ADA" w:rsidRPr="0042749B">
        <w:rPr>
          <w:rFonts w:ascii="Angsana New" w:hAnsi="Angsana New"/>
          <w:sz w:val="32"/>
          <w:szCs w:val="32"/>
          <w:cs/>
        </w:rPr>
        <w:t>การจัดกิจกรรมการเรียนรู้ใช้กระบวนการการสอนแบบ</w:t>
      </w:r>
      <w:r w:rsidR="00224ADA" w:rsidRPr="0042749B">
        <w:rPr>
          <w:rFonts w:ascii="Angsana New" w:hAnsi="Angsana New"/>
          <w:sz w:val="32"/>
          <w:szCs w:val="32"/>
        </w:rPr>
        <w:t xml:space="preserve">  </w:t>
      </w:r>
      <w:r w:rsidR="00224ADA" w:rsidRPr="0042749B">
        <w:rPr>
          <w:rFonts w:ascii="Angsana New" w:hAnsi="Angsana New"/>
          <w:sz w:val="32"/>
          <w:szCs w:val="32"/>
          <w:cs/>
        </w:rPr>
        <w:t xml:space="preserve">สืบเสาะหาความรู้แบ่งออกได้ 5 ขั้น คือ ขั้นสร้างความสนใจ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224ADA" w:rsidRPr="0042749B">
        <w:rPr>
          <w:rFonts w:ascii="Angsana New" w:hAnsi="Angsana New"/>
          <w:sz w:val="32"/>
          <w:szCs w:val="32"/>
          <w:cs/>
        </w:rPr>
        <w:t xml:space="preserve">ขั้นสำรวจและค้นหา ขั้นอธิบายและลงข้อสรุป </w:t>
      </w:r>
      <w:r>
        <w:rPr>
          <w:rFonts w:ascii="Angsana New" w:hAnsi="Angsana New" w:hint="cs"/>
          <w:sz w:val="32"/>
          <w:szCs w:val="32"/>
          <w:cs/>
        </w:rPr>
        <w:t xml:space="preserve">              </w:t>
      </w:r>
      <w:r w:rsidR="00224ADA" w:rsidRPr="0042749B">
        <w:rPr>
          <w:rFonts w:ascii="Angsana New" w:hAnsi="Angsana New"/>
          <w:sz w:val="32"/>
          <w:szCs w:val="32"/>
          <w:cs/>
        </w:rPr>
        <w:t xml:space="preserve">ขั้นขยายความรู้และขั้นประเมิน ให้มีความสอดคล้องกันทั้งเนื้อหาวิชา กระบวนการเรียนรู้ ผลการเรียนรู้ที่คาดหวัง การวัดและประเมินผล และเวลาที่ใช้ทั้ง </w:t>
      </w:r>
      <w:r>
        <w:rPr>
          <w:rFonts w:ascii="Angsana New" w:hAnsi="Angsana New" w:hint="cs"/>
          <w:sz w:val="32"/>
          <w:szCs w:val="32"/>
          <w:cs/>
        </w:rPr>
        <w:t xml:space="preserve">5 </w:t>
      </w:r>
      <w:r w:rsidR="00224ADA" w:rsidRPr="0042749B">
        <w:rPr>
          <w:rFonts w:ascii="Angsana New" w:hAnsi="Angsana New"/>
          <w:sz w:val="32"/>
          <w:szCs w:val="32"/>
          <w:cs/>
        </w:rPr>
        <w:t>ชุดการสอน โดยมีรายละเอียดดังตารางที่ 1</w:t>
      </w:r>
      <w:r>
        <w:rPr>
          <w:rFonts w:ascii="Angsana New" w:hAnsi="Angsana New" w:hint="cs"/>
          <w:sz w:val="32"/>
          <w:szCs w:val="32"/>
          <w:cs/>
        </w:rPr>
        <w:t>3</w:t>
      </w:r>
      <w:r w:rsidR="00224ADA" w:rsidRPr="0042749B">
        <w:rPr>
          <w:rFonts w:ascii="Angsana New" w:hAnsi="Angsana New"/>
          <w:sz w:val="32"/>
          <w:szCs w:val="32"/>
          <w:cs/>
        </w:rPr>
        <w:t xml:space="preserve"> – 17 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t>ตารางที่ 1</w:t>
      </w:r>
      <w:r w:rsidR="00D71CC8">
        <w:rPr>
          <w:rFonts w:ascii="Angsana New" w:hAnsi="Angsana New" w:hint="cs"/>
          <w:sz w:val="32"/>
          <w:szCs w:val="32"/>
          <w:cs/>
        </w:rPr>
        <w:t>3</w:t>
      </w:r>
      <w:r w:rsidR="00D71CC8">
        <w:rPr>
          <w:rFonts w:ascii="Angsana New" w:hAnsi="Angsana New"/>
          <w:sz w:val="32"/>
          <w:szCs w:val="32"/>
          <w:cs/>
        </w:rPr>
        <w:tab/>
        <w:t>แสดงการออกแบบชุดการสอนวิช</w:t>
      </w:r>
      <w:r w:rsidR="00D71CC8">
        <w:rPr>
          <w:rFonts w:ascii="Angsana New" w:hAnsi="Angsana New" w:hint="cs"/>
          <w:sz w:val="32"/>
          <w:szCs w:val="32"/>
          <w:cs/>
        </w:rPr>
        <w:t xml:space="preserve">าวิทยาศาสตร์ ระดับชั้นประถมศึกษาปีที่ 4 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 w:rsidR="00D71CC8"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 w:rsidRPr="0042749B">
        <w:rPr>
          <w:rFonts w:ascii="Angsana New" w:hAnsi="Angsana New"/>
          <w:sz w:val="32"/>
          <w:szCs w:val="32"/>
          <w:cs/>
        </w:rPr>
        <w:tab/>
        <w:t>ชุดการสอนที่ 1</w:t>
      </w:r>
      <w:r w:rsidRPr="0042749B">
        <w:rPr>
          <w:rFonts w:ascii="Angsana New" w:hAnsi="Angsana New"/>
          <w:sz w:val="32"/>
          <w:szCs w:val="32"/>
        </w:rPr>
        <w:t xml:space="preserve"> </w:t>
      </w:r>
      <w:r w:rsidR="00D71CC8">
        <w:rPr>
          <w:rFonts w:ascii="AngsanaUPC" w:hAnsi="AngsanaUPC" w:hint="cs"/>
          <w:sz w:val="32"/>
          <w:szCs w:val="32"/>
          <w:cs/>
        </w:rPr>
        <w:t>โครงสร้างของพืช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984"/>
        <w:gridCol w:w="2602"/>
      </w:tblGrid>
      <w:tr w:rsidR="00224ADA" w:rsidRPr="0042749B" w:rsidTr="00F75A6A">
        <w:tc>
          <w:tcPr>
            <w:tcW w:w="1809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7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4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602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224ADA" w:rsidRPr="0042749B" w:rsidTr="00E527EE">
        <w:trPr>
          <w:trHeight w:val="2016"/>
        </w:trPr>
        <w:tc>
          <w:tcPr>
            <w:tcW w:w="1809" w:type="dxa"/>
            <w:tcBorders>
              <w:bottom w:val="nil"/>
            </w:tcBorders>
          </w:tcPr>
          <w:p w:rsidR="00E527EE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1.  </w:t>
            </w:r>
            <w:r w:rsidR="00D71CC8">
              <w:rPr>
                <w:rFonts w:ascii="AngsanaUPC" w:hAnsi="AngsanaUPC" w:hint="cs"/>
                <w:sz w:val="32"/>
                <w:szCs w:val="32"/>
                <w:cs/>
              </w:rPr>
              <w:t>โครงสร้างของพืช</w:t>
            </w:r>
            <w:r w:rsidR="00E527EE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224ADA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="00D71CC8">
              <w:rPr>
                <w:rFonts w:ascii="Angsana New" w:hAnsi="Angsana New"/>
                <w:sz w:val="32"/>
                <w:szCs w:val="32"/>
              </w:rPr>
              <w:t>4</w:t>
            </w:r>
            <w:r w:rsidR="00224ADA"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="00224ADA"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224ADA" w:rsidRPr="0042749B" w:rsidRDefault="00224ADA" w:rsidP="00F75A6A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นักเรียนทำแบบ</w:t>
            </w:r>
          </w:p>
          <w:p w:rsidR="00224ADA" w:rsidRPr="0042749B" w:rsidRDefault="00224ADA" w:rsidP="00F75A6A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ทดสอบก่อนเรียน</w:t>
            </w:r>
          </w:p>
          <w:p w:rsidR="00224ADA" w:rsidRPr="0042749B" w:rsidRDefault="00224ADA" w:rsidP="00E527EE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="00D71CC8"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bottom w:val="nil"/>
            </w:tcBorders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1.  แบบทดสอบ</w:t>
            </w:r>
            <w:r w:rsidR="00E527EE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ก่อนเรียน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1 บัตรสีเหลือง)</w:t>
            </w:r>
          </w:p>
        </w:tc>
        <w:tc>
          <w:tcPr>
            <w:tcW w:w="2602" w:type="dxa"/>
            <w:tcBorders>
              <w:bottom w:val="nil"/>
            </w:tcBorders>
          </w:tcPr>
          <w:p w:rsidR="00E527EE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กำหนดให้ประธานกลุ่มได้ทำหน้าที่ และดำเนินการมอบหมายหน้าที่ให้สมาชิกกลุ่ม ให้เป็นไปตามขั้นตอนที่กำหนด</w:t>
            </w:r>
          </w:p>
        </w:tc>
      </w:tr>
      <w:tr w:rsidR="00E527EE" w:rsidRPr="0042749B" w:rsidTr="00E527EE">
        <w:trPr>
          <w:trHeight w:val="1382"/>
        </w:trPr>
        <w:tc>
          <w:tcPr>
            <w:tcW w:w="1809" w:type="dxa"/>
            <w:tcBorders>
              <w:top w:val="nil"/>
              <w:bottom w:val="nil"/>
            </w:tcBorders>
          </w:tcPr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ขั้นนำเข้าสู่บทเรียน</w:t>
            </w:r>
          </w:p>
          <w:p w:rsidR="00E527EE" w:rsidRPr="0042749B" w:rsidRDefault="00E527EE" w:rsidP="00B542DF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2.2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สร้างความสนใจ</w:t>
            </w:r>
            <w:r w:rsidR="00B542DF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(</w:t>
            </w:r>
            <w:r w:rsidR="00B542DF"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นาที)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ให้ครูนำนักเรียนอภิปรายร่วมกันเกี่ยวกับ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โครงสร้างของพืช โดยทั่วไปที่อยู่รอบๆ ตัว และ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ครูให้นักเรียนดูรูปภาพ</w:t>
            </w:r>
          </w:p>
        </w:tc>
      </w:tr>
      <w:tr w:rsidR="00E527EE" w:rsidRPr="0042749B" w:rsidTr="00F94A7E">
        <w:trPr>
          <w:trHeight w:val="2802"/>
        </w:trPr>
        <w:tc>
          <w:tcPr>
            <w:tcW w:w="1809" w:type="dxa"/>
            <w:tcBorders>
              <w:top w:val="nil"/>
            </w:tcBorders>
          </w:tcPr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E527EE" w:rsidRPr="0042749B" w:rsidRDefault="00E527EE" w:rsidP="00E527EE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ขั้นประกอบกิจกรรมการเรียน</w:t>
            </w:r>
          </w:p>
          <w:p w:rsidR="00E527EE" w:rsidRPr="0042749B" w:rsidRDefault="00E527EE" w:rsidP="00B542DF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3.1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สำรวจและค้นหา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="00B542DF">
              <w:rPr>
                <w:rFonts w:ascii="Angsana New" w:hAnsi="Angsana New"/>
                <w:sz w:val="32"/>
                <w:szCs w:val="32"/>
              </w:rPr>
              <w:t>80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top w:val="nil"/>
            </w:tcBorders>
          </w:tcPr>
          <w:p w:rsidR="00E527EE" w:rsidRPr="0042749B" w:rsidRDefault="00E527EE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บัตรคำสั่ง</w:t>
            </w:r>
          </w:p>
          <w:p w:rsidR="00E527EE" w:rsidRPr="0042749B" w:rsidRDefault="00E527EE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2 บัตรสีม่วง)</w:t>
            </w:r>
          </w:p>
          <w:p w:rsidR="00E527EE" w:rsidRPr="0042749B" w:rsidRDefault="00E527EE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602" w:type="dxa"/>
            <w:tcBorders>
              <w:top w:val="nil"/>
            </w:tcBorders>
          </w:tcPr>
          <w:p w:rsidR="00E527EE" w:rsidRDefault="00E527EE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ประธานกลุ่มอ่านบัตรคำสั่งให้สมาชิกทราบถึงขั้นตอนการปฏิบัติกิจกรรมนักเรียนสืบค้นข้อมูลจากบัตรเนื้อหา ชุดการสอนที่ 1 เรื่อง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โครงสร้างของพืช</w:t>
            </w:r>
          </w:p>
          <w:p w:rsidR="00B542DF" w:rsidRDefault="00B542DF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E527E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 w:rsidR="00B542DF">
        <w:rPr>
          <w:rFonts w:ascii="Angsana New" w:hAnsi="Angsana New" w:hint="cs"/>
          <w:sz w:val="32"/>
          <w:szCs w:val="32"/>
          <w:cs/>
        </w:rPr>
        <w:t>3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224ADA" w:rsidRPr="0042749B" w:rsidTr="00F75A6A">
        <w:tc>
          <w:tcPr>
            <w:tcW w:w="1951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E527EE" w:rsidRPr="0042749B" w:rsidTr="00B542DF">
        <w:trPr>
          <w:trHeight w:val="4331"/>
        </w:trPr>
        <w:tc>
          <w:tcPr>
            <w:tcW w:w="1951" w:type="dxa"/>
            <w:tcBorders>
              <w:bottom w:val="nil"/>
            </w:tcBorders>
          </w:tcPr>
          <w:p w:rsidR="00E527EE" w:rsidRDefault="00E527EE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1. 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โครงสร้างของพืช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E527EE" w:rsidRPr="0042749B" w:rsidRDefault="00E527EE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E527EE" w:rsidRPr="0042749B" w:rsidRDefault="00E527EE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E527EE" w:rsidRPr="0042749B" w:rsidRDefault="00E527EE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โดยมีทั้งหมด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ได้แก่ ศูนย์ที่ 1 เรื่อง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โครงสร้างภายนอกของพืช 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ศูนย์ที่ 2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การจำแ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กพืช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3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พืชใบเลี้ยงเดี่ยวและพืชใบเลี้ยงคู่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พืชในท้องถิ่น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และ1 ศูนย์สำรอง เรื่อง เกร็ดความรู้เกี่ยวกับ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โครงสร้างของพืช</w:t>
            </w:r>
          </w:p>
        </w:tc>
      </w:tr>
      <w:tr w:rsidR="00B542DF" w:rsidRPr="0042749B" w:rsidTr="00F94A7E">
        <w:trPr>
          <w:trHeight w:val="6254"/>
        </w:trPr>
        <w:tc>
          <w:tcPr>
            <w:tcW w:w="1951" w:type="dxa"/>
            <w:tcBorders>
              <w:top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อธิบายและลงข้อสรุป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บัตรเนื้อหา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3 บัตรสีฟ้า)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บัตรกิจกรรม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4 บัตร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สีเขียว)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5.  บัตรคำถาม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(ซองที่ 5 บัตรสีแดง) 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460" w:type="dxa"/>
            <w:tcBorders>
              <w:top w:val="nil"/>
            </w:tcBorders>
          </w:tcPr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ให้สมาชิกที่ทำหน้าที่ผู้อ่านอ่านบัตรเนื้อหา ให้ในกลุ่มฟัง 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อภิปรายร่วมกันพร้อมทั้งตรวจสอบความถูกต้องของบัตรกิจกรรมที่บันทึกไว้ ถ้าผิดให้แก้ไขให้ถูกต้อง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ให้สมาชิกที่ทำหน้าที่ผู้อ่านอ่านบัตรคำถาม ให้ในกลุ่มฟังและตอบคำถามลงในแบบบันทึกการปฏิบัติเป็นรายบุคคล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</w:t>
            </w:r>
          </w:p>
        </w:tc>
      </w:tr>
    </w:tbl>
    <w:p w:rsidR="00F94A7E" w:rsidRDefault="00F94A7E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F94A7E" w:rsidRDefault="00F94A7E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 w:rsidR="00B542DF">
        <w:rPr>
          <w:rFonts w:ascii="Angsana New" w:hAnsi="Angsana New" w:hint="cs"/>
          <w:sz w:val="32"/>
          <w:szCs w:val="32"/>
          <w:cs/>
        </w:rPr>
        <w:t>3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224ADA" w:rsidRPr="0042749B" w:rsidTr="00F75A6A">
        <w:tc>
          <w:tcPr>
            <w:tcW w:w="1951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224ADA" w:rsidRPr="0042749B" w:rsidRDefault="00224ADA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B542DF" w:rsidRPr="0042749B" w:rsidTr="00B542DF">
        <w:trPr>
          <w:trHeight w:val="2794"/>
        </w:trPr>
        <w:tc>
          <w:tcPr>
            <w:tcW w:w="1951" w:type="dxa"/>
            <w:tcBorders>
              <w:bottom w:val="nil"/>
            </w:tcBorders>
          </w:tcPr>
          <w:p w:rsidR="00B542DF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1. 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โครงสร้างของพืช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 ขั้นสรุปบทเรียน</w:t>
            </w: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4.1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60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B542DF" w:rsidRPr="0042749B" w:rsidRDefault="00B542DF" w:rsidP="00B542DF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  ให้ประธานกลุ่มแต่ละกลุ่มจับฉลากและให้สมาชิกในกลุ่มที่มีหน้าที่รายงานผลการปฏิบัติกิจกรรมกลุ่มละ 1 ศูนย์ แล้วนักเรียนร่วมกัน      อภิ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ป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รายสรุป</w:t>
            </w:r>
          </w:p>
        </w:tc>
      </w:tr>
      <w:tr w:rsidR="00B542DF" w:rsidRPr="0042749B" w:rsidTr="00B542DF">
        <w:trPr>
          <w:trHeight w:val="4366"/>
        </w:trPr>
        <w:tc>
          <w:tcPr>
            <w:tcW w:w="1951" w:type="dxa"/>
            <w:tcBorders>
              <w:top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ขั้นประเมิน</w:t>
            </w: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(20 นาที)</w:t>
            </w:r>
          </w:p>
          <w:p w:rsidR="00B542DF" w:rsidRPr="0042749B" w:rsidRDefault="00B542DF" w:rsidP="00F75A6A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6. บัตรเฉลยกิจกรรม(ซองที่ 6 บัตรสีน้ำตาล)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7. บัตรเฉลยคำถาม(ซองที่ 7 บัตรสีชมพู)</w:t>
            </w:r>
          </w:p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8.  แบบทดสอบหลังเรียน (ซองที่ 8 บัตรสีเหลือง)</w:t>
            </w:r>
          </w:p>
        </w:tc>
        <w:tc>
          <w:tcPr>
            <w:tcW w:w="2460" w:type="dxa"/>
            <w:tcBorders>
              <w:top w:val="nil"/>
            </w:tcBorders>
          </w:tcPr>
          <w:p w:rsidR="00B542DF" w:rsidRPr="0042749B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ให้นักเรียนแต่ละกลุ่มตรวจสอบคำตอบกับเฉลยคำถามแล้วฟังครูสรุปบทเรียนและร่วมกันอภิปรายทบทวน พร้อมทั้งทำแบบทดสอบหลังเรียนประจำชุดการสอนที่ 1 เรื่อง </w:t>
            </w:r>
            <w:r w:rsidR="00865842">
              <w:rPr>
                <w:rFonts w:ascii="Angsana New" w:hAnsi="Angsana New" w:hint="cs"/>
                <w:sz w:val="32"/>
                <w:szCs w:val="32"/>
                <w:cs/>
              </w:rPr>
              <w:t>โครงสร้างของพืช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จำนวน 10 ข้อ</w:t>
            </w:r>
          </w:p>
          <w:p w:rsidR="00B542DF" w:rsidRDefault="00B542DF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F75A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224ADA" w:rsidRPr="0042749B" w:rsidRDefault="00224ADA" w:rsidP="00224ADA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/>
          <w:sz w:val="32"/>
          <w:szCs w:val="32"/>
          <w:cs/>
        </w:rPr>
        <w:tab/>
        <w:t>แสดงการออกแบบชุดการสอนวิช</w:t>
      </w:r>
      <w:r>
        <w:rPr>
          <w:rFonts w:ascii="Angsana New" w:hAnsi="Angsana New" w:hint="cs"/>
          <w:sz w:val="32"/>
          <w:szCs w:val="32"/>
          <w:cs/>
        </w:rPr>
        <w:t xml:space="preserve">าวิทยาศาสตร์ ระดับชั้นประถมศึกษาปีที่ 4 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 w:rsidRPr="0042749B">
        <w:rPr>
          <w:rFonts w:ascii="Angsana New" w:hAnsi="Angsana New"/>
          <w:sz w:val="32"/>
          <w:szCs w:val="32"/>
          <w:cs/>
        </w:rPr>
        <w:tab/>
        <w:t xml:space="preserve">ชุดการสอนที่ </w:t>
      </w:r>
      <w:r>
        <w:rPr>
          <w:rFonts w:ascii="Angsana New" w:hAnsi="Angsana New" w:hint="cs"/>
          <w:sz w:val="32"/>
          <w:szCs w:val="32"/>
          <w:cs/>
        </w:rPr>
        <w:t>2</w:t>
      </w:r>
      <w:r w:rsidRPr="0042749B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UPC" w:hAnsi="AngsanaUPC" w:hint="cs"/>
          <w:sz w:val="32"/>
          <w:szCs w:val="32"/>
          <w:cs/>
        </w:rPr>
        <w:t>มหัศจรรย์รากไม้</w:t>
      </w:r>
    </w:p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984"/>
        <w:gridCol w:w="2602"/>
      </w:tblGrid>
      <w:tr w:rsidR="00EA6E09" w:rsidRPr="00EA6E09" w:rsidTr="00EA6E09">
        <w:tc>
          <w:tcPr>
            <w:tcW w:w="1809" w:type="dxa"/>
          </w:tcPr>
          <w:p w:rsidR="00B542DF" w:rsidRPr="00EA6E09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7" w:type="dxa"/>
          </w:tcPr>
          <w:p w:rsidR="00B542DF" w:rsidRPr="00EA6E09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4" w:type="dxa"/>
          </w:tcPr>
          <w:p w:rsidR="00B542DF" w:rsidRPr="00EA6E09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602" w:type="dxa"/>
          </w:tcPr>
          <w:p w:rsidR="00B542DF" w:rsidRPr="00EA6E09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B542DF" w:rsidRPr="0042749B" w:rsidTr="00EA6E09">
        <w:trPr>
          <w:trHeight w:val="2016"/>
        </w:trPr>
        <w:tc>
          <w:tcPr>
            <w:tcW w:w="1809" w:type="dxa"/>
            <w:tcBorders>
              <w:bottom w:val="nil"/>
            </w:tcBorders>
          </w:tcPr>
          <w:p w:rsidR="00B542DF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มหัศจรรย์รากไม้</w:t>
            </w:r>
            <w:r w:rsidR="00B542DF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B542DF" w:rsidRPr="0042749B" w:rsidRDefault="00B542DF" w:rsidP="00EA6E09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นักเรียนทำแบบ</w:t>
            </w:r>
          </w:p>
          <w:p w:rsidR="00B542DF" w:rsidRPr="0042749B" w:rsidRDefault="00B542DF" w:rsidP="00EA6E09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ทดสอบก่อนเรียน</w:t>
            </w:r>
          </w:p>
          <w:p w:rsidR="00B542DF" w:rsidRPr="0042749B" w:rsidRDefault="00B542DF" w:rsidP="00EA6E09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bottom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1.  แบบทดสอบ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ก่อนเรียน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1 บัตรสีเหลือง)</w:t>
            </w:r>
          </w:p>
        </w:tc>
        <w:tc>
          <w:tcPr>
            <w:tcW w:w="2602" w:type="dxa"/>
            <w:tcBorders>
              <w:bottom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กำหนดให้ประธานกลุ่มได้ทำหน้าที่ และดำเนินการมอบหมายหน้าที่ให้สมาชิกกลุ่ม ให้เป็นไปตามขั้นตอนที่กำหนด</w:t>
            </w:r>
          </w:p>
        </w:tc>
      </w:tr>
      <w:tr w:rsidR="00B542DF" w:rsidRPr="0042749B" w:rsidTr="00EA6E09">
        <w:trPr>
          <w:trHeight w:val="1382"/>
        </w:trPr>
        <w:tc>
          <w:tcPr>
            <w:tcW w:w="1809" w:type="dxa"/>
            <w:tcBorders>
              <w:top w:val="nil"/>
              <w:bottom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542DF" w:rsidRPr="0042749B" w:rsidRDefault="00B542DF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ขั้นนำเข้าสู่บทเรียน</w:t>
            </w: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2.2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สร้างความสนใจ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20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นาที)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ให้ครูนำนักเรียนอภิปรายร่วมกันเกี่ยวกับ</w:t>
            </w:r>
            <w:r w:rsidR="00EA6E09">
              <w:rPr>
                <w:rFonts w:ascii="Angsana New" w:hAnsi="Angsana New" w:hint="cs"/>
                <w:sz w:val="32"/>
                <w:szCs w:val="32"/>
                <w:cs/>
              </w:rPr>
              <w:t xml:space="preserve">รากพืชตามความรู้เดิมของนักเรียน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และ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ครูให้นักเรียนดูรูปภาพ</w:t>
            </w:r>
          </w:p>
        </w:tc>
      </w:tr>
      <w:tr w:rsidR="00B542DF" w:rsidRPr="0042749B" w:rsidTr="00F94A7E">
        <w:trPr>
          <w:trHeight w:val="6268"/>
        </w:trPr>
        <w:tc>
          <w:tcPr>
            <w:tcW w:w="1809" w:type="dxa"/>
            <w:tcBorders>
              <w:top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B542DF" w:rsidRPr="0042749B" w:rsidRDefault="00B542DF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ขั้นประกอบกิจกรรมการเรียน</w:t>
            </w:r>
          </w:p>
          <w:p w:rsidR="00B542DF" w:rsidRPr="0042749B" w:rsidRDefault="00B542DF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3.1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สำรวจและค้นหา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80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top w:val="nil"/>
            </w:tcBorders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บัตรคำสั่ง</w:t>
            </w: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2 บัตรสีม่วง)</w:t>
            </w: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602" w:type="dxa"/>
            <w:tcBorders>
              <w:top w:val="nil"/>
            </w:tcBorders>
          </w:tcPr>
          <w:p w:rsidR="00B542DF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ประธานกลุ่มอ่านบัตรคำสั่งให้สมาชิกทราบถึงขั้นตอนการปฏิบัติกิจกรรมนักเรียนสืบค้นข้อมูลจากบัตรเนื้อหา ชุดการสอนที่ </w:t>
            </w:r>
            <w:r w:rsidR="00EA6E09"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</w:t>
            </w:r>
            <w:r w:rsidR="00EA6E09">
              <w:rPr>
                <w:rFonts w:ascii="AngsanaUPC" w:hAnsi="AngsanaUPC" w:hint="cs"/>
                <w:sz w:val="32"/>
                <w:szCs w:val="32"/>
                <w:cs/>
              </w:rPr>
              <w:t>มหัศจรรย์รากไม้</w:t>
            </w:r>
          </w:p>
          <w:p w:rsidR="00B542DF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B542DF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EA6E09" w:rsidRDefault="00EA6E09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 w:rsidR="00103607">
        <w:rPr>
          <w:rFonts w:ascii="Angsana New" w:hAnsi="Angsana New" w:hint="cs"/>
          <w:sz w:val="32"/>
          <w:szCs w:val="32"/>
          <w:cs/>
        </w:rPr>
        <w:t>4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B542DF" w:rsidRPr="0042749B" w:rsidTr="00EA6E09">
        <w:tc>
          <w:tcPr>
            <w:tcW w:w="1951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EA6E09" w:rsidRPr="0042749B" w:rsidTr="00EA6E09">
        <w:trPr>
          <w:trHeight w:val="4331"/>
        </w:trPr>
        <w:tc>
          <w:tcPr>
            <w:tcW w:w="1951" w:type="dxa"/>
            <w:tcBorders>
              <w:bottom w:val="nil"/>
            </w:tcBorders>
          </w:tcPr>
          <w:p w:rsidR="00EA6E09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มหัศจรรย์รากไม้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EA6E09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โดยมีทั้งหมด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ได้แก่ ศูนย์ที่ 1 เรื่อง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ประเภทของรากพืช 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ศูนย์ที่ 2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ลักษณะของราก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3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ส่วนประกอบของราก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หน้าที่ของราก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และ1 ศูนย์สำรอง เรื่อง เกร็ดความรู้เกี่ยวกับ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รากพืช การนำไปใช้ประโยชน์</w:t>
            </w:r>
          </w:p>
        </w:tc>
      </w:tr>
      <w:tr w:rsidR="00EA6E09" w:rsidRPr="0042749B" w:rsidTr="00F94A7E">
        <w:trPr>
          <w:trHeight w:val="6254"/>
        </w:trPr>
        <w:tc>
          <w:tcPr>
            <w:tcW w:w="1951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อธิบายและลงข้อสรุป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บัตรเนื้อหา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3 บัตรสีฟ้า)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บัตรกิจกรรม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4 บัตร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สีเขียว)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5.  บัตรคำถาม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(ซองที่ 5 บัตรสีแดง) 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460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ให้สมาชิกที่ทำหน้าที่ผู้อ่านอ่านบัตรเนื้อหา ให้ในกลุ่มฟัง 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อภิปรายร่วมกันพร้อมทั้งตรวจสอบความถูกต้องของบัตรกิจกรรมที่บันทึกไว้ ถ้าผิดให้แก้ไขให้ถูกต้อง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ให้สมาชิกที่ทำหน้าที่ผู้อ่านอ่านบัตรคำถาม ให้ในกลุ่มฟังและตอบคำถามลงในแบบบันทึกการปฏิบัติเป็นรายบุคคล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</w:t>
            </w:r>
          </w:p>
        </w:tc>
      </w:tr>
    </w:tbl>
    <w:p w:rsidR="00F94A7E" w:rsidRDefault="00F94A7E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F94A7E" w:rsidRDefault="00F94A7E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 w:rsidR="00103607">
        <w:rPr>
          <w:rFonts w:ascii="Angsana New" w:hAnsi="Angsana New" w:hint="cs"/>
          <w:sz w:val="32"/>
          <w:szCs w:val="32"/>
          <w:cs/>
        </w:rPr>
        <w:t>4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B542DF" w:rsidRPr="0042749B" w:rsidTr="00EA6E09">
        <w:tc>
          <w:tcPr>
            <w:tcW w:w="1951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B542DF" w:rsidRPr="0042749B" w:rsidRDefault="00B542DF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EA6E09" w:rsidRPr="0042749B" w:rsidTr="00EA6E09">
        <w:trPr>
          <w:trHeight w:val="2794"/>
        </w:trPr>
        <w:tc>
          <w:tcPr>
            <w:tcW w:w="1951" w:type="dxa"/>
            <w:tcBorders>
              <w:bottom w:val="nil"/>
            </w:tcBorders>
          </w:tcPr>
          <w:p w:rsidR="00EA6E09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มหัศจรรย์รากไม้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 ขั้นสรุปบทเรียน</w:t>
            </w: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4.1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60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  ให้ประธานกลุ่มแต่ละกลุ่มจับฉลากและให้สมาชิกในกลุ่มที่มีหน้าที่รายงานผลการปฏิบัติกิจกรรมกลุ่มละ 1 ศูนย์ แล้วนักเรียนร่วมกัน      อภิ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ป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รายสรุป</w:t>
            </w:r>
          </w:p>
        </w:tc>
      </w:tr>
      <w:tr w:rsidR="00EA6E09" w:rsidRPr="0042749B" w:rsidTr="00F94A7E">
        <w:trPr>
          <w:trHeight w:val="7566"/>
        </w:trPr>
        <w:tc>
          <w:tcPr>
            <w:tcW w:w="1951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ขั้นประเมิน</w:t>
            </w: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(20 นาที)</w:t>
            </w:r>
          </w:p>
          <w:p w:rsidR="00EA6E09" w:rsidRPr="0042749B" w:rsidRDefault="00EA6E09" w:rsidP="00EA6E09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6. บัตรเฉลยกิจกรรม(ซองที่ 6 บัตรสีน้ำตาล)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7. บัตรเฉลยคำถาม(ซองที่ 7 บัตรสีชมพู)</w:t>
            </w:r>
          </w:p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8.  แบบทดสอบหลังเรียน (ซองที่ 8 บัตรสีเหลือง)</w:t>
            </w:r>
          </w:p>
        </w:tc>
        <w:tc>
          <w:tcPr>
            <w:tcW w:w="2460" w:type="dxa"/>
            <w:tcBorders>
              <w:top w:val="nil"/>
            </w:tcBorders>
          </w:tcPr>
          <w:p w:rsidR="00EA6E09" w:rsidRPr="0042749B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ให้นักเรียนแต่ละกลุ่มตรวจสอบคำตอบกับเฉลยคำถามแล้วฟังครูสรุปบทเรียนและร่วมกันอภิปรายทบทวน พร้อมทั้งทำแบบทดสอบหลังเรียนประจำชุดการสอนที่</w:t>
            </w:r>
            <w:r w:rsidR="00AD45CF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AD45CF"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</w:t>
            </w:r>
            <w:r w:rsidR="00AD45CF">
              <w:rPr>
                <w:rFonts w:ascii="Angsana New" w:hAnsi="Angsana New" w:hint="cs"/>
                <w:sz w:val="32"/>
                <w:szCs w:val="32"/>
                <w:cs/>
              </w:rPr>
              <w:t>มหัศจรรย์รากไม้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จำนวน 10 ข้อ</w:t>
            </w:r>
          </w:p>
          <w:p w:rsidR="00EA6E09" w:rsidRDefault="00EA6E09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EA6E09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B542DF" w:rsidRPr="0042749B" w:rsidRDefault="00B542DF" w:rsidP="00B542DF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 w:hint="cs"/>
          <w:sz w:val="32"/>
          <w:szCs w:val="32"/>
          <w:cs/>
        </w:rPr>
        <w:t>5</w:t>
      </w:r>
      <w:r>
        <w:rPr>
          <w:rFonts w:ascii="Angsana New" w:hAnsi="Angsana New"/>
          <w:sz w:val="32"/>
          <w:szCs w:val="32"/>
          <w:cs/>
        </w:rPr>
        <w:tab/>
        <w:t>แสดงการออกแบบชุดการสอนวิช</w:t>
      </w:r>
      <w:r>
        <w:rPr>
          <w:rFonts w:ascii="Angsana New" w:hAnsi="Angsana New" w:hint="cs"/>
          <w:sz w:val="32"/>
          <w:szCs w:val="32"/>
          <w:cs/>
        </w:rPr>
        <w:t xml:space="preserve">าวิทยาศาสตร์ ระดับชั้นประถมศึกษาปีที่ 4 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 w:rsidRPr="0042749B">
        <w:rPr>
          <w:rFonts w:ascii="Angsana New" w:hAnsi="Angsana New"/>
          <w:sz w:val="32"/>
          <w:szCs w:val="32"/>
          <w:cs/>
        </w:rPr>
        <w:tab/>
        <w:t xml:space="preserve">ชุดการสอนที่ </w:t>
      </w:r>
      <w:r>
        <w:rPr>
          <w:rFonts w:ascii="Angsana New" w:hAnsi="Angsana New" w:hint="cs"/>
          <w:sz w:val="32"/>
          <w:szCs w:val="32"/>
          <w:cs/>
        </w:rPr>
        <w:t>3</w:t>
      </w:r>
      <w:r w:rsidRPr="0042749B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UPC" w:hAnsi="AngsanaUPC" w:hint="cs"/>
          <w:sz w:val="32"/>
          <w:szCs w:val="32"/>
          <w:cs/>
        </w:rPr>
        <w:t>เรียนรู้เรื่องไม้ดอก</w:t>
      </w:r>
    </w:p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984"/>
        <w:gridCol w:w="2602"/>
      </w:tblGrid>
      <w:tr w:rsidR="00F009FB" w:rsidRPr="00EA6E09" w:rsidTr="00516DB5">
        <w:tc>
          <w:tcPr>
            <w:tcW w:w="1809" w:type="dxa"/>
          </w:tcPr>
          <w:p w:rsidR="00F009FB" w:rsidRPr="00EA6E09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7" w:type="dxa"/>
          </w:tcPr>
          <w:p w:rsidR="00F009FB" w:rsidRPr="00EA6E09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4" w:type="dxa"/>
          </w:tcPr>
          <w:p w:rsidR="00F009FB" w:rsidRPr="00EA6E09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602" w:type="dxa"/>
          </w:tcPr>
          <w:p w:rsidR="00F009FB" w:rsidRPr="00EA6E09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F009FB" w:rsidRPr="0042749B" w:rsidTr="00516DB5">
        <w:trPr>
          <w:trHeight w:val="2016"/>
        </w:trPr>
        <w:tc>
          <w:tcPr>
            <w:tcW w:w="1809" w:type="dxa"/>
            <w:tcBorders>
              <w:bottom w:val="nil"/>
            </w:tcBorders>
          </w:tcPr>
          <w:p w:rsidR="00F009F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เรียนรู้เรื่องไม้ดอก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F009FB" w:rsidRPr="0042749B" w:rsidRDefault="00F009FB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นักเรียนทำแบบ</w:t>
            </w:r>
          </w:p>
          <w:p w:rsidR="00F009FB" w:rsidRPr="0042749B" w:rsidRDefault="00F009FB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ทดสอบก่อนเรียน</w:t>
            </w:r>
          </w:p>
          <w:p w:rsidR="00F009FB" w:rsidRPr="0042749B" w:rsidRDefault="00F009FB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bottom w:val="nil"/>
            </w:tcBorders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1.  แบบทดสอบ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ก่อนเรียน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1 บัตรสีเหลือง)</w:t>
            </w:r>
          </w:p>
        </w:tc>
        <w:tc>
          <w:tcPr>
            <w:tcW w:w="2602" w:type="dxa"/>
            <w:tcBorders>
              <w:bottom w:val="nil"/>
            </w:tcBorders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กำหนดให้ประธานกลุ่มได้ทำหน้าที่ และดำเนินการมอบหมายหน้าที่ให้สมาชิกกลุ่ม ให้เป็นไปตามขั้นตอนที่กำหนด</w:t>
            </w:r>
          </w:p>
        </w:tc>
      </w:tr>
      <w:tr w:rsidR="00F009FB" w:rsidRPr="0042749B" w:rsidTr="00516DB5">
        <w:trPr>
          <w:trHeight w:val="1382"/>
        </w:trPr>
        <w:tc>
          <w:tcPr>
            <w:tcW w:w="1809" w:type="dxa"/>
            <w:tcBorders>
              <w:top w:val="nil"/>
              <w:bottom w:val="nil"/>
            </w:tcBorders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009FB" w:rsidRPr="0042749B" w:rsidRDefault="00F009FB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ขั้นนำเข้าสู่บทเรียน</w:t>
            </w: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2.2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สร้างความสนใจ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20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นาที)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:rsidR="00F009FB" w:rsidRPr="0042749B" w:rsidRDefault="00F009FB" w:rsidP="0010360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ให้ครูนำนักเรียนอภิปรายร่วมกัน</w:t>
            </w:r>
            <w:r w:rsidR="00103607">
              <w:rPr>
                <w:rFonts w:ascii="Angsana New" w:hAnsi="Angsana New" w:hint="cs"/>
                <w:sz w:val="32"/>
                <w:szCs w:val="32"/>
                <w:cs/>
              </w:rPr>
              <w:t xml:space="preserve">เรื่องดอกไม้ ตามความรู้เดิม และการนำดอกไม้มาใช้ในประโยชน์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ตามความรู้เดิมของนักเรียน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ครูให้นักเรียนดูรูปภาพ</w:t>
            </w:r>
            <w:r w:rsidR="00103607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</w:p>
        </w:tc>
      </w:tr>
      <w:tr w:rsidR="00F009FB" w:rsidRPr="0042749B" w:rsidTr="00F94A7E">
        <w:trPr>
          <w:trHeight w:val="5400"/>
        </w:trPr>
        <w:tc>
          <w:tcPr>
            <w:tcW w:w="1809" w:type="dxa"/>
            <w:tcBorders>
              <w:top w:val="nil"/>
            </w:tcBorders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009FB" w:rsidRPr="0042749B" w:rsidRDefault="00F009FB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ขั้นประกอบกิจกรรมการเรียน</w:t>
            </w:r>
          </w:p>
          <w:p w:rsidR="00F009FB" w:rsidRPr="0042749B" w:rsidRDefault="00F009FB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3.1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สำรวจและค้นหา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80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top w:val="nil"/>
            </w:tcBorders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บัตรคำสั่ง</w:t>
            </w: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2 บัตรสีม่วง)</w:t>
            </w: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602" w:type="dxa"/>
            <w:tcBorders>
              <w:top w:val="nil"/>
            </w:tcBorders>
          </w:tcPr>
          <w:p w:rsidR="00F009F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ประธานกลุ่มอ่านบัตรคำสั่งให้สมาชิกทราบถึงขั้นตอนการปฏิบัติกิจกรรมนักเรียนสืบค้นข้อมูลจากบัตรเนื้อหา ชุดการสอนที่ </w:t>
            </w:r>
            <w:r w:rsidR="00103607">
              <w:rPr>
                <w:rFonts w:ascii="Angsana New" w:hAnsi="Angsana New"/>
                <w:sz w:val="32"/>
                <w:szCs w:val="32"/>
              </w:rPr>
              <w:t>3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</w:t>
            </w:r>
            <w:r w:rsidR="00103607">
              <w:rPr>
                <w:rFonts w:ascii="AngsanaUPC" w:hAnsi="AngsanaUPC" w:hint="cs"/>
                <w:sz w:val="32"/>
                <w:szCs w:val="32"/>
                <w:cs/>
              </w:rPr>
              <w:t>เรียนรู้เรื่องไม้ดอก</w:t>
            </w:r>
          </w:p>
          <w:p w:rsidR="00F009F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009F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F009FB" w:rsidRDefault="00F009FB" w:rsidP="00F009FB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 w:rsidR="00103607">
        <w:rPr>
          <w:rFonts w:ascii="Angsana New" w:hAnsi="Angsana New" w:hint="cs"/>
          <w:sz w:val="32"/>
          <w:szCs w:val="32"/>
          <w:cs/>
        </w:rPr>
        <w:t>5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F009FB" w:rsidRPr="0042749B" w:rsidTr="00516DB5">
        <w:tc>
          <w:tcPr>
            <w:tcW w:w="1951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103607" w:rsidRPr="0042749B" w:rsidTr="00516DB5">
        <w:trPr>
          <w:trHeight w:val="4331"/>
        </w:trPr>
        <w:tc>
          <w:tcPr>
            <w:tcW w:w="1951" w:type="dxa"/>
            <w:tcBorders>
              <w:bottom w:val="nil"/>
            </w:tcBorders>
          </w:tcPr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เรียนรู้เรื่องไม้ดอก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โดยมีทั้งหมด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ได้แก่ ศูนย์ที่ 1 เรื่อง </w:t>
            </w:r>
            <w:r w:rsidR="00F94A7E">
              <w:rPr>
                <w:rFonts w:ascii="Angsana New" w:hAnsi="Angsana New" w:hint="cs"/>
                <w:sz w:val="32"/>
                <w:szCs w:val="32"/>
                <w:cs/>
              </w:rPr>
              <w:t>ประเภทของดอก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103607" w:rsidRPr="0042749B" w:rsidRDefault="00103607" w:rsidP="00F94A7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ศูนย์ที่ 2 </w:t>
            </w:r>
            <w:r w:rsidR="00F94A7E">
              <w:rPr>
                <w:rFonts w:ascii="Angsana New" w:hAnsi="Angsana New" w:hint="cs"/>
                <w:sz w:val="32"/>
                <w:szCs w:val="32"/>
                <w:cs/>
              </w:rPr>
              <w:t>ส่วนประกอบของดอก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3 </w:t>
            </w:r>
            <w:r w:rsidR="00F94A7E">
              <w:rPr>
                <w:rFonts w:ascii="Angsana New" w:hAnsi="Angsana New" w:hint="cs"/>
                <w:sz w:val="32"/>
                <w:szCs w:val="32"/>
                <w:cs/>
              </w:rPr>
              <w:t>หน้าที่ของดอก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F94A7E">
              <w:rPr>
                <w:rFonts w:ascii="Angsana New" w:hAnsi="Angsana New" w:hint="cs"/>
                <w:sz w:val="32"/>
                <w:szCs w:val="32"/>
                <w:cs/>
              </w:rPr>
              <w:t>ชื่อไม้ดอกในท้องถิ่น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และ1 ศูนย์สำรอง เรื่อง เกร็ดความรู้เกี่ยวกับ</w:t>
            </w:r>
            <w:r w:rsidR="00F94A7E">
              <w:rPr>
                <w:rFonts w:ascii="Angsana New" w:hAnsi="Angsana New" w:hint="cs"/>
                <w:sz w:val="32"/>
                <w:szCs w:val="32"/>
                <w:cs/>
              </w:rPr>
              <w:t xml:space="preserve">ดอกไม้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การนำไปใช้ประโยชน์</w:t>
            </w:r>
          </w:p>
        </w:tc>
      </w:tr>
      <w:tr w:rsidR="00103607" w:rsidRPr="0042749B" w:rsidTr="00146553">
        <w:trPr>
          <w:trHeight w:val="5833"/>
        </w:trPr>
        <w:tc>
          <w:tcPr>
            <w:tcW w:w="1951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อธิบายและลงข้อสรุป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บัตรเนื้อหา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3 บัตรสีฟ้า)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บัตรกิจกรรม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4 บัตร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สีเขียว)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5.  บัตรคำถาม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(ซองที่ 5 บัตรสีแดง)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460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ให้สมาชิกที่ทำหน้าที่ผู้อ่านอ่านบัตรเนื้อหา ให้ในกลุ่มฟัง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อภิปรายร่วมกันพร้อมทั้งตรวจสอบความถูกต้องของบัตรกิจกรรมที่บันทึกไว้ ถ้าผิดให้แก้ไขให้ถูกต้อง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ให้สมาชิกที่ทำหน้าที่ผู้อ่านอ่านบัตรคำถาม ให้ในกลุ่มฟังและตอบคำถามลงในแบบบันทึกการปฏิบัติเป็นรายบุคคล</w:t>
            </w:r>
          </w:p>
        </w:tc>
      </w:tr>
    </w:tbl>
    <w:p w:rsidR="00F94A7E" w:rsidRDefault="00F94A7E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F94A7E" w:rsidRDefault="00F94A7E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F009FB" w:rsidRPr="0042749B" w:rsidRDefault="00103607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 w:hint="cs"/>
          <w:sz w:val="32"/>
          <w:szCs w:val="32"/>
          <w:cs/>
        </w:rPr>
        <w:t>5</w:t>
      </w:r>
      <w:r w:rsidR="00F009FB"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F009FB" w:rsidRPr="0042749B" w:rsidTr="00516DB5">
        <w:tc>
          <w:tcPr>
            <w:tcW w:w="1951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F009FB" w:rsidRPr="0042749B" w:rsidRDefault="00F009FB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103607" w:rsidRPr="0042749B" w:rsidTr="00516DB5">
        <w:trPr>
          <w:trHeight w:val="2794"/>
        </w:trPr>
        <w:tc>
          <w:tcPr>
            <w:tcW w:w="1951" w:type="dxa"/>
            <w:tcBorders>
              <w:bottom w:val="nil"/>
            </w:tcBorders>
          </w:tcPr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เรียนรู้เรื่องไม้ดอก</w:t>
            </w:r>
            <w:r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 ขั้นสรุปบทเรียน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4.1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60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103607" w:rsidRPr="0042749B" w:rsidRDefault="00103607" w:rsidP="0010360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ให้ประธานกลุ่มแต่ละกลุ่มจับฉลากและให้สมาชิกในกลุ่มที่มีหน้าที่รายงานผลการปฏิบัติกิจกรรมกลุ่มละ 1 ศูนย์ แล้วนักเรียนร่วมกัน      อภิ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ป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รายสรุป</w:t>
            </w:r>
          </w:p>
        </w:tc>
      </w:tr>
      <w:tr w:rsidR="00103607" w:rsidRPr="0042749B" w:rsidTr="00F94A7E">
        <w:trPr>
          <w:trHeight w:val="7566"/>
        </w:trPr>
        <w:tc>
          <w:tcPr>
            <w:tcW w:w="1951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ขั้นประเมิน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(20 นาที)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6. บัตรเฉลยกิจกรรม(ซองที่ 6 บัตรสีน้ำตาล)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7. บัตรเฉลยคำถาม(ซองที่ 7 บัตรสีชมพู)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8.  แบบทดสอบหลังเรียน (ซองที่ 8 บัตรสีเหลือง)</w:t>
            </w:r>
          </w:p>
        </w:tc>
        <w:tc>
          <w:tcPr>
            <w:tcW w:w="2460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ให้นักเรียนแต่ละกลุ่มตรวจสอบคำตอบกับเฉลยคำถามแล้วฟังครูสรุปบทเรียนและร่วมกันอภิปรายทบทวน พร้อมทั้งทำแบบทดสอบหลังเรียนประจำชุดการสอนที่</w:t>
            </w:r>
            <w:r w:rsidR="00146553">
              <w:rPr>
                <w:rFonts w:ascii="Angsana New" w:hAnsi="Angsana New"/>
                <w:sz w:val="32"/>
                <w:szCs w:val="32"/>
              </w:rPr>
              <w:t xml:space="preserve"> 3</w:t>
            </w:r>
            <w:r w:rsidR="00146553">
              <w:rPr>
                <w:rFonts w:ascii="Angsana New" w:hAnsi="Angsana New"/>
                <w:sz w:val="32"/>
                <w:szCs w:val="32"/>
                <w:cs/>
              </w:rPr>
              <w:t xml:space="preserve"> เรื่อง</w:t>
            </w:r>
            <w:r w:rsidR="00146553">
              <w:rPr>
                <w:rFonts w:ascii="Angsana New" w:hAnsi="Angsana New" w:hint="cs"/>
                <w:sz w:val="32"/>
                <w:szCs w:val="32"/>
                <w:cs/>
              </w:rPr>
              <w:t xml:space="preserve"> เรียนรู้เรื่องไม้ดอก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จำนวน 10 ข้อ</w:t>
            </w: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F009FB" w:rsidRPr="0042749B" w:rsidRDefault="00F009FB" w:rsidP="00F009FB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 w:hint="cs"/>
          <w:sz w:val="32"/>
          <w:szCs w:val="32"/>
          <w:cs/>
        </w:rPr>
        <w:t>6</w:t>
      </w:r>
      <w:r>
        <w:rPr>
          <w:rFonts w:ascii="Angsana New" w:hAnsi="Angsana New"/>
          <w:sz w:val="32"/>
          <w:szCs w:val="32"/>
          <w:cs/>
        </w:rPr>
        <w:tab/>
        <w:t>แสดงการออกแบบชุดการสอนวิช</w:t>
      </w:r>
      <w:r>
        <w:rPr>
          <w:rFonts w:ascii="Angsana New" w:hAnsi="Angsana New" w:hint="cs"/>
          <w:sz w:val="32"/>
          <w:szCs w:val="32"/>
          <w:cs/>
        </w:rPr>
        <w:t xml:space="preserve">าวิทยาศาสตร์ ระดับชั้นประถมศึกษาปีที่ 4 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 w:rsidRPr="0042749B">
        <w:rPr>
          <w:rFonts w:ascii="Angsana New" w:hAnsi="Angsana New"/>
          <w:sz w:val="32"/>
          <w:szCs w:val="32"/>
          <w:cs/>
        </w:rPr>
        <w:t xml:space="preserve">ชุดการสอนที่ </w:t>
      </w:r>
      <w:r>
        <w:rPr>
          <w:rFonts w:ascii="Angsana New" w:hAnsi="Angsana New" w:hint="cs"/>
          <w:sz w:val="32"/>
          <w:szCs w:val="32"/>
          <w:cs/>
        </w:rPr>
        <w:t>4</w:t>
      </w:r>
      <w:r w:rsidRPr="0042749B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UPC" w:hAnsi="AngsanaUPC" w:hint="cs"/>
          <w:sz w:val="32"/>
          <w:szCs w:val="32"/>
          <w:cs/>
        </w:rPr>
        <w:t>ลำต้นและใบน่ารู้</w:t>
      </w: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984"/>
        <w:gridCol w:w="2602"/>
      </w:tblGrid>
      <w:tr w:rsidR="00103607" w:rsidRPr="00EA6E09" w:rsidTr="00516DB5">
        <w:tc>
          <w:tcPr>
            <w:tcW w:w="1809" w:type="dxa"/>
          </w:tcPr>
          <w:p w:rsidR="00103607" w:rsidRPr="00EA6E09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7" w:type="dxa"/>
          </w:tcPr>
          <w:p w:rsidR="00103607" w:rsidRPr="00EA6E09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4" w:type="dxa"/>
          </w:tcPr>
          <w:p w:rsidR="00103607" w:rsidRPr="00EA6E09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602" w:type="dxa"/>
          </w:tcPr>
          <w:p w:rsidR="00103607" w:rsidRPr="00EA6E09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103607" w:rsidRPr="0042749B" w:rsidTr="00516DB5">
        <w:trPr>
          <w:trHeight w:val="2016"/>
        </w:trPr>
        <w:tc>
          <w:tcPr>
            <w:tcW w:w="1809" w:type="dxa"/>
            <w:tcBorders>
              <w:bottom w:val="nil"/>
            </w:tcBorders>
          </w:tcPr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ลำต้นและใบ</w:t>
            </w:r>
            <w:r w:rsidR="00AD45CF">
              <w:rPr>
                <w:rFonts w:ascii="AngsanaUPC" w:hAnsi="AngsanaUPC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น่ารู้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นักเรียนทำแบบ</w:t>
            </w:r>
          </w:p>
          <w:p w:rsidR="00103607" w:rsidRPr="0042749B" w:rsidRDefault="00103607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ทดสอบก่อนเรียน</w:t>
            </w:r>
          </w:p>
          <w:p w:rsidR="00103607" w:rsidRPr="0042749B" w:rsidRDefault="00103607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1.  แบบทดสอบ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ก่อนเรียน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1 บัตรสีเหลือง)</w:t>
            </w:r>
          </w:p>
        </w:tc>
        <w:tc>
          <w:tcPr>
            <w:tcW w:w="2602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กำหนดให้ประธานกลุ่มได้ทำหน้าที่ และดำเนินการมอบหมายหน้าที่ให้สมาชิกกลุ่ม ให้เป็นไปตามขั้นตอนที่กำหนด</w:t>
            </w:r>
          </w:p>
        </w:tc>
      </w:tr>
      <w:tr w:rsidR="00103607" w:rsidRPr="0042749B" w:rsidTr="00516DB5">
        <w:trPr>
          <w:trHeight w:val="1382"/>
        </w:trPr>
        <w:tc>
          <w:tcPr>
            <w:tcW w:w="1809" w:type="dxa"/>
            <w:tcBorders>
              <w:top w:val="nil"/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ขั้นนำเข้าสู่บทเรียน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2.2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สร้างความสนใจ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20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นาที)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:rsidR="00103607" w:rsidRPr="0042749B" w:rsidRDefault="00103607" w:rsidP="00F94A7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ให้ครูนำ</w:t>
            </w:r>
            <w:r w:rsidR="00441B97">
              <w:rPr>
                <w:rFonts w:ascii="Angsana New" w:hAnsi="Angsana New" w:hint="cs"/>
                <w:sz w:val="32"/>
                <w:szCs w:val="32"/>
                <w:cs/>
              </w:rPr>
              <w:t>นักเรียนสำรวจบริเวณโรงเรียน  และ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อภิปรายร่วมกัน</w:t>
            </w:r>
            <w:r w:rsidR="00441B97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เรื่อง</w:t>
            </w:r>
            <w:r w:rsidR="00441B97">
              <w:rPr>
                <w:rFonts w:ascii="Angsana New" w:hAnsi="Angsana New" w:hint="cs"/>
                <w:sz w:val="32"/>
                <w:szCs w:val="32"/>
                <w:cs/>
              </w:rPr>
              <w:t xml:space="preserve">ลำต้นใบไม้  </w:t>
            </w:r>
            <w:r w:rsidR="00F94A7E">
              <w:rPr>
                <w:rFonts w:ascii="Angsana New" w:hAnsi="Angsana New" w:hint="cs"/>
                <w:sz w:val="32"/>
                <w:szCs w:val="32"/>
                <w:cs/>
              </w:rPr>
              <w:t xml:space="preserve">ถึงความแตกต่าง และความเหมือน  </w:t>
            </w:r>
            <w:r w:rsidR="00441B97">
              <w:rPr>
                <w:rFonts w:ascii="Angsana New" w:hAnsi="Angsana New" w:hint="cs"/>
                <w:sz w:val="32"/>
                <w:szCs w:val="32"/>
                <w:cs/>
              </w:rPr>
              <w:t>ตามความ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รู้เดิมของนักเรียน </w:t>
            </w:r>
          </w:p>
        </w:tc>
      </w:tr>
      <w:tr w:rsidR="00103607" w:rsidRPr="0042749B" w:rsidTr="00F94A7E">
        <w:trPr>
          <w:trHeight w:val="5401"/>
        </w:trPr>
        <w:tc>
          <w:tcPr>
            <w:tcW w:w="1809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ขั้นประกอบกิจกรรมการเรียน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3.1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สำรวจและค้นหา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80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บัตรคำสั่ง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2 บัตรสีม่วง)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602" w:type="dxa"/>
            <w:tcBorders>
              <w:top w:val="nil"/>
            </w:tcBorders>
          </w:tcPr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ประธานกลุ่มอ่านบัตรคำสั่งให้สมาชิกทราบถึงขั้นตอนการปฏิบัติกิจกรรมนักเรียนสืบค้นข้อมูลจากบัตรเนื้อหา ชุดการสอนที่ </w:t>
            </w:r>
            <w:r w:rsidR="00441B97"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</w:t>
            </w:r>
            <w:r w:rsidR="00441B97">
              <w:rPr>
                <w:rFonts w:ascii="AngsanaUPC" w:hAnsi="AngsanaUPC" w:hint="cs"/>
                <w:sz w:val="32"/>
                <w:szCs w:val="32"/>
                <w:cs/>
              </w:rPr>
              <w:t>ลำต้นและใบน่ารู้</w:t>
            </w: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103607" w:rsidRDefault="00103607" w:rsidP="00103607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 w:hint="cs"/>
          <w:sz w:val="32"/>
          <w:szCs w:val="32"/>
          <w:cs/>
        </w:rPr>
        <w:t>6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103607" w:rsidRPr="0042749B" w:rsidTr="00516DB5">
        <w:tc>
          <w:tcPr>
            <w:tcW w:w="1951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103607" w:rsidRPr="0042749B" w:rsidTr="00516DB5">
        <w:trPr>
          <w:trHeight w:val="4331"/>
        </w:trPr>
        <w:tc>
          <w:tcPr>
            <w:tcW w:w="1951" w:type="dxa"/>
            <w:tcBorders>
              <w:bottom w:val="nil"/>
            </w:tcBorders>
          </w:tcPr>
          <w:p w:rsidR="00103607" w:rsidRDefault="00103607" w:rsidP="0010360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 w:rsidR="00AD45CF">
              <w:rPr>
                <w:rFonts w:ascii="AngsanaUPC" w:hAnsi="AngsanaUPC" w:hint="cs"/>
                <w:sz w:val="32"/>
                <w:szCs w:val="32"/>
                <w:cs/>
              </w:rPr>
              <w:t>ลำต้นและใบ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น่ารู้ </w:t>
            </w:r>
          </w:p>
          <w:p w:rsidR="00103607" w:rsidRPr="0042749B" w:rsidRDefault="00103607" w:rsidP="0010360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โดยมีทั้งหมด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ได้แก่ ศูนย์ที่ 1 เรื่อง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ประเภทของรากพืช 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ศูนย์ที่ 2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ลักษณะของราก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3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ส่วนประกอบของราก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หน้าที่ของราก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และ1 ศูนย์สำรอง เรื่อง เกร็ดความรู้เกี่ยวกับ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รากพืช การนำไปใช้ประโยชน์</w:t>
            </w:r>
          </w:p>
        </w:tc>
      </w:tr>
      <w:tr w:rsidR="00103607" w:rsidRPr="0042749B" w:rsidTr="00F94A7E">
        <w:trPr>
          <w:trHeight w:val="6253"/>
        </w:trPr>
        <w:tc>
          <w:tcPr>
            <w:tcW w:w="1951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อธิบายและลงข้อสรุป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บัตรเนื้อหา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3 บัตรสีฟ้า)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บัตรกิจกรรม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4 บัตร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สีเขียว)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5.  บัตรคำถาม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(ซองที่ 5 บัตรสีแดง)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460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ให้สมาชิกที่ทำหน้าที่ผู้อ่านอ่านบัตรเนื้อหา ให้ในกลุ่มฟัง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อภิปรายร่วมกันพร้อมทั้งตรวจสอบความถูกต้องของบัตรกิจกรรมที่บันทึกไว้ ถ้าผิดให้แก้ไขให้ถูกต้อง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ให้สมาชิกที่ทำหน้าที่ผู้อ่านอ่านบัตรคำถาม ให้ในกลุ่มฟังและตอบคำถามลงในแบบบันทึกการปฏิบัติเป็นรายบุคคล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  <w:p w:rsidR="00103607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 xml:space="preserve">  </w:t>
            </w:r>
          </w:p>
        </w:tc>
      </w:tr>
    </w:tbl>
    <w:p w:rsidR="00F94A7E" w:rsidRDefault="00F94A7E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F94A7E" w:rsidRDefault="00F94A7E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 w:hint="cs"/>
          <w:sz w:val="32"/>
          <w:szCs w:val="32"/>
          <w:cs/>
        </w:rPr>
        <w:t>6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103607" w:rsidRPr="0042749B" w:rsidTr="00516DB5">
        <w:tc>
          <w:tcPr>
            <w:tcW w:w="1951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103607" w:rsidRPr="0042749B" w:rsidTr="00516DB5">
        <w:trPr>
          <w:trHeight w:val="2794"/>
        </w:trPr>
        <w:tc>
          <w:tcPr>
            <w:tcW w:w="1951" w:type="dxa"/>
            <w:tcBorders>
              <w:bottom w:val="nil"/>
            </w:tcBorders>
          </w:tcPr>
          <w:p w:rsidR="00103607" w:rsidRDefault="00103607" w:rsidP="0010360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 xml:space="preserve">ลำต้นและใบน่ารู้ </w:t>
            </w:r>
          </w:p>
          <w:p w:rsidR="00103607" w:rsidRPr="0042749B" w:rsidRDefault="00103607" w:rsidP="00103607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 ขั้นสรุปบทเรียน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4.1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60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ให้ประธานกลุ่มแต่ละกลุ่มจับฉลากและให้สมาชิกในกลุ่มที่มีหน้าที่รายงานผลการปฏิบัติกิจกรรมกลุ่มละ 1 ศูนย์ แล้วนักเรียนร่วมกัน      อภิ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ป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รายสรุป</w:t>
            </w:r>
          </w:p>
        </w:tc>
      </w:tr>
      <w:tr w:rsidR="00103607" w:rsidRPr="0042749B" w:rsidTr="00F94A7E">
        <w:trPr>
          <w:trHeight w:val="7567"/>
        </w:trPr>
        <w:tc>
          <w:tcPr>
            <w:tcW w:w="1951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ขั้นประเมิน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(20 นาที)</w:t>
            </w:r>
          </w:p>
          <w:p w:rsidR="00103607" w:rsidRPr="0042749B" w:rsidRDefault="00103607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6. บัตรเฉลยกิจกรรม(ซองที่ 6 บัตรสีน้ำตาล)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7. บัตรเฉลยคำถาม(ซองที่ 7 บัตรสีชมพู)</w:t>
            </w: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8.  แบบทดสอบหลังเรียน (ซองที่ 8 บัตรสีเหลือง)</w:t>
            </w:r>
          </w:p>
        </w:tc>
        <w:tc>
          <w:tcPr>
            <w:tcW w:w="2460" w:type="dxa"/>
            <w:tcBorders>
              <w:top w:val="nil"/>
            </w:tcBorders>
          </w:tcPr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ให้นักเรียนแต่ละกลุ่มตรวจสอบคำตอบกับเฉลยคำถามแล้วฟังครูสรุปบทเรียนและร่วมกันอภิปรายทบทวน พร้อมทั้งทำแบบทดสอบหลังเรียนประจำชุดการสอนที่ </w:t>
            </w:r>
            <w:r w:rsidR="00AD45CF">
              <w:rPr>
                <w:rFonts w:ascii="Angsana New" w:hAnsi="Angsana New" w:hint="cs"/>
                <w:sz w:val="32"/>
                <w:szCs w:val="32"/>
                <w:cs/>
              </w:rPr>
              <w:t xml:space="preserve"> 4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เรื่อง </w:t>
            </w:r>
            <w:r w:rsidR="00AD45CF">
              <w:rPr>
                <w:rFonts w:ascii="AngsanaUPC" w:hAnsi="AngsanaUPC" w:hint="cs"/>
                <w:sz w:val="32"/>
                <w:szCs w:val="32"/>
                <w:cs/>
              </w:rPr>
              <w:t xml:space="preserve">ลำต้นและใบน่ารู้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จำนวน 10 ข้อ</w:t>
            </w: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103607" w:rsidRPr="0042749B" w:rsidRDefault="00103607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103607" w:rsidRPr="0042749B" w:rsidRDefault="00103607" w:rsidP="00103607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F94A7E" w:rsidRPr="00F94A7E" w:rsidRDefault="00F94A7E" w:rsidP="00F94A7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/>
          <w:sz w:val="32"/>
          <w:szCs w:val="32"/>
          <w:cs/>
        </w:rPr>
        <w:tab/>
        <w:t>แสดงการออกแบบชุดการสอนวิช</w:t>
      </w:r>
      <w:r>
        <w:rPr>
          <w:rFonts w:ascii="Angsana New" w:hAnsi="Angsana New" w:hint="cs"/>
          <w:sz w:val="32"/>
          <w:szCs w:val="32"/>
          <w:cs/>
        </w:rPr>
        <w:t xml:space="preserve">าวิทยาศาสตร์ ระดับชั้นประถมศึกษาปีที่ 4 </w:t>
      </w:r>
      <w:r w:rsidRPr="0042749B">
        <w:rPr>
          <w:rFonts w:ascii="Angsana New" w:hAnsi="Angsana New"/>
          <w:sz w:val="32"/>
          <w:szCs w:val="32"/>
          <w:cs/>
        </w:rPr>
        <w:t xml:space="preserve">เรื่อง </w:t>
      </w:r>
      <w:r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 w:rsidRPr="0042749B">
        <w:rPr>
          <w:rFonts w:ascii="Angsana New" w:hAnsi="Angsana New"/>
          <w:sz w:val="32"/>
          <w:szCs w:val="32"/>
          <w:cs/>
        </w:rPr>
        <w:t xml:space="preserve">ชุดการสอนที่ </w:t>
      </w:r>
      <w:r>
        <w:rPr>
          <w:rFonts w:ascii="Angsana New" w:hAnsi="Angsana New"/>
          <w:sz w:val="32"/>
          <w:szCs w:val="32"/>
        </w:rPr>
        <w:t>5</w:t>
      </w:r>
      <w:r w:rsidRPr="0042749B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UPC" w:hAnsi="AngsanaUPC" w:hint="cs"/>
          <w:sz w:val="32"/>
          <w:szCs w:val="32"/>
          <w:cs/>
        </w:rPr>
        <w:t>การเจริญเติบโตและการตอบสนองต่อสิ่งเร้าของพืช</w:t>
      </w:r>
    </w:p>
    <w:p w:rsidR="00F94A7E" w:rsidRPr="0042749B" w:rsidRDefault="00F94A7E" w:rsidP="00F94A7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984"/>
        <w:gridCol w:w="2602"/>
      </w:tblGrid>
      <w:tr w:rsidR="00F94A7E" w:rsidRPr="00EA6E09" w:rsidTr="00516DB5">
        <w:tc>
          <w:tcPr>
            <w:tcW w:w="1809" w:type="dxa"/>
          </w:tcPr>
          <w:p w:rsidR="00F94A7E" w:rsidRPr="00EA6E09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7" w:type="dxa"/>
          </w:tcPr>
          <w:p w:rsidR="00F94A7E" w:rsidRPr="00EA6E09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4" w:type="dxa"/>
          </w:tcPr>
          <w:p w:rsidR="00F94A7E" w:rsidRPr="00EA6E09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602" w:type="dxa"/>
          </w:tcPr>
          <w:p w:rsidR="00F94A7E" w:rsidRPr="00EA6E09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EA6E09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F94A7E" w:rsidRPr="0042749B" w:rsidTr="008936C5">
        <w:trPr>
          <w:trHeight w:val="2220"/>
        </w:trPr>
        <w:tc>
          <w:tcPr>
            <w:tcW w:w="1809" w:type="dxa"/>
            <w:tcBorders>
              <w:bottom w:val="nil"/>
            </w:tcBorders>
          </w:tcPr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การเจริญเติบโตและการตอบสนองต่อสิ่งเร้าของพืช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F94A7E" w:rsidRPr="0042749B" w:rsidRDefault="00F94A7E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นักเรียนทำแบบ</w:t>
            </w:r>
          </w:p>
          <w:p w:rsidR="00F94A7E" w:rsidRPr="0042749B" w:rsidRDefault="00F94A7E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ทดสอบก่อนเรียน</w:t>
            </w:r>
          </w:p>
          <w:p w:rsidR="00F94A7E" w:rsidRPr="0042749B" w:rsidRDefault="00F94A7E" w:rsidP="00516DB5">
            <w:pPr>
              <w:tabs>
                <w:tab w:val="left" w:pos="459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20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bottom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1.  แบบทดสอบ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ก่อนเรียน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1 บัตรสีเหลือง)</w:t>
            </w:r>
          </w:p>
        </w:tc>
        <w:tc>
          <w:tcPr>
            <w:tcW w:w="2602" w:type="dxa"/>
            <w:tcBorders>
              <w:bottom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กำหนดให้ประธานกลุ่มได้ทำหน้าที่ และดำเนินการมอบหมายหน้าที่ให้สมาชิกกลุ่ม ให้เป็นไปตามขั้นตอนที่กำหนด</w:t>
            </w:r>
          </w:p>
        </w:tc>
      </w:tr>
      <w:tr w:rsidR="00F94A7E" w:rsidRPr="0042749B" w:rsidTr="00516DB5">
        <w:trPr>
          <w:trHeight w:val="1382"/>
        </w:trPr>
        <w:tc>
          <w:tcPr>
            <w:tcW w:w="1809" w:type="dxa"/>
            <w:tcBorders>
              <w:top w:val="nil"/>
              <w:bottom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ขั้นนำเข้าสู่บทเรียน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2.2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สร้างความสนใจ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20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นาที)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:rsidR="00F94A7E" w:rsidRPr="0042749B" w:rsidRDefault="00F94A7E" w:rsidP="008936C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ให้ครูนำอภิปรายร่วมกัน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="008936C5">
              <w:rPr>
                <w:rFonts w:ascii="Angsana New" w:hAnsi="Angsana New" w:hint="cs"/>
                <w:sz w:val="32"/>
                <w:szCs w:val="32"/>
                <w:cs/>
              </w:rPr>
              <w:t>เกี่ยวกับการเจริญเติบโตของพืช รวมถึงการตอบสนองต่อสิ่ง  ตาม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ความรู้เดิมของนักเรียน </w:t>
            </w:r>
          </w:p>
        </w:tc>
      </w:tr>
      <w:tr w:rsidR="00F94A7E" w:rsidRPr="0042749B" w:rsidTr="00F94A7E">
        <w:trPr>
          <w:trHeight w:val="4968"/>
        </w:trPr>
        <w:tc>
          <w:tcPr>
            <w:tcW w:w="1809" w:type="dxa"/>
            <w:tcBorders>
              <w:top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ขั้นประกอบกิจกรรมการเรียน</w:t>
            </w: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3.1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สำรวจและค้นหา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80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</w:tc>
        <w:tc>
          <w:tcPr>
            <w:tcW w:w="1984" w:type="dxa"/>
            <w:tcBorders>
              <w:top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2.  บัตรคำสั่ง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2 บัตรสีม่วง)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602" w:type="dxa"/>
            <w:tcBorders>
              <w:top w:val="nil"/>
            </w:tcBorders>
          </w:tcPr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ประธานกลุ่มอ่านบัตรคำสั่งให้สมาชิกทราบถึงขั้นตอนการปฏิบัติกิจกรรมนักเรียนสืบค้นข้อมูลจากบัตรเนื้อหา ชุดการสอนที่ </w:t>
            </w:r>
            <w:r w:rsidR="008936C5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</w:t>
            </w:r>
            <w:r w:rsidR="008936C5">
              <w:rPr>
                <w:rFonts w:ascii="AngsanaUPC" w:hAnsi="AngsanaUPC" w:hint="cs"/>
                <w:sz w:val="32"/>
                <w:szCs w:val="32"/>
                <w:cs/>
              </w:rPr>
              <w:t>การเจริญเติบโตและการตอบสนองต่อสิ่งเร้าของพืช</w:t>
            </w:r>
          </w:p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F94A7E" w:rsidRPr="0042749B" w:rsidRDefault="00F94A7E" w:rsidP="00F94A7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p w:rsidR="00F94A7E" w:rsidRDefault="00F94A7E" w:rsidP="00F94A7E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p w:rsidR="00F94A7E" w:rsidRPr="0042749B" w:rsidRDefault="00F94A7E" w:rsidP="00F94A7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 w:rsidR="00BB772C">
        <w:rPr>
          <w:rFonts w:ascii="Angsana New" w:hAnsi="Angsana New" w:hint="cs"/>
          <w:sz w:val="32"/>
          <w:szCs w:val="32"/>
          <w:cs/>
        </w:rPr>
        <w:t>7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F94A7E" w:rsidRPr="0042749B" w:rsidRDefault="00F94A7E" w:rsidP="00F94A7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F94A7E" w:rsidRPr="0042749B" w:rsidTr="00516DB5">
        <w:tc>
          <w:tcPr>
            <w:tcW w:w="1951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F94A7E" w:rsidRPr="0042749B" w:rsidTr="00516DB5">
        <w:trPr>
          <w:trHeight w:val="4331"/>
        </w:trPr>
        <w:tc>
          <w:tcPr>
            <w:tcW w:w="1951" w:type="dxa"/>
            <w:tcBorders>
              <w:bottom w:val="nil"/>
            </w:tcBorders>
          </w:tcPr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การเจริญเติบโตและการตอบสนองต่อสิ่งเร้าของพืช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F94A7E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โดยมีทั้งหมด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ได้แก่ ศูนย์ที่ 1 </w:t>
            </w:r>
            <w:r w:rsidR="00BB772C">
              <w:rPr>
                <w:rFonts w:ascii="Angsana New" w:hAnsi="Angsana New" w:hint="cs"/>
                <w:sz w:val="32"/>
                <w:szCs w:val="32"/>
                <w:cs/>
              </w:rPr>
              <w:t>ปัจจัยที่มีผลต่อการเจริญเติบโตของพืช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F94A7E" w:rsidRPr="0042749B" w:rsidRDefault="00F94A7E" w:rsidP="00A62E2D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ศูนย์ที่ 2 </w:t>
            </w:r>
            <w:r w:rsidR="00954606">
              <w:rPr>
                <w:rFonts w:ascii="Angsana New" w:hAnsi="Angsana New" w:hint="cs"/>
                <w:sz w:val="32"/>
                <w:szCs w:val="32"/>
                <w:cs/>
              </w:rPr>
              <w:t>การตอบสนองต่อ</w:t>
            </w:r>
            <w:r w:rsidR="00BB772C">
              <w:rPr>
                <w:rFonts w:ascii="Angsana New" w:hAnsi="Angsana New" w:hint="cs"/>
                <w:sz w:val="32"/>
                <w:szCs w:val="32"/>
                <w:cs/>
              </w:rPr>
              <w:t>สิ่งแวดล้อมของพืช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3 </w:t>
            </w:r>
            <w:r w:rsidR="00BB772C">
              <w:rPr>
                <w:rFonts w:ascii="Angsana New" w:hAnsi="Angsana New" w:hint="cs"/>
                <w:sz w:val="32"/>
                <w:szCs w:val="32"/>
                <w:cs/>
              </w:rPr>
              <w:t>การตอบสนองต่อแสงและอุณหภูมิ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ศูนย์ที่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="00BB772C">
              <w:rPr>
                <w:rFonts w:ascii="Angsana New" w:hAnsi="Angsana New" w:hint="cs"/>
                <w:sz w:val="32"/>
                <w:szCs w:val="32"/>
                <w:cs/>
              </w:rPr>
              <w:t>การตอบสนองต่อการสัมผัส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และ1 ศูนย์สำรอง เรื่อง เกร็ดความรู้</w:t>
            </w:r>
            <w:r w:rsidR="00BB772C">
              <w:rPr>
                <w:rFonts w:ascii="Angsana New" w:hAnsi="Angsana New" w:hint="cs"/>
                <w:sz w:val="32"/>
                <w:szCs w:val="32"/>
                <w:cs/>
              </w:rPr>
              <w:t>การเจริญเติบโต และการตอบสนองต่อสิ่งแวดล้อมของพืช</w:t>
            </w:r>
          </w:p>
        </w:tc>
      </w:tr>
      <w:tr w:rsidR="00F94A7E" w:rsidRPr="0042749B" w:rsidTr="00BB772C">
        <w:trPr>
          <w:trHeight w:val="5536"/>
        </w:trPr>
        <w:tc>
          <w:tcPr>
            <w:tcW w:w="1951" w:type="dxa"/>
            <w:tcBorders>
              <w:top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3.2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อธิบายและลงข้อสรุป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3.  บัตรเนื้อหา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3 บัตรสีฟ้า)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บัตรกิจกรรม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(ซองที่ 4 บัตร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สีเขียว)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5.  บัตรคำถาม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(ซองที่ 5 บัตรสีแดง) 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460" w:type="dxa"/>
            <w:tcBorders>
              <w:top w:val="nil"/>
            </w:tcBorders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ให้สมาชิกที่ทำหน้าที่ผู้อ่านอ่านบัตรเนื้อหา ให้ในกลุ่มฟัง 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อภิปรายร่วมกันพร้อมทั้งตรวจสอบความถูกต้องของบัตรกิจกรรมที่บันทึกไว้ ถ้าผิดให้แก้ไขให้ถูกต้อง</w:t>
            </w:r>
            <w:r w:rsidRPr="0042749B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   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ให้สมาชิกที่ทำหน้าที่ผู้อ่านอ่านบัตรคำถาม ให้ในกลุ่มฟังและตอบคำถามลงในแบบบันทึกการปฏิบัติเป็นรายบุคคล</w:t>
            </w:r>
          </w:p>
        </w:tc>
      </w:tr>
    </w:tbl>
    <w:p w:rsidR="00F94A7E" w:rsidRPr="0042749B" w:rsidRDefault="00F94A7E" w:rsidP="00F94A7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 w:rsidR="00BB772C">
        <w:rPr>
          <w:rFonts w:ascii="Angsana New" w:hAnsi="Angsana New" w:hint="cs"/>
          <w:sz w:val="32"/>
          <w:szCs w:val="32"/>
          <w:cs/>
        </w:rPr>
        <w:t>7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F94A7E" w:rsidRPr="0042749B" w:rsidRDefault="00F94A7E" w:rsidP="00F94A7E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985"/>
        <w:gridCol w:w="2460"/>
      </w:tblGrid>
      <w:tr w:rsidR="00F94A7E" w:rsidRPr="0042749B" w:rsidTr="00516DB5">
        <w:tc>
          <w:tcPr>
            <w:tcW w:w="1951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ชุดการสอนที่</w:t>
            </w:r>
          </w:p>
        </w:tc>
        <w:tc>
          <w:tcPr>
            <w:tcW w:w="2126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ขั้นการสอน</w:t>
            </w:r>
          </w:p>
        </w:tc>
        <w:tc>
          <w:tcPr>
            <w:tcW w:w="1985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สื่อสำหรับนักเรียน</w:t>
            </w:r>
          </w:p>
        </w:tc>
        <w:tc>
          <w:tcPr>
            <w:tcW w:w="2460" w:type="dxa"/>
          </w:tcPr>
          <w:p w:rsidR="00F94A7E" w:rsidRPr="0042749B" w:rsidRDefault="00F94A7E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รายละเอียดของกิจกรรม</w:t>
            </w:r>
          </w:p>
        </w:tc>
      </w:tr>
      <w:tr w:rsidR="008936C5" w:rsidRPr="0042749B" w:rsidTr="00516DB5">
        <w:trPr>
          <w:trHeight w:val="2794"/>
        </w:trPr>
        <w:tc>
          <w:tcPr>
            <w:tcW w:w="1951" w:type="dxa"/>
            <w:tcBorders>
              <w:bottom w:val="nil"/>
            </w:tcBorders>
          </w:tcPr>
          <w:p w:rsidR="008936C5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การเจริญเติบโตและการตอบสนองต่อสิ่งเร้าของพืช</w:t>
            </w: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/>
                <w:sz w:val="32"/>
                <w:szCs w:val="32"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ชั่วโมง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4.  ขั้นสรุปบทเรียน</w:t>
            </w:r>
          </w:p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4.1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ขั้นขยายความรู้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(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60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นาที)</w:t>
            </w:r>
          </w:p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</w:t>
            </w:r>
          </w:p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460" w:type="dxa"/>
            <w:tcBorders>
              <w:bottom w:val="nil"/>
            </w:tcBorders>
          </w:tcPr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 ให้ประธานกลุ่มแต่ละกลุ่มจับฉลากและให้สมาชิกในกลุ่มที่มีหน้าที่รายงานผลการปฏิบัติกิจกรรมกลุ่มละ 1 ศูนย์ แล้วนักเรียนร่วมกัน      อภิ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ป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รายสรุป</w:t>
            </w:r>
          </w:p>
        </w:tc>
      </w:tr>
      <w:tr w:rsidR="008936C5" w:rsidRPr="0042749B" w:rsidTr="00954606">
        <w:trPr>
          <w:trHeight w:val="7566"/>
        </w:trPr>
        <w:tc>
          <w:tcPr>
            <w:tcW w:w="1951" w:type="dxa"/>
            <w:tcBorders>
              <w:top w:val="nil"/>
            </w:tcBorders>
          </w:tcPr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 4.2  </w:t>
            </w:r>
            <w:r w:rsidRPr="0042749B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ขั้นประเมิน</w:t>
            </w:r>
          </w:p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(20 นาที)</w:t>
            </w:r>
          </w:p>
          <w:p w:rsidR="008936C5" w:rsidRPr="0042749B" w:rsidRDefault="008936C5" w:rsidP="00516DB5">
            <w:pPr>
              <w:tabs>
                <w:tab w:val="left" w:pos="3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6. บัตรเฉลยกิจกรรม(ซองที่ 6 บัตรสีน้ำตาล)</w:t>
            </w: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7. บัตรเฉลยคำถาม(ซองที่ 7 บัตรสีชมพู)</w:t>
            </w: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8.  แบบทดสอบหลังเรียน (ซองที่ 8 บัตรสีเหลือง)</w:t>
            </w:r>
          </w:p>
        </w:tc>
        <w:tc>
          <w:tcPr>
            <w:tcW w:w="2460" w:type="dxa"/>
            <w:tcBorders>
              <w:top w:val="nil"/>
            </w:tcBorders>
          </w:tcPr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ให้นักเรียนแต่ละกลุ่มตรวจสอบคำตอบกับเฉลยคำถามแล้วฟังครูสรุปบทเรียนและร่วมกันอภิปรายทบทวน พร้อมทั้งทำแบบทดสอบหลังเรียนประจำชุดการสอนที่ </w:t>
            </w:r>
            <w:r w:rsidR="00BB772C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เรื่อง </w:t>
            </w:r>
            <w:r w:rsidR="00BB772C">
              <w:rPr>
                <w:rFonts w:ascii="AngsanaUPC" w:hAnsi="AngsanaUPC" w:hint="cs"/>
                <w:sz w:val="32"/>
                <w:szCs w:val="32"/>
                <w:cs/>
              </w:rPr>
              <w:t xml:space="preserve">การเจริญเติบโตและการตอบสนองต่อสิ่งเร้าของพืช 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จำนวน 10 ข้อ</w:t>
            </w:r>
          </w:p>
          <w:p w:rsidR="008936C5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</w:rPr>
            </w:pPr>
          </w:p>
          <w:p w:rsidR="008936C5" w:rsidRPr="0042749B" w:rsidRDefault="008936C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946D28" w:rsidRDefault="00946D28" w:rsidP="00224ADA">
      <w:pPr>
        <w:rPr>
          <w:sz w:val="32"/>
          <w:szCs w:val="24"/>
        </w:rPr>
      </w:pPr>
    </w:p>
    <w:p w:rsidR="00946D28" w:rsidRDefault="00946D28">
      <w:pPr>
        <w:rPr>
          <w:sz w:val="32"/>
          <w:szCs w:val="24"/>
        </w:rPr>
      </w:pPr>
      <w:r>
        <w:rPr>
          <w:sz w:val="32"/>
          <w:szCs w:val="24"/>
        </w:rPr>
        <w:br w:type="page"/>
      </w:r>
    </w:p>
    <w:p w:rsidR="00946D28" w:rsidRPr="0042749B" w:rsidRDefault="00946D28" w:rsidP="00946D28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 w:rsidRPr="0042749B">
        <w:rPr>
          <w:rFonts w:ascii="Angsana New" w:hAnsi="Angsana New"/>
          <w:sz w:val="32"/>
          <w:szCs w:val="32"/>
          <w:cs/>
        </w:rPr>
        <w:t>ดำเนินการสอนกลุ่มตัวอย่างโดยใช้การจัดกิจกรรมการเรียนรู้โดยใช้ชุดการสอน</w:t>
      </w:r>
      <w:r w:rsidRPr="0042749B">
        <w:rPr>
          <w:rFonts w:ascii="Angsana New" w:hAnsi="Angsana New"/>
          <w:sz w:val="32"/>
          <w:szCs w:val="32"/>
        </w:rPr>
        <w:t xml:space="preserve">   </w:t>
      </w:r>
      <w:r w:rsidRPr="0042749B">
        <w:rPr>
          <w:rFonts w:ascii="Angsana New" w:hAnsi="Angsana New"/>
          <w:sz w:val="32"/>
          <w:szCs w:val="32"/>
          <w:cs/>
        </w:rPr>
        <w:t>แบบศูนย์การเรียน เรื่อง</w:t>
      </w:r>
      <w:r w:rsidRPr="0042749B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เรื่อง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การดำรงชีวิตของพืช  </w:t>
      </w:r>
      <w:r>
        <w:rPr>
          <w:rFonts w:ascii="Angsana New" w:hAnsi="Angsana New"/>
          <w:sz w:val="32"/>
          <w:szCs w:val="32"/>
          <w:cs/>
        </w:rPr>
        <w:t>ของนักเรียนชั้น</w:t>
      </w:r>
      <w:r>
        <w:rPr>
          <w:rFonts w:ascii="Angsana New" w:hAnsi="Angsana New" w:hint="cs"/>
          <w:sz w:val="32"/>
          <w:szCs w:val="32"/>
          <w:cs/>
        </w:rPr>
        <w:t>ประถม</w:t>
      </w:r>
      <w:r w:rsidRPr="0042749B">
        <w:rPr>
          <w:rFonts w:ascii="Angsana New" w:hAnsi="Angsana New"/>
          <w:sz w:val="32"/>
          <w:szCs w:val="32"/>
          <w:cs/>
        </w:rPr>
        <w:t xml:space="preserve">ศึกษาปีที่ </w:t>
      </w:r>
      <w:r>
        <w:rPr>
          <w:rFonts w:ascii="Angsana New" w:hAnsi="Angsana New" w:hint="cs"/>
          <w:sz w:val="32"/>
          <w:szCs w:val="32"/>
          <w:cs/>
        </w:rPr>
        <w:t>4</w:t>
      </w:r>
      <w:r w:rsidRPr="0042749B">
        <w:rPr>
          <w:rFonts w:ascii="Angsana New" w:hAnsi="Angsana New"/>
          <w:sz w:val="32"/>
          <w:szCs w:val="32"/>
          <w:cs/>
        </w:rPr>
        <w:t xml:space="preserve"> โรงเรียน</w:t>
      </w:r>
      <w:r>
        <w:rPr>
          <w:rFonts w:ascii="Angsana New" w:hAnsi="Angsana New" w:hint="cs"/>
          <w:sz w:val="32"/>
          <w:szCs w:val="32"/>
          <w:cs/>
        </w:rPr>
        <w:t>เทศบาล 1 หนองบัวลำภู</w:t>
      </w:r>
      <w:r w:rsidRPr="0042749B">
        <w:rPr>
          <w:rFonts w:ascii="Angsana New" w:hAnsi="Angsana New"/>
          <w:sz w:val="28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สังกัด</w:t>
      </w:r>
      <w:r>
        <w:rPr>
          <w:rFonts w:ascii="Angsana New" w:hAnsi="Angsana New" w:hint="cs"/>
          <w:sz w:val="32"/>
          <w:szCs w:val="32"/>
          <w:cs/>
        </w:rPr>
        <w:t>กองการศึกษา เทศบาลเมืองหนองบัวลำภู  จังหวัดหนองบัวลำภู</w:t>
      </w:r>
      <w:r w:rsidRPr="0042749B">
        <w:rPr>
          <w:rFonts w:ascii="Angsana New" w:hAnsi="Angsana New"/>
          <w:sz w:val="32"/>
          <w:szCs w:val="32"/>
          <w:cs/>
        </w:rPr>
        <w:t xml:space="preserve"> ปีการศึกษา </w:t>
      </w:r>
      <w:r>
        <w:rPr>
          <w:rFonts w:ascii="Angsana New" w:hAnsi="Angsana New" w:hint="cs"/>
          <w:sz w:val="32"/>
          <w:szCs w:val="32"/>
          <w:cs/>
        </w:rPr>
        <w:t>1</w:t>
      </w:r>
      <w:r w:rsidRPr="0042749B">
        <w:rPr>
          <w:rFonts w:ascii="Angsana New" w:hAnsi="Angsana New"/>
          <w:sz w:val="32"/>
          <w:szCs w:val="32"/>
          <w:cs/>
        </w:rPr>
        <w:t>/25</w:t>
      </w:r>
      <w:r>
        <w:rPr>
          <w:rFonts w:ascii="Angsana New" w:hAnsi="Angsana New" w:hint="cs"/>
          <w:sz w:val="32"/>
          <w:szCs w:val="32"/>
          <w:cs/>
        </w:rPr>
        <w:t>59</w:t>
      </w:r>
      <w:r w:rsidRPr="0042749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 xml:space="preserve">จำนวน </w:t>
      </w:r>
      <w:r>
        <w:rPr>
          <w:rFonts w:ascii="Angsana New" w:hAnsi="Angsana New" w:hint="cs"/>
          <w:sz w:val="32"/>
          <w:szCs w:val="32"/>
          <w:cs/>
        </w:rPr>
        <w:t xml:space="preserve"> 5 </w:t>
      </w:r>
      <w:r w:rsidRPr="0042749B">
        <w:rPr>
          <w:rFonts w:ascii="Angsana New" w:hAnsi="Angsana New"/>
          <w:sz w:val="32"/>
          <w:szCs w:val="32"/>
          <w:cs/>
        </w:rPr>
        <w:t xml:space="preserve"> ชุดการสอน ใช้เวลาทั้งหมด </w:t>
      </w:r>
      <w:r>
        <w:rPr>
          <w:rFonts w:ascii="Angsana New" w:hAnsi="Angsana New" w:hint="cs"/>
          <w:color w:val="000000"/>
          <w:sz w:val="32"/>
          <w:szCs w:val="32"/>
          <w:cs/>
        </w:rPr>
        <w:t>22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ชั่วโมง</w:t>
      </w:r>
      <w:r w:rsidRPr="0042749B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 xml:space="preserve">ซึ่งจัดทำแผนการเรียนรู้ จำนวน </w:t>
      </w:r>
      <w:r>
        <w:rPr>
          <w:rFonts w:ascii="Angsana New" w:hAnsi="Angsana New" w:hint="cs"/>
          <w:sz w:val="32"/>
          <w:szCs w:val="32"/>
          <w:cs/>
        </w:rPr>
        <w:t>7</w:t>
      </w:r>
      <w:r w:rsidRPr="0042749B">
        <w:rPr>
          <w:rFonts w:ascii="Angsana New" w:hAnsi="Angsana New"/>
          <w:sz w:val="32"/>
          <w:szCs w:val="32"/>
          <w:cs/>
        </w:rPr>
        <w:t xml:space="preserve"> แผนการจัดการเรียนรู้ ใช้เวลาในการทดลองเพื่อเก็บรวบรวมข้อมูลเริ่มตั้งแต่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วันที่ </w:t>
      </w:r>
      <w:r>
        <w:rPr>
          <w:rFonts w:ascii="Angsana New" w:hAnsi="Angsana New" w:hint="cs"/>
          <w:color w:val="000000"/>
          <w:sz w:val="32"/>
          <w:szCs w:val="32"/>
          <w:cs/>
        </w:rPr>
        <w:t>27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พฤษภ</w:t>
      </w:r>
      <w:r>
        <w:rPr>
          <w:rFonts w:ascii="Angsana New" w:hAnsi="Angsana New"/>
          <w:color w:val="000000"/>
          <w:sz w:val="32"/>
          <w:szCs w:val="32"/>
          <w:cs/>
        </w:rPr>
        <w:t>าคม 255</w:t>
      </w:r>
      <w:r>
        <w:rPr>
          <w:rFonts w:ascii="Angsana New" w:hAnsi="Angsana New" w:hint="cs"/>
          <w:color w:val="000000"/>
          <w:sz w:val="32"/>
          <w:szCs w:val="32"/>
          <w:cs/>
        </w:rPr>
        <w:t>9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ถึงวันที่  </w:t>
      </w:r>
      <w:r>
        <w:rPr>
          <w:rFonts w:ascii="Angsana New" w:hAnsi="Angsana New" w:hint="cs"/>
          <w:color w:val="000000"/>
          <w:sz w:val="32"/>
          <w:szCs w:val="32"/>
          <w:cs/>
        </w:rPr>
        <w:t>26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สิงหาคม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25</w:t>
      </w:r>
      <w:r>
        <w:rPr>
          <w:rFonts w:ascii="Angsana New" w:hAnsi="Angsana New" w:hint="cs"/>
          <w:color w:val="000000"/>
          <w:sz w:val="32"/>
          <w:szCs w:val="32"/>
          <w:cs/>
        </w:rPr>
        <w:t>59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ทำการสอนวัน</w:t>
      </w:r>
      <w:r>
        <w:rPr>
          <w:rFonts w:ascii="Angsana New" w:hAnsi="Angsana New" w:hint="cs"/>
          <w:color w:val="000000"/>
          <w:sz w:val="32"/>
          <w:szCs w:val="32"/>
          <w:cs/>
        </w:rPr>
        <w:t>ศุกร์  ชั่วโมง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ที่ </w:t>
      </w:r>
      <w:r>
        <w:rPr>
          <w:rFonts w:ascii="Angsana New" w:hAnsi="Angsana New" w:hint="cs"/>
          <w:color w:val="000000"/>
          <w:sz w:val="32"/>
          <w:szCs w:val="32"/>
          <w:cs/>
        </w:rPr>
        <w:t>2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และชั่วโมง</w:t>
      </w:r>
      <w:r w:rsidRPr="0042749B">
        <w:rPr>
          <w:rFonts w:ascii="Angsana New" w:hAnsi="Angsana New"/>
          <w:color w:val="000000"/>
          <w:sz w:val="32"/>
          <w:szCs w:val="32"/>
          <w:cs/>
        </w:rPr>
        <w:t>ที่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3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ช่วงเวลา </w:t>
      </w:r>
      <w:r>
        <w:rPr>
          <w:rFonts w:ascii="Angsana New" w:hAnsi="Angsana New" w:hint="cs"/>
          <w:color w:val="000000"/>
          <w:sz w:val="32"/>
          <w:szCs w:val="32"/>
          <w:cs/>
        </w:rPr>
        <w:t>10</w:t>
      </w:r>
      <w:r w:rsidRPr="0042749B">
        <w:rPr>
          <w:rFonts w:ascii="Angsana New" w:hAnsi="Angsana New"/>
          <w:color w:val="000000"/>
          <w:sz w:val="32"/>
          <w:szCs w:val="32"/>
          <w:cs/>
        </w:rPr>
        <w:t>.</w:t>
      </w:r>
      <w:r>
        <w:rPr>
          <w:rFonts w:ascii="Angsana New" w:hAnsi="Angsana New" w:hint="cs"/>
          <w:color w:val="000000"/>
          <w:sz w:val="32"/>
          <w:szCs w:val="32"/>
          <w:cs/>
        </w:rPr>
        <w:t>0</w:t>
      </w:r>
      <w:r w:rsidRPr="0042749B">
        <w:rPr>
          <w:rFonts w:ascii="Angsana New" w:hAnsi="Angsana New"/>
          <w:color w:val="000000"/>
          <w:sz w:val="32"/>
          <w:szCs w:val="32"/>
          <w:cs/>
        </w:rPr>
        <w:t>0 – 1</w:t>
      </w:r>
      <w:r>
        <w:rPr>
          <w:rFonts w:ascii="Angsana New" w:hAnsi="Angsana New" w:hint="cs"/>
          <w:color w:val="000000"/>
          <w:sz w:val="32"/>
          <w:szCs w:val="32"/>
          <w:cs/>
        </w:rPr>
        <w:t>2</w:t>
      </w:r>
      <w:r w:rsidRPr="0042749B">
        <w:rPr>
          <w:rFonts w:ascii="Angsana New" w:hAnsi="Angsana New"/>
          <w:color w:val="000000"/>
          <w:sz w:val="32"/>
          <w:szCs w:val="32"/>
          <w:cs/>
        </w:rPr>
        <w:t>.</w:t>
      </w:r>
      <w:r>
        <w:rPr>
          <w:rFonts w:ascii="Angsana New" w:hAnsi="Angsana New" w:hint="cs"/>
          <w:color w:val="000000"/>
          <w:sz w:val="32"/>
          <w:szCs w:val="32"/>
          <w:cs/>
        </w:rPr>
        <w:t>00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น. รวม </w:t>
      </w:r>
      <w:r>
        <w:rPr>
          <w:rFonts w:ascii="Angsana New" w:hAnsi="Angsana New" w:hint="cs"/>
          <w:color w:val="000000"/>
          <w:sz w:val="32"/>
          <w:szCs w:val="32"/>
          <w:cs/>
        </w:rPr>
        <w:t>11</w:t>
      </w:r>
      <w:r w:rsidRPr="0042749B">
        <w:rPr>
          <w:rFonts w:ascii="Angsana New" w:hAnsi="Angsana New"/>
          <w:color w:val="000000"/>
          <w:sz w:val="32"/>
          <w:szCs w:val="32"/>
          <w:cs/>
        </w:rPr>
        <w:t xml:space="preserve"> สัปดาห์ ๆ ละ </w:t>
      </w:r>
      <w:r>
        <w:rPr>
          <w:rFonts w:ascii="Angsana New" w:hAnsi="Angsana New" w:hint="cs"/>
          <w:color w:val="000000"/>
          <w:sz w:val="32"/>
          <w:szCs w:val="32"/>
          <w:cs/>
        </w:rPr>
        <w:t>2 ชั่วโมง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42749B">
        <w:rPr>
          <w:rFonts w:ascii="Angsana New" w:hAnsi="Angsana New"/>
          <w:sz w:val="32"/>
          <w:szCs w:val="32"/>
          <w:cs/>
        </w:rPr>
        <w:t>ตารางที่ 1</w:t>
      </w:r>
      <w:r>
        <w:rPr>
          <w:rFonts w:ascii="Angsana New" w:hAnsi="Angsana New"/>
          <w:sz w:val="32"/>
          <w:szCs w:val="32"/>
        </w:rPr>
        <w:t>8</w:t>
      </w:r>
      <w:r w:rsidRPr="0042749B">
        <w:rPr>
          <w:rFonts w:ascii="Angsana New" w:hAnsi="Angsana New"/>
          <w:sz w:val="32"/>
          <w:szCs w:val="32"/>
          <w:cs/>
        </w:rPr>
        <w:t xml:space="preserve">  แสดงการจัดกิจกรรมการเรียนรู้ตามแผนการจัดการเรียนรู้</w:t>
      </w:r>
    </w:p>
    <w:p w:rsidR="00946D28" w:rsidRPr="0042749B" w:rsidRDefault="00946D28" w:rsidP="00946D28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09"/>
        <w:gridCol w:w="4678"/>
      </w:tblGrid>
      <w:tr w:rsidR="00946D28" w:rsidRPr="0042749B" w:rsidTr="00516DB5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แผนการจัดการเรียนรู้ที่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-108" w:right="-108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946D28" w:rsidRPr="0042749B" w:rsidTr="00516DB5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1. ปฐมนิเทศ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-108" w:right="-108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อธิบายถึงกระบวนการจัดการเรียนการสอนกลุ่มสาระการเรียนวิทยาศาสตร์โดยใช้ชุดการสอนแบบศูนย์การเรียน ทดสอบวัดผลสัมฤทธิ์ก่อนเรียน</w:t>
            </w:r>
          </w:p>
        </w:tc>
      </w:tr>
      <w:tr w:rsidR="00946D28" w:rsidRPr="0042749B" w:rsidTr="00516DB5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 xml:space="preserve">2. </w:t>
            </w: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โครงสร้างของพืช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โครงสร้างภายนอกของพืช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1)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การจำแนกพืช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พืชใบเลี้ยงเดี่ยวและพืชใบเลี้ยงคู่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พืชในท้องถิ่น</w:t>
            </w:r>
          </w:p>
        </w:tc>
      </w:tr>
      <w:tr w:rsidR="00946D28" w:rsidRPr="0042749B" w:rsidTr="00516DB5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3. </w:t>
            </w:r>
            <w:r w:rsidRPr="00A93FB4">
              <w:rPr>
                <w:rFonts w:ascii="Angsana New" w:hAnsi="Angsana New"/>
                <w:sz w:val="32"/>
                <w:szCs w:val="32"/>
                <w:cs/>
              </w:rPr>
              <w:t>มหัศจรรย์รากไม้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ประเภทของราก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2)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ลักษณะของราก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ส่วนประกอบของราก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หน้าที่ของราก</w:t>
            </w:r>
          </w:p>
        </w:tc>
      </w:tr>
      <w:tr w:rsidR="00946D28" w:rsidRPr="0042749B" w:rsidTr="00516DB5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 w:rsidRPr="00D71CC8">
              <w:rPr>
                <w:rFonts w:ascii="Angsana New" w:hAnsi="Angsana New"/>
                <w:sz w:val="32"/>
                <w:szCs w:val="32"/>
                <w:cs/>
              </w:rPr>
              <w:t>เรียนรู้เรื่องไม้ดอก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284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567" w:hanging="567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ประเภทของดอก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1</w:t>
            </w:r>
            <w:r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ส่วนประกอบของดอก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567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 w:rsidRPr="00350EEB">
              <w:rPr>
                <w:rFonts w:ascii="AngsanaUPC" w:hAnsi="AngsanaUPC"/>
                <w:sz w:val="32"/>
                <w:szCs w:val="32"/>
                <w:cs/>
              </w:rPr>
              <w:t>หน้าที่ของดอก</w:t>
            </w:r>
          </w:p>
        </w:tc>
      </w:tr>
      <w:tr w:rsidR="00946D28" w:rsidRPr="0042749B" w:rsidTr="00516DB5">
        <w:trPr>
          <w:trHeight w:val="449"/>
        </w:trPr>
        <w:tc>
          <w:tcPr>
            <w:tcW w:w="2943" w:type="dxa"/>
            <w:tcBorders>
              <w:top w:val="nil"/>
              <w:left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ชื่อไม้ดอกในท้องถิ่น</w:t>
            </w:r>
          </w:p>
        </w:tc>
      </w:tr>
      <w:tr w:rsidR="00946D28" w:rsidRPr="0042749B" w:rsidTr="00516DB5">
        <w:trPr>
          <w:trHeight w:val="449"/>
        </w:trPr>
        <w:tc>
          <w:tcPr>
            <w:tcW w:w="294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/>
                <w:sz w:val="32"/>
                <w:szCs w:val="32"/>
                <w:cs/>
              </w:rPr>
              <w:t>ลำต้นและใบ</w:t>
            </w:r>
            <w:r w:rsidRPr="00995FFD">
              <w:rPr>
                <w:rFonts w:ascii="Angsana New" w:hAnsi="Angsana New"/>
                <w:sz w:val="32"/>
                <w:szCs w:val="32"/>
                <w:cs/>
              </w:rPr>
              <w:t>น่ารู้</w:t>
            </w:r>
          </w:p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โครงสร้าง  หน้าที่  และประเภทของลำต้น</w:t>
            </w:r>
          </w:p>
        </w:tc>
      </w:tr>
      <w:tr w:rsidR="00946D28" w:rsidRPr="0042749B" w:rsidTr="00516DB5">
        <w:trPr>
          <w:trHeight w:val="411"/>
        </w:trPr>
        <w:tc>
          <w:tcPr>
            <w:tcW w:w="2943" w:type="dxa"/>
            <w:vMerge/>
            <w:tcBorders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ส่วนประกอบและประเภทของใบ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>
              <w:rPr>
                <w:rFonts w:ascii="AngsanaUPC" w:hAnsi="AngsanaUPC" w:hint="cs"/>
                <w:sz w:val="32"/>
                <w:szCs w:val="32"/>
                <w:cs/>
              </w:rPr>
              <w:t>หน้าที่ของใบและการสังเคราะห์แสงของพืช</w:t>
            </w:r>
          </w:p>
        </w:tc>
      </w:tr>
      <w:tr w:rsidR="00946D28" w:rsidRPr="0042749B" w:rsidTr="00D30005">
        <w:trPr>
          <w:trHeight w:val="272"/>
        </w:trPr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 w:rsidRPr="00E51744">
              <w:rPr>
                <w:rFonts w:ascii="AngsanaUPC" w:hAnsi="AngsanaUPC"/>
                <w:sz w:val="32"/>
                <w:szCs w:val="32"/>
                <w:cs/>
              </w:rPr>
              <w:t>การคายน้ำของพืช</w:t>
            </w:r>
          </w:p>
        </w:tc>
      </w:tr>
      <w:tr w:rsidR="00D30005" w:rsidRPr="0042749B" w:rsidTr="00D30005">
        <w:trPr>
          <w:trHeight w:val="149"/>
        </w:trPr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0005" w:rsidRPr="0042749B" w:rsidRDefault="00D3000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0005" w:rsidRDefault="00D3000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0005" w:rsidRPr="00E51744" w:rsidRDefault="00D30005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</w:p>
        </w:tc>
      </w:tr>
    </w:tbl>
    <w:p w:rsidR="00D30005" w:rsidRDefault="00D30005" w:rsidP="00D3000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  <w:r w:rsidRPr="0042749B">
        <w:rPr>
          <w:rFonts w:ascii="Angsana New" w:hAnsi="Angsana New"/>
          <w:sz w:val="32"/>
          <w:szCs w:val="32"/>
          <w:cs/>
        </w:rPr>
        <w:lastRenderedPageBreak/>
        <w:t>ตารางที่ 1</w:t>
      </w:r>
      <w:r>
        <w:rPr>
          <w:rFonts w:ascii="Angsana New" w:hAnsi="Angsana New" w:hint="cs"/>
          <w:sz w:val="32"/>
          <w:szCs w:val="32"/>
          <w:cs/>
        </w:rPr>
        <w:t>8</w:t>
      </w:r>
      <w:r w:rsidRPr="0042749B">
        <w:rPr>
          <w:rFonts w:ascii="Angsana New" w:hAnsi="Angsana New"/>
          <w:sz w:val="32"/>
          <w:szCs w:val="32"/>
          <w:cs/>
        </w:rPr>
        <w:tab/>
        <w:t>(ต่อ)</w:t>
      </w:r>
    </w:p>
    <w:p w:rsidR="00D30005" w:rsidRPr="0042749B" w:rsidRDefault="00D30005" w:rsidP="00D30005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09"/>
        <w:gridCol w:w="4678"/>
      </w:tblGrid>
      <w:tr w:rsidR="00D30005" w:rsidRPr="0042749B" w:rsidTr="00516DB5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0005" w:rsidRPr="0042749B" w:rsidRDefault="00D3000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แผนการจัดการเรียนรู้ที่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0005" w:rsidRPr="0042749B" w:rsidRDefault="00D3000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-108" w:right="-108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0005" w:rsidRPr="0042749B" w:rsidRDefault="00D30005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946D28" w:rsidRPr="00AD4E4D" w:rsidTr="00516DB5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284" w:hanging="28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AD4E4D"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  <w:r w:rsidRPr="00AD4E4D">
              <w:rPr>
                <w:rFonts w:ascii="Angsana New" w:hAnsi="Angsana New"/>
                <w:sz w:val="32"/>
                <w:szCs w:val="32"/>
                <w:cs/>
              </w:rPr>
              <w:t>. การเจริญเติบโตและการตอบสนองต่อสิ่งเร้าของพืช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AD4E4D">
              <w:rPr>
                <w:rFonts w:ascii="Angsana New" w:hAnsi="Angsana New"/>
                <w:sz w:val="32"/>
                <w:szCs w:val="32"/>
              </w:rPr>
              <w:t>18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 w:rsidRPr="00AD4E4D">
              <w:rPr>
                <w:rFonts w:ascii="AngsanaUPC" w:hAnsi="AngsanaUPC" w:hint="cs"/>
                <w:sz w:val="32"/>
                <w:szCs w:val="32"/>
                <w:cs/>
              </w:rPr>
              <w:t>ปัจจัยที่สำคัญต่อการเจริญเติบโตของพืช</w:t>
            </w:r>
          </w:p>
          <w:p w:rsidR="00946D28" w:rsidRPr="00AD4E4D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 w:rsidRPr="00AD4E4D">
              <w:rPr>
                <w:rFonts w:ascii="AngsanaUPC" w:hAnsi="AngsanaUPC" w:hint="cs"/>
                <w:sz w:val="32"/>
                <w:szCs w:val="32"/>
                <w:cs/>
              </w:rPr>
              <w:t xml:space="preserve">การตอบสนองต่อสิ่งแวดล้อมของพืช </w:t>
            </w:r>
          </w:p>
        </w:tc>
      </w:tr>
      <w:tr w:rsidR="00946D28" w:rsidRPr="00AD4E4D" w:rsidTr="00516DB5">
        <w:trPr>
          <w:trHeight w:val="85"/>
        </w:trPr>
        <w:tc>
          <w:tcPr>
            <w:tcW w:w="2943" w:type="dxa"/>
            <w:vMerge/>
            <w:tcBorders>
              <w:left w:val="nil"/>
              <w:bottom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284" w:hanging="284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AD4E4D">
              <w:rPr>
                <w:rFonts w:ascii="Angsana New" w:hAnsi="Angsana New"/>
                <w:sz w:val="32"/>
                <w:szCs w:val="32"/>
              </w:rPr>
              <w:t>19</w:t>
            </w:r>
          </w:p>
        </w:tc>
        <w:tc>
          <w:tcPr>
            <w:tcW w:w="4678" w:type="dxa"/>
            <w:vMerge/>
            <w:tcBorders>
              <w:left w:val="nil"/>
              <w:bottom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</w:p>
        </w:tc>
      </w:tr>
      <w:tr w:rsidR="00946D28" w:rsidRPr="00AD4E4D" w:rsidTr="00516D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AD4E4D">
              <w:rPr>
                <w:rFonts w:ascii="Angsana New" w:hAnsi="Angsana New"/>
                <w:sz w:val="32"/>
                <w:szCs w:val="32"/>
                <w:cs/>
              </w:rPr>
              <w:t xml:space="preserve">    (ชุดการสอนที่ </w:t>
            </w:r>
            <w:r w:rsidRPr="00AD4E4D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  <w:r w:rsidRPr="00AD4E4D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AD4E4D">
              <w:rPr>
                <w:rFonts w:ascii="Angsana New" w:hAnsi="Angsana New"/>
                <w:sz w:val="32"/>
                <w:szCs w:val="32"/>
              </w:rPr>
              <w:t>20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46D28" w:rsidRPr="00AD4E4D" w:rsidRDefault="00946D28" w:rsidP="00516DB5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left="34"/>
              <w:rPr>
                <w:rFonts w:ascii="AngsanaUPC" w:hAnsi="AngsanaUPC"/>
                <w:sz w:val="32"/>
                <w:szCs w:val="32"/>
                <w:cs/>
              </w:rPr>
            </w:pPr>
            <w:r w:rsidRPr="00AD4E4D">
              <w:rPr>
                <w:rFonts w:ascii="AngsanaUPC" w:hAnsi="AngsanaUPC" w:hint="cs"/>
                <w:sz w:val="32"/>
                <w:szCs w:val="32"/>
                <w:cs/>
              </w:rPr>
              <w:t>การตอบสนองต่อแสง  และอุณหภูมิ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AD4E4D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AD4E4D">
              <w:rPr>
                <w:rFonts w:ascii="Angsana New" w:hAnsi="Angsana New"/>
                <w:sz w:val="32"/>
                <w:szCs w:val="32"/>
              </w:rPr>
              <w:t>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Default="00946D28" w:rsidP="00A62E2D">
            <w:pPr>
              <w:tabs>
                <w:tab w:val="left" w:pos="240"/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both"/>
              <w:rPr>
                <w:rFonts w:ascii="AngsanaUPC" w:hAnsi="AngsanaUPC"/>
                <w:sz w:val="32"/>
                <w:szCs w:val="32"/>
                <w:cs/>
              </w:rPr>
            </w:pPr>
            <w:r w:rsidRPr="00AD4E4D">
              <w:rPr>
                <w:rFonts w:ascii="AngsanaUPC" w:hAnsi="AngsanaUPC" w:hint="cs"/>
                <w:sz w:val="32"/>
                <w:szCs w:val="32"/>
                <w:cs/>
              </w:rPr>
              <w:t>การตอบสนองต่อการสัมผัส</w:t>
            </w:r>
          </w:p>
        </w:tc>
      </w:tr>
      <w:tr w:rsidR="00946D28" w:rsidRPr="0042749B" w:rsidTr="00516DB5"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  <w:r w:rsidRPr="0042749B">
              <w:rPr>
                <w:rFonts w:ascii="Angsana New" w:hAnsi="Angsana New"/>
                <w:sz w:val="32"/>
                <w:szCs w:val="32"/>
                <w:cs/>
              </w:rPr>
              <w:t>. การวัดและประเมินผล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 xml:space="preserve">ทดสอบวัดผลสัมฤทธิ์หลังเรียน </w:t>
            </w:r>
          </w:p>
        </w:tc>
      </w:tr>
      <w:tr w:rsidR="00946D28" w:rsidRPr="0042749B" w:rsidTr="00516DB5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6D28" w:rsidRPr="0042749B" w:rsidRDefault="00946D28" w:rsidP="00516DB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42749B">
              <w:rPr>
                <w:rFonts w:ascii="Angsana New" w:hAnsi="Angsana New"/>
                <w:sz w:val="32"/>
                <w:szCs w:val="32"/>
                <w:cs/>
              </w:rPr>
              <w:t>สอบถามความพึงพอใจ</w:t>
            </w:r>
          </w:p>
        </w:tc>
      </w:tr>
    </w:tbl>
    <w:p w:rsidR="00946D28" w:rsidRDefault="00946D28" w:rsidP="00946D28">
      <w:pPr>
        <w:tabs>
          <w:tab w:val="left" w:pos="907"/>
          <w:tab w:val="left" w:pos="1166"/>
          <w:tab w:val="left" w:pos="1440"/>
          <w:tab w:val="left" w:pos="1714"/>
          <w:tab w:val="left" w:pos="1987"/>
        </w:tabs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47A35" w:rsidRPr="00224ADA" w:rsidRDefault="00847A35" w:rsidP="00224ADA">
      <w:pPr>
        <w:rPr>
          <w:sz w:val="32"/>
          <w:szCs w:val="24"/>
          <w:cs/>
        </w:rPr>
      </w:pPr>
    </w:p>
    <w:sectPr w:rsidR="00847A35" w:rsidRPr="00224ADA" w:rsidSect="00847A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60" w:right="1440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672" w:rsidRDefault="008A5672" w:rsidP="00224ADA">
      <w:r>
        <w:separator/>
      </w:r>
    </w:p>
  </w:endnote>
  <w:endnote w:type="continuationSeparator" w:id="0">
    <w:p w:rsidR="008A5672" w:rsidRDefault="008A5672" w:rsidP="0022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33A" w:rsidRDefault="007D633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33A" w:rsidRDefault="007D633A" w:rsidP="005D32EF">
    <w:pPr>
      <w:pStyle w:val="a7"/>
      <w:tabs>
        <w:tab w:val="clear" w:pos="4513"/>
        <w:tab w:val="clear" w:pos="9026"/>
        <w:tab w:val="right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56F5329" wp14:editId="1AD60E49">
              <wp:simplePos x="0" y="0"/>
              <wp:positionH relativeFrom="column">
                <wp:posOffset>-1358900</wp:posOffset>
              </wp:positionH>
              <wp:positionV relativeFrom="paragraph">
                <wp:posOffset>-173990</wp:posOffset>
              </wp:positionV>
              <wp:extent cx="7541972" cy="385445"/>
              <wp:effectExtent l="57150" t="38100" r="78105" b="908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1972" cy="38544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66FF">
                              <a:tint val="66000"/>
                              <a:satMod val="160000"/>
                            </a:srgbClr>
                          </a:gs>
                          <a:gs pos="50000">
                            <a:srgbClr val="FF66FF">
                              <a:tint val="44500"/>
                              <a:satMod val="160000"/>
                            </a:srgbClr>
                          </a:gs>
                          <a:gs pos="100000">
                            <a:srgbClr val="FF66FF">
                              <a:tint val="23500"/>
                              <a:satMod val="160000"/>
                            </a:srgbClr>
                          </a:gs>
                        </a:gsLst>
                        <a:lin ang="2700000" scaled="1"/>
                        <a:tileRect/>
                      </a:gradFill>
                      <a:ln/>
                      <a:extLst/>
                    </wps:spPr>
                    <wps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633A" w:rsidRPr="00842063" w:rsidRDefault="007D633A" w:rsidP="008C23D5">
                          <w:pPr>
                            <w:jc w:val="center"/>
                            <w:rPr>
                              <w:rFonts w:ascii="TH Charmonman" w:hAnsi="TH Charmonman" w:cs="TH Charmonman"/>
                              <w:b/>
                              <w:bCs/>
                              <w:color w:val="0070C0"/>
                              <w:sz w:val="22"/>
                              <w:szCs w:val="24"/>
                              <w:cs/>
                            </w:rPr>
                          </w:pPr>
                          <w:r w:rsidRPr="00842063">
                            <w:rPr>
                              <w:rFonts w:ascii="TH Charmonman" w:hAnsi="TH Charmonman" w:cs="TH Charmonman"/>
                              <w:b/>
                              <w:bCs/>
                              <w:color w:val="0070C0"/>
                              <w:sz w:val="22"/>
                              <w:szCs w:val="24"/>
                              <w:cs/>
                            </w:rPr>
                            <w:t xml:space="preserve">แผนการจัดการเรียนรู้ เรื่อง </w:t>
                          </w:r>
                          <w:r w:rsidRPr="00842063">
                            <w:rPr>
                              <w:rFonts w:ascii="TH Charmonman" w:hAnsi="TH Charmonman" w:cs="TH Charmonman"/>
                              <w:b/>
                              <w:bCs/>
                              <w:color w:val="0070C0"/>
                              <w:sz w:val="24"/>
                              <w:szCs w:val="24"/>
                              <w:cs/>
                              <w:lang w:val="en"/>
                            </w:rPr>
                            <w:t>การดำรงชีวิตของพืช</w:t>
                          </w:r>
                          <w:r w:rsidRPr="00842063">
                            <w:rPr>
                              <w:rFonts w:ascii="TH Charmonman" w:hAnsi="TH Charmonman" w:cs="TH Charmonman"/>
                              <w:b/>
                              <w:bCs/>
                              <w:color w:val="0070C0"/>
                              <w:sz w:val="22"/>
                              <w:szCs w:val="24"/>
                              <w:cs/>
                            </w:rPr>
                            <w:t xml:space="preserve">  ชั้นประถมศึกษาปีที่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07pt;margin-top:-13.7pt;width:593.85pt;height:3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" fillcolor="#ff97ff" strokecolor="#94b64e [3046]">
              <v:fill color2="#ffdfff" rotate="t" angle="45" colors="0 #ff97ff;.5 #ffbfff;1 #ffdfff" focus="100%" type="gradient"/>
              <v:shadow on="t" color="black" opacity="24903f" origin=",.5" offset="0,.55556mm"/>
              <v:textbox>
                <w:txbxContent>
                  <w:p w:rsidR="00EA6E09" w:rsidRPr="00842063" w:rsidRDefault="00EA6E09" w:rsidP="008C23D5">
                    <w:pPr>
                      <w:jc w:val="center"/>
                      <w:rPr>
                        <w:rFonts w:ascii="TH Charmonman" w:hAnsi="TH Charmonman" w:cs="TH Charmonman"/>
                        <w:b/>
                        <w:bCs/>
                        <w:color w:val="0070C0"/>
                        <w:sz w:val="22"/>
                        <w:szCs w:val="24"/>
                        <w:cs/>
                      </w:rPr>
                    </w:pPr>
                    <w:bookmarkStart w:id="1" w:name="_GoBack"/>
                    <w:r w:rsidRPr="00842063">
                      <w:rPr>
                        <w:rFonts w:ascii="TH Charmonman" w:hAnsi="TH Charmonman" w:cs="TH Charmonman"/>
                        <w:b/>
                        <w:bCs/>
                        <w:color w:val="0070C0"/>
                        <w:sz w:val="22"/>
                        <w:szCs w:val="24"/>
                        <w:cs/>
                      </w:rPr>
                      <w:t xml:space="preserve">แผนการจัดการเรียนรู้ เรื่อง </w:t>
                    </w:r>
                    <w:r w:rsidRPr="00842063">
                      <w:rPr>
                        <w:rFonts w:ascii="TH Charmonman" w:hAnsi="TH Charmonman" w:cs="TH Charmonman"/>
                        <w:b/>
                        <w:bCs/>
                        <w:color w:val="0070C0"/>
                        <w:sz w:val="24"/>
                        <w:szCs w:val="24"/>
                        <w:cs/>
                        <w:lang w:val="en"/>
                      </w:rPr>
                      <w:t>การดำรงชีวิตของพืช</w:t>
                    </w:r>
                    <w:r w:rsidRPr="00842063">
                      <w:rPr>
                        <w:rFonts w:ascii="TH Charmonman" w:hAnsi="TH Charmonman" w:cs="TH Charmonman"/>
                        <w:b/>
                        <w:bCs/>
                        <w:color w:val="0070C0"/>
                        <w:sz w:val="22"/>
                        <w:szCs w:val="24"/>
                        <w:cs/>
                      </w:rPr>
                      <w:t xml:space="preserve">  ชั้นประถมศึกษาปีที่ 4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33A" w:rsidRDefault="007D633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672" w:rsidRDefault="008A5672" w:rsidP="00224ADA">
      <w:r>
        <w:separator/>
      </w:r>
    </w:p>
  </w:footnote>
  <w:footnote w:type="continuationSeparator" w:id="0">
    <w:p w:rsidR="008A5672" w:rsidRDefault="008A5672" w:rsidP="00224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33A" w:rsidRDefault="007D633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33A" w:rsidRPr="00224ADA" w:rsidRDefault="007D633A">
    <w:pPr>
      <w:pStyle w:val="a3"/>
      <w:jc w:val="right"/>
      <w:rPr>
        <w:rFonts w:ascii="Angsana New" w:hAnsi="Angsana New"/>
        <w:sz w:val="32"/>
        <w:szCs w:val="32"/>
      </w:rPr>
    </w:pPr>
    <w:r>
      <w:rPr>
        <w:noProof/>
      </w:rPr>
      <w:drawing>
        <wp:anchor distT="0" distB="0" distL="114300" distR="114300" simplePos="0" relativeHeight="251657727" behindDoc="1" locked="0" layoutInCell="1" allowOverlap="1" wp14:anchorId="5A604F2C" wp14:editId="3BCA3F93">
          <wp:simplePos x="0" y="0"/>
          <wp:positionH relativeFrom="column">
            <wp:posOffset>-1356971</wp:posOffset>
          </wp:positionH>
          <wp:positionV relativeFrom="paragraph">
            <wp:posOffset>-405690</wp:posOffset>
          </wp:positionV>
          <wp:extent cx="7541895" cy="2553005"/>
          <wp:effectExtent l="0" t="0" r="1905" b="0"/>
          <wp:wrapNone/>
          <wp:docPr id="6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41320" cy="2552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ngsana New" w:hAnsi="Angsana New"/>
        <w:noProof/>
        <w:sz w:val="32"/>
        <w:szCs w:val="32"/>
      </w:rPr>
      <w:drawing>
        <wp:anchor distT="0" distB="0" distL="114300" distR="114300" simplePos="0" relativeHeight="251660800" behindDoc="1" locked="0" layoutInCell="1" allowOverlap="1" wp14:anchorId="008046BC" wp14:editId="54263F89">
          <wp:simplePos x="0" y="0"/>
          <wp:positionH relativeFrom="column">
            <wp:posOffset>4817008</wp:posOffset>
          </wp:positionH>
          <wp:positionV relativeFrom="paragraph">
            <wp:posOffset>-164033</wp:posOffset>
          </wp:positionV>
          <wp:extent cx="798525" cy="744556"/>
          <wp:effectExtent l="0" t="0" r="1905" b="0"/>
          <wp:wrapNone/>
          <wp:docPr id="5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01" r="12799"/>
                  <a:stretch/>
                </pic:blipFill>
                <pic:spPr bwMode="auto">
                  <a:xfrm>
                    <a:off x="0" y="0"/>
                    <a:ext cx="798525" cy="744556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27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4ADA">
      <w:rPr>
        <w:rFonts w:ascii="Angsana New" w:hAnsi="Angsana New"/>
        <w:sz w:val="32"/>
        <w:szCs w:val="32"/>
      </w:rPr>
      <w:fldChar w:fldCharType="begin"/>
    </w:r>
    <w:r w:rsidRPr="00224ADA">
      <w:rPr>
        <w:rFonts w:ascii="Angsana New" w:hAnsi="Angsana New"/>
        <w:sz w:val="32"/>
        <w:szCs w:val="32"/>
      </w:rPr>
      <w:instrText xml:space="preserve"> PAGE   \* MERGEFORMAT </w:instrText>
    </w:r>
    <w:r w:rsidRPr="00224ADA">
      <w:rPr>
        <w:rFonts w:ascii="Angsana New" w:hAnsi="Angsana New"/>
        <w:sz w:val="32"/>
        <w:szCs w:val="32"/>
      </w:rPr>
      <w:fldChar w:fldCharType="separate"/>
    </w:r>
    <w:r w:rsidR="00662E71" w:rsidRPr="00662E71">
      <w:rPr>
        <w:rFonts w:ascii="Angsana New" w:hAnsi="Angsana New" w:cs="Angsana New"/>
        <w:noProof/>
        <w:sz w:val="32"/>
        <w:szCs w:val="32"/>
        <w:lang w:val="th-TH"/>
      </w:rPr>
      <w:t>16</w:t>
    </w:r>
    <w:r w:rsidRPr="00224ADA">
      <w:rPr>
        <w:rFonts w:ascii="Angsana New" w:hAnsi="Angsana New"/>
        <w:sz w:val="32"/>
        <w:szCs w:val="32"/>
      </w:rPr>
      <w:fldChar w:fldCharType="end"/>
    </w:r>
  </w:p>
  <w:p w:rsidR="007D633A" w:rsidRDefault="007D633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33A" w:rsidRDefault="007D633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8CA"/>
    <w:multiLevelType w:val="hybridMultilevel"/>
    <w:tmpl w:val="C3DC584A"/>
    <w:lvl w:ilvl="0" w:tplc="910048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00491A"/>
    <w:multiLevelType w:val="multilevel"/>
    <w:tmpl w:val="6A1C5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05C83"/>
    <w:multiLevelType w:val="hybridMultilevel"/>
    <w:tmpl w:val="CD4696BC"/>
    <w:lvl w:ilvl="0" w:tplc="94A293E2">
      <w:start w:val="1"/>
      <w:numFmt w:val="thaiLett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B2DF3"/>
    <w:multiLevelType w:val="hybridMultilevel"/>
    <w:tmpl w:val="0A5E2E50"/>
    <w:lvl w:ilvl="0" w:tplc="94A293E2">
      <w:start w:val="1"/>
      <w:numFmt w:val="thaiLett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C3D71"/>
    <w:multiLevelType w:val="singleLevel"/>
    <w:tmpl w:val="CFEC0918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5">
    <w:nsid w:val="1B8C0B6E"/>
    <w:multiLevelType w:val="singleLevel"/>
    <w:tmpl w:val="7388BB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1B8D34B4"/>
    <w:multiLevelType w:val="hybridMultilevel"/>
    <w:tmpl w:val="1FB8461C"/>
    <w:lvl w:ilvl="0" w:tplc="D9646834">
      <w:start w:val="1"/>
      <w:numFmt w:val="thaiLetters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CDE1ADB"/>
    <w:multiLevelType w:val="hybridMultilevel"/>
    <w:tmpl w:val="00DA014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D1DAD"/>
    <w:multiLevelType w:val="hybridMultilevel"/>
    <w:tmpl w:val="96F82F1E"/>
    <w:lvl w:ilvl="0" w:tplc="E7A40C2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217824FE"/>
    <w:multiLevelType w:val="hybridMultilevel"/>
    <w:tmpl w:val="E6EECD2A"/>
    <w:lvl w:ilvl="0" w:tplc="4358D2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6802FF6"/>
    <w:multiLevelType w:val="hybridMultilevel"/>
    <w:tmpl w:val="CED2F44C"/>
    <w:lvl w:ilvl="0" w:tplc="4988623A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93511ED"/>
    <w:multiLevelType w:val="hybridMultilevel"/>
    <w:tmpl w:val="6FBA98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4A293E2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8429F"/>
    <w:multiLevelType w:val="hybridMultilevel"/>
    <w:tmpl w:val="7C74E0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3545C0"/>
    <w:multiLevelType w:val="hybridMultilevel"/>
    <w:tmpl w:val="19CAA56C"/>
    <w:lvl w:ilvl="0" w:tplc="94A293E2">
      <w:start w:val="1"/>
      <w:numFmt w:val="thaiLett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F74E8"/>
    <w:multiLevelType w:val="hybridMultilevel"/>
    <w:tmpl w:val="9EDAAA80"/>
    <w:lvl w:ilvl="0" w:tplc="7988C524">
      <w:start w:val="1"/>
      <w:numFmt w:val="decimal"/>
      <w:lvlText w:val="%1."/>
      <w:lvlJc w:val="left"/>
      <w:pPr>
        <w:ind w:left="720" w:hanging="360"/>
      </w:pPr>
      <w:rPr>
        <w:rFonts w:ascii="Angsana New" w:hAnsi="Angsana New" w:hint="default"/>
        <w:b/>
        <w:color w:val="333333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EA4207"/>
    <w:multiLevelType w:val="hybridMultilevel"/>
    <w:tmpl w:val="70365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47B1B"/>
    <w:multiLevelType w:val="multilevel"/>
    <w:tmpl w:val="0F745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4C5B77"/>
    <w:multiLevelType w:val="hybridMultilevel"/>
    <w:tmpl w:val="3A923F6C"/>
    <w:lvl w:ilvl="0" w:tplc="82CC32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706AE7"/>
    <w:multiLevelType w:val="hybridMultilevel"/>
    <w:tmpl w:val="E8CA11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A3802"/>
    <w:multiLevelType w:val="hybridMultilevel"/>
    <w:tmpl w:val="B95ED746"/>
    <w:lvl w:ilvl="0" w:tplc="6516643E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Angsana New" w:hAnsi="Angsana New" w:cs="Angsana New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F46BC1"/>
    <w:multiLevelType w:val="hybridMultilevel"/>
    <w:tmpl w:val="3A1C9ED6"/>
    <w:lvl w:ilvl="0" w:tplc="94A293E2">
      <w:start w:val="1"/>
      <w:numFmt w:val="thaiLett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65F69"/>
    <w:multiLevelType w:val="hybridMultilevel"/>
    <w:tmpl w:val="E6EECD2A"/>
    <w:lvl w:ilvl="0" w:tplc="4358D2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F6F178C"/>
    <w:multiLevelType w:val="hybridMultilevel"/>
    <w:tmpl w:val="F47AAB84"/>
    <w:lvl w:ilvl="0" w:tplc="94A293E2">
      <w:start w:val="1"/>
      <w:numFmt w:val="thaiLett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A1724"/>
    <w:multiLevelType w:val="hybridMultilevel"/>
    <w:tmpl w:val="A0DA4D84"/>
    <w:lvl w:ilvl="0" w:tplc="BEBCEB6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86978E2"/>
    <w:multiLevelType w:val="hybridMultilevel"/>
    <w:tmpl w:val="B95ED746"/>
    <w:lvl w:ilvl="0" w:tplc="6516643E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Angsana New" w:hAnsi="Angsana New" w:cs="Angsana New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AE3D9D"/>
    <w:multiLevelType w:val="hybridMultilevel"/>
    <w:tmpl w:val="32881A76"/>
    <w:lvl w:ilvl="0" w:tplc="5FAE2C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B6179"/>
    <w:multiLevelType w:val="hybridMultilevel"/>
    <w:tmpl w:val="64E2CB9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5A3C7747"/>
    <w:multiLevelType w:val="multilevel"/>
    <w:tmpl w:val="4238E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AE5967"/>
    <w:multiLevelType w:val="hybridMultilevel"/>
    <w:tmpl w:val="6B2853AA"/>
    <w:lvl w:ilvl="0" w:tplc="5786065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5F8250EA"/>
    <w:multiLevelType w:val="hybridMultilevel"/>
    <w:tmpl w:val="905EE3FA"/>
    <w:lvl w:ilvl="0" w:tplc="179E46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FCD057A"/>
    <w:multiLevelType w:val="hybridMultilevel"/>
    <w:tmpl w:val="658C35CC"/>
    <w:lvl w:ilvl="0" w:tplc="E7A2F9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627141C2"/>
    <w:multiLevelType w:val="singleLevel"/>
    <w:tmpl w:val="BD8E78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>
    <w:nsid w:val="64A56A31"/>
    <w:multiLevelType w:val="hybridMultilevel"/>
    <w:tmpl w:val="387441B0"/>
    <w:lvl w:ilvl="0" w:tplc="54E06D8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>
    <w:nsid w:val="66E40D27"/>
    <w:multiLevelType w:val="multilevel"/>
    <w:tmpl w:val="7F32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671C52"/>
    <w:multiLevelType w:val="singleLevel"/>
    <w:tmpl w:val="405EA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6EBF7772"/>
    <w:multiLevelType w:val="hybridMultilevel"/>
    <w:tmpl w:val="00FC1410"/>
    <w:lvl w:ilvl="0" w:tplc="C3CAD578">
      <w:start w:val="2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B2620"/>
    <w:multiLevelType w:val="hybridMultilevel"/>
    <w:tmpl w:val="64E2CB9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7265665B"/>
    <w:multiLevelType w:val="hybridMultilevel"/>
    <w:tmpl w:val="0310DCB4"/>
    <w:lvl w:ilvl="0" w:tplc="1FFEDEFC">
      <w:start w:val="4"/>
      <w:numFmt w:val="thaiLetters"/>
      <w:lvlText w:val="%1."/>
      <w:lvlJc w:val="left"/>
      <w:pPr>
        <w:ind w:left="6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8">
    <w:nsid w:val="732A74E0"/>
    <w:multiLevelType w:val="singleLevel"/>
    <w:tmpl w:val="51CA4926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>
    <w:nsid w:val="78CB5EAA"/>
    <w:multiLevelType w:val="hybridMultilevel"/>
    <w:tmpl w:val="E7F066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0724FA"/>
    <w:multiLevelType w:val="singleLevel"/>
    <w:tmpl w:val="7EB8C3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1">
    <w:nsid w:val="7ACE12D7"/>
    <w:multiLevelType w:val="hybridMultilevel"/>
    <w:tmpl w:val="101C3FF8"/>
    <w:lvl w:ilvl="0" w:tplc="1C3A44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B8C7B66"/>
    <w:multiLevelType w:val="hybridMultilevel"/>
    <w:tmpl w:val="3E080F62"/>
    <w:lvl w:ilvl="0" w:tplc="2B20F2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BA41B55"/>
    <w:multiLevelType w:val="hybridMultilevel"/>
    <w:tmpl w:val="5E16DBB0"/>
    <w:lvl w:ilvl="0" w:tplc="3CC495B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4">
    <w:nsid w:val="7E5B5024"/>
    <w:multiLevelType w:val="hybridMultilevel"/>
    <w:tmpl w:val="6AB886C6"/>
    <w:lvl w:ilvl="0" w:tplc="B678A0B2">
      <w:start w:val="1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2"/>
  </w:num>
  <w:num w:numId="3">
    <w:abstractNumId w:val="17"/>
  </w:num>
  <w:num w:numId="4">
    <w:abstractNumId w:val="8"/>
  </w:num>
  <w:num w:numId="5">
    <w:abstractNumId w:val="32"/>
  </w:num>
  <w:num w:numId="6">
    <w:abstractNumId w:val="36"/>
  </w:num>
  <w:num w:numId="7">
    <w:abstractNumId w:val="26"/>
  </w:num>
  <w:num w:numId="8">
    <w:abstractNumId w:val="41"/>
  </w:num>
  <w:num w:numId="9">
    <w:abstractNumId w:val="21"/>
  </w:num>
  <w:num w:numId="10">
    <w:abstractNumId w:val="9"/>
  </w:num>
  <w:num w:numId="11">
    <w:abstractNumId w:val="1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1"/>
  </w:num>
  <w:num w:numId="15">
    <w:abstractNumId w:val="35"/>
  </w:num>
  <w:num w:numId="16">
    <w:abstractNumId w:val="19"/>
  </w:num>
  <w:num w:numId="17">
    <w:abstractNumId w:val="24"/>
  </w:num>
  <w:num w:numId="18">
    <w:abstractNumId w:val="31"/>
  </w:num>
  <w:num w:numId="19">
    <w:abstractNumId w:val="34"/>
  </w:num>
  <w:num w:numId="20">
    <w:abstractNumId w:val="38"/>
  </w:num>
  <w:num w:numId="21">
    <w:abstractNumId w:val="29"/>
  </w:num>
  <w:num w:numId="22">
    <w:abstractNumId w:val="10"/>
  </w:num>
  <w:num w:numId="23">
    <w:abstractNumId w:val="40"/>
  </w:num>
  <w:num w:numId="24">
    <w:abstractNumId w:val="7"/>
  </w:num>
  <w:num w:numId="25">
    <w:abstractNumId w:val="39"/>
  </w:num>
  <w:num w:numId="26">
    <w:abstractNumId w:val="12"/>
  </w:num>
  <w:num w:numId="27">
    <w:abstractNumId w:val="23"/>
  </w:num>
  <w:num w:numId="28">
    <w:abstractNumId w:val="30"/>
  </w:num>
  <w:num w:numId="29">
    <w:abstractNumId w:val="6"/>
  </w:num>
  <w:num w:numId="30">
    <w:abstractNumId w:val="5"/>
  </w:num>
  <w:num w:numId="31">
    <w:abstractNumId w:val="4"/>
  </w:num>
  <w:num w:numId="32">
    <w:abstractNumId w:val="18"/>
  </w:num>
  <w:num w:numId="33">
    <w:abstractNumId w:val="28"/>
  </w:num>
  <w:num w:numId="34">
    <w:abstractNumId w:val="16"/>
  </w:num>
  <w:num w:numId="35">
    <w:abstractNumId w:val="16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6">
    <w:abstractNumId w:val="33"/>
  </w:num>
  <w:num w:numId="37">
    <w:abstractNumId w:val="33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8">
    <w:abstractNumId w:val="15"/>
  </w:num>
  <w:num w:numId="39">
    <w:abstractNumId w:val="3"/>
  </w:num>
  <w:num w:numId="40">
    <w:abstractNumId w:val="22"/>
  </w:num>
  <w:num w:numId="41">
    <w:abstractNumId w:val="13"/>
  </w:num>
  <w:num w:numId="42">
    <w:abstractNumId w:val="20"/>
  </w:num>
  <w:num w:numId="43">
    <w:abstractNumId w:val="2"/>
  </w:num>
  <w:num w:numId="44">
    <w:abstractNumId w:val="37"/>
  </w:num>
  <w:num w:numId="45">
    <w:abstractNumId w:val="44"/>
  </w:num>
  <w:num w:numId="46">
    <w:abstractNumId w:val="14"/>
  </w:num>
  <w:num w:numId="47">
    <w:abstractNumId w:val="25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35"/>
    <w:rsid w:val="00025281"/>
    <w:rsid w:val="00034AF2"/>
    <w:rsid w:val="0004192B"/>
    <w:rsid w:val="00042E3A"/>
    <w:rsid w:val="00046958"/>
    <w:rsid w:val="00053070"/>
    <w:rsid w:val="00065F8E"/>
    <w:rsid w:val="0008548C"/>
    <w:rsid w:val="000A13D1"/>
    <w:rsid w:val="000A1A7B"/>
    <w:rsid w:val="000B0646"/>
    <w:rsid w:val="000E5A71"/>
    <w:rsid w:val="00103607"/>
    <w:rsid w:val="0010401D"/>
    <w:rsid w:val="0011665C"/>
    <w:rsid w:val="00146553"/>
    <w:rsid w:val="00155404"/>
    <w:rsid w:val="00162152"/>
    <w:rsid w:val="001630EC"/>
    <w:rsid w:val="001A6386"/>
    <w:rsid w:val="001B0665"/>
    <w:rsid w:val="001B2022"/>
    <w:rsid w:val="00224ADA"/>
    <w:rsid w:val="00234D8D"/>
    <w:rsid w:val="00253B8E"/>
    <w:rsid w:val="00265C98"/>
    <w:rsid w:val="0027717A"/>
    <w:rsid w:val="002909A4"/>
    <w:rsid w:val="00292DCE"/>
    <w:rsid w:val="002A0A21"/>
    <w:rsid w:val="002B0A1B"/>
    <w:rsid w:val="002B596B"/>
    <w:rsid w:val="002C14CE"/>
    <w:rsid w:val="002D31FD"/>
    <w:rsid w:val="002E0235"/>
    <w:rsid w:val="002F45B8"/>
    <w:rsid w:val="00322CA1"/>
    <w:rsid w:val="00325089"/>
    <w:rsid w:val="00342C21"/>
    <w:rsid w:val="00343444"/>
    <w:rsid w:val="00350EEB"/>
    <w:rsid w:val="003733C5"/>
    <w:rsid w:val="00385215"/>
    <w:rsid w:val="00396AC0"/>
    <w:rsid w:val="003E7293"/>
    <w:rsid w:val="004040E2"/>
    <w:rsid w:val="004313B0"/>
    <w:rsid w:val="00441B97"/>
    <w:rsid w:val="00463147"/>
    <w:rsid w:val="004A13C8"/>
    <w:rsid w:val="004A2976"/>
    <w:rsid w:val="00502F8E"/>
    <w:rsid w:val="00516DB5"/>
    <w:rsid w:val="0053026F"/>
    <w:rsid w:val="00581308"/>
    <w:rsid w:val="0059342D"/>
    <w:rsid w:val="005A15CD"/>
    <w:rsid w:val="005B54A8"/>
    <w:rsid w:val="005C0F2C"/>
    <w:rsid w:val="005C302D"/>
    <w:rsid w:val="005D32EF"/>
    <w:rsid w:val="005E1DB3"/>
    <w:rsid w:val="005F5FD7"/>
    <w:rsid w:val="00603BE2"/>
    <w:rsid w:val="00636374"/>
    <w:rsid w:val="00662E71"/>
    <w:rsid w:val="00664F6E"/>
    <w:rsid w:val="00665D69"/>
    <w:rsid w:val="00666148"/>
    <w:rsid w:val="00677A49"/>
    <w:rsid w:val="00692E16"/>
    <w:rsid w:val="00694FBF"/>
    <w:rsid w:val="006A21C8"/>
    <w:rsid w:val="006B62CC"/>
    <w:rsid w:val="006F7246"/>
    <w:rsid w:val="0070200B"/>
    <w:rsid w:val="007456E0"/>
    <w:rsid w:val="00750A4C"/>
    <w:rsid w:val="007A3438"/>
    <w:rsid w:val="007B0A95"/>
    <w:rsid w:val="007C5A4F"/>
    <w:rsid w:val="007D427E"/>
    <w:rsid w:val="007D633A"/>
    <w:rsid w:val="00805863"/>
    <w:rsid w:val="00806436"/>
    <w:rsid w:val="008101A1"/>
    <w:rsid w:val="00817EF3"/>
    <w:rsid w:val="00821951"/>
    <w:rsid w:val="00833B74"/>
    <w:rsid w:val="00842063"/>
    <w:rsid w:val="00847A35"/>
    <w:rsid w:val="0085003F"/>
    <w:rsid w:val="00855256"/>
    <w:rsid w:val="008612B0"/>
    <w:rsid w:val="00862682"/>
    <w:rsid w:val="00865842"/>
    <w:rsid w:val="008674EB"/>
    <w:rsid w:val="008936C5"/>
    <w:rsid w:val="008937A5"/>
    <w:rsid w:val="008A5672"/>
    <w:rsid w:val="008C23D5"/>
    <w:rsid w:val="008F373B"/>
    <w:rsid w:val="008F3D01"/>
    <w:rsid w:val="008F4F52"/>
    <w:rsid w:val="008F6583"/>
    <w:rsid w:val="008F7FE4"/>
    <w:rsid w:val="0090194B"/>
    <w:rsid w:val="00902FB7"/>
    <w:rsid w:val="00904FAD"/>
    <w:rsid w:val="00927CF3"/>
    <w:rsid w:val="00946D28"/>
    <w:rsid w:val="00954606"/>
    <w:rsid w:val="0099208B"/>
    <w:rsid w:val="00995FFD"/>
    <w:rsid w:val="009E211C"/>
    <w:rsid w:val="00A135A8"/>
    <w:rsid w:val="00A41678"/>
    <w:rsid w:val="00A5349C"/>
    <w:rsid w:val="00A62A0B"/>
    <w:rsid w:val="00A62E2D"/>
    <w:rsid w:val="00A93FB4"/>
    <w:rsid w:val="00AA0A09"/>
    <w:rsid w:val="00AD1F5A"/>
    <w:rsid w:val="00AD4419"/>
    <w:rsid w:val="00AD45CF"/>
    <w:rsid w:val="00AD4E4D"/>
    <w:rsid w:val="00AD6480"/>
    <w:rsid w:val="00AE3E07"/>
    <w:rsid w:val="00AF2AC3"/>
    <w:rsid w:val="00AF61F6"/>
    <w:rsid w:val="00B018FA"/>
    <w:rsid w:val="00B06864"/>
    <w:rsid w:val="00B2678E"/>
    <w:rsid w:val="00B542DF"/>
    <w:rsid w:val="00B55EA9"/>
    <w:rsid w:val="00B623EB"/>
    <w:rsid w:val="00B64231"/>
    <w:rsid w:val="00B80C4E"/>
    <w:rsid w:val="00B84D71"/>
    <w:rsid w:val="00B9248E"/>
    <w:rsid w:val="00BB0CA7"/>
    <w:rsid w:val="00BB772C"/>
    <w:rsid w:val="00BC35E2"/>
    <w:rsid w:val="00BC5C90"/>
    <w:rsid w:val="00BD163F"/>
    <w:rsid w:val="00BD4D7A"/>
    <w:rsid w:val="00BE584D"/>
    <w:rsid w:val="00C048F2"/>
    <w:rsid w:val="00C42145"/>
    <w:rsid w:val="00C47706"/>
    <w:rsid w:val="00C62EDE"/>
    <w:rsid w:val="00C6492F"/>
    <w:rsid w:val="00C83C05"/>
    <w:rsid w:val="00CB1AED"/>
    <w:rsid w:val="00CC41DD"/>
    <w:rsid w:val="00CC474A"/>
    <w:rsid w:val="00CD2CEB"/>
    <w:rsid w:val="00CD5121"/>
    <w:rsid w:val="00CE0188"/>
    <w:rsid w:val="00CF036E"/>
    <w:rsid w:val="00D02101"/>
    <w:rsid w:val="00D15B36"/>
    <w:rsid w:val="00D16F8E"/>
    <w:rsid w:val="00D17AC7"/>
    <w:rsid w:val="00D22EAD"/>
    <w:rsid w:val="00D30005"/>
    <w:rsid w:val="00D34F67"/>
    <w:rsid w:val="00D35A8A"/>
    <w:rsid w:val="00D36D83"/>
    <w:rsid w:val="00D71CC8"/>
    <w:rsid w:val="00D83F74"/>
    <w:rsid w:val="00DB274A"/>
    <w:rsid w:val="00DB4D7E"/>
    <w:rsid w:val="00DC49CF"/>
    <w:rsid w:val="00DE7E80"/>
    <w:rsid w:val="00DF6679"/>
    <w:rsid w:val="00E17DB4"/>
    <w:rsid w:val="00E51744"/>
    <w:rsid w:val="00E527EE"/>
    <w:rsid w:val="00E565B0"/>
    <w:rsid w:val="00E65823"/>
    <w:rsid w:val="00EA1AC6"/>
    <w:rsid w:val="00EA6E09"/>
    <w:rsid w:val="00EA747A"/>
    <w:rsid w:val="00EF384C"/>
    <w:rsid w:val="00F009FB"/>
    <w:rsid w:val="00F13DB3"/>
    <w:rsid w:val="00F3794E"/>
    <w:rsid w:val="00F52F57"/>
    <w:rsid w:val="00F66B34"/>
    <w:rsid w:val="00F73B20"/>
    <w:rsid w:val="00F75A6A"/>
    <w:rsid w:val="00F94A7E"/>
    <w:rsid w:val="00FA2CFD"/>
    <w:rsid w:val="00FB6397"/>
    <w:rsid w:val="00FC34DF"/>
    <w:rsid w:val="00FD3CAA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UPC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480"/>
  </w:style>
  <w:style w:type="paragraph" w:styleId="6">
    <w:name w:val="heading 6"/>
    <w:basedOn w:val="a"/>
    <w:next w:val="a"/>
    <w:link w:val="60"/>
    <w:qFormat/>
    <w:rsid w:val="00224ADA"/>
    <w:pPr>
      <w:keepNext/>
      <w:outlineLvl w:val="5"/>
    </w:pPr>
    <w:rPr>
      <w:rFonts w:ascii="Angsana New" w:eastAsia="Cordia New" w:hAnsi="Angsana New"/>
      <w:b/>
      <w:bCs/>
      <w:sz w:val="36"/>
      <w:szCs w:val="36"/>
      <w:lang w:val="x-none" w:eastAsia="zh-CN"/>
    </w:rPr>
  </w:style>
  <w:style w:type="paragraph" w:styleId="7">
    <w:name w:val="heading 7"/>
    <w:basedOn w:val="a"/>
    <w:next w:val="a"/>
    <w:link w:val="70"/>
    <w:qFormat/>
    <w:rsid w:val="00224ADA"/>
    <w:pPr>
      <w:keepNext/>
      <w:ind w:left="720"/>
      <w:outlineLvl w:val="6"/>
    </w:pPr>
    <w:rPr>
      <w:rFonts w:ascii="Angsana New" w:eastAsia="Cordia New" w:hAnsi="Angsana New"/>
      <w:b/>
      <w:bCs/>
      <w:sz w:val="36"/>
      <w:szCs w:val="36"/>
      <w:lang w:val="x-none" w:eastAsia="zh-CN"/>
    </w:rPr>
  </w:style>
  <w:style w:type="paragraph" w:styleId="8">
    <w:name w:val="heading 8"/>
    <w:basedOn w:val="a"/>
    <w:next w:val="a"/>
    <w:link w:val="80"/>
    <w:qFormat/>
    <w:rsid w:val="00224ADA"/>
    <w:pPr>
      <w:keepNext/>
      <w:jc w:val="center"/>
      <w:outlineLvl w:val="7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rsid w:val="00224ADA"/>
    <w:rPr>
      <w:rFonts w:ascii="Angsana New" w:eastAsia="Cordia New" w:hAnsi="Angsana New" w:cs="Angsana New"/>
      <w:b/>
      <w:bCs/>
      <w:sz w:val="36"/>
      <w:szCs w:val="36"/>
      <w:lang w:val="x-none" w:eastAsia="zh-CN"/>
    </w:rPr>
  </w:style>
  <w:style w:type="character" w:customStyle="1" w:styleId="70">
    <w:name w:val="หัวเรื่อง 7 อักขระ"/>
    <w:basedOn w:val="a0"/>
    <w:link w:val="7"/>
    <w:rsid w:val="00224ADA"/>
    <w:rPr>
      <w:rFonts w:ascii="Angsana New" w:eastAsia="Cordia New" w:hAnsi="Angsana New" w:cs="Angsana New"/>
      <w:b/>
      <w:bCs/>
      <w:sz w:val="36"/>
      <w:szCs w:val="36"/>
      <w:lang w:val="x-none" w:eastAsia="zh-CN"/>
    </w:rPr>
  </w:style>
  <w:style w:type="character" w:customStyle="1" w:styleId="80">
    <w:name w:val="หัวเรื่อง 8 อักขระ"/>
    <w:basedOn w:val="a0"/>
    <w:link w:val="8"/>
    <w:rsid w:val="00224ADA"/>
    <w:rPr>
      <w:rFonts w:ascii="Cordia New" w:eastAsia="Cordia New" w:hAnsi="Cordia New" w:cs="Angsana New"/>
      <w:b/>
      <w:bCs/>
      <w:sz w:val="40"/>
      <w:szCs w:val="40"/>
      <w:lang w:val="x-none" w:eastAsia="zh-CN"/>
    </w:rPr>
  </w:style>
  <w:style w:type="paragraph" w:styleId="a3">
    <w:name w:val="header"/>
    <w:basedOn w:val="a"/>
    <w:link w:val="a4"/>
    <w:uiPriority w:val="99"/>
    <w:rsid w:val="00847A35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847A35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847A35"/>
  </w:style>
  <w:style w:type="character" w:customStyle="1" w:styleId="a6">
    <w:name w:val="ท้ายกระดาษ อักขระ"/>
    <w:basedOn w:val="a0"/>
    <w:link w:val="a7"/>
    <w:uiPriority w:val="99"/>
    <w:rsid w:val="00847A35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6"/>
    <w:uiPriority w:val="99"/>
    <w:unhideWhenUsed/>
    <w:rsid w:val="00847A35"/>
    <w:pPr>
      <w:tabs>
        <w:tab w:val="center" w:pos="4513"/>
        <w:tab w:val="right" w:pos="9026"/>
      </w:tabs>
    </w:pPr>
  </w:style>
  <w:style w:type="paragraph" w:customStyle="1" w:styleId="Preformatted">
    <w:name w:val="Preformatted"/>
    <w:basedOn w:val="a"/>
    <w:rsid w:val="00224AD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eastAsia="Cordia New"/>
      <w:snapToGrid w:val="0"/>
      <w:lang w:eastAsia="th-TH"/>
    </w:rPr>
  </w:style>
  <w:style w:type="character" w:styleId="a8">
    <w:name w:val="Hyperlink"/>
    <w:uiPriority w:val="99"/>
    <w:unhideWhenUsed/>
    <w:rsid w:val="00224ADA"/>
    <w:rPr>
      <w:color w:val="0000FF"/>
      <w:u w:val="single"/>
    </w:rPr>
  </w:style>
  <w:style w:type="character" w:customStyle="1" w:styleId="a9">
    <w:name w:val="ข้อความบอลลูน อักขระ"/>
    <w:basedOn w:val="a0"/>
    <w:link w:val="aa"/>
    <w:uiPriority w:val="99"/>
    <w:semiHidden/>
    <w:rsid w:val="00224ADA"/>
    <w:rPr>
      <w:rFonts w:ascii="Tahoma" w:eastAsia="Times New Roman" w:hAnsi="Tahoma" w:cs="Angsana New"/>
      <w:sz w:val="16"/>
      <w:lang w:val="x-none" w:eastAsia="x-none"/>
    </w:rPr>
  </w:style>
  <w:style w:type="paragraph" w:styleId="aa">
    <w:name w:val="Balloon Text"/>
    <w:basedOn w:val="a"/>
    <w:link w:val="a9"/>
    <w:uiPriority w:val="99"/>
    <w:semiHidden/>
    <w:unhideWhenUsed/>
    <w:rsid w:val="00224ADA"/>
    <w:rPr>
      <w:rFonts w:ascii="Tahoma" w:hAnsi="Tahoma"/>
      <w:sz w:val="16"/>
      <w:lang w:val="x-none" w:eastAsia="x-none"/>
    </w:rPr>
  </w:style>
  <w:style w:type="character" w:customStyle="1" w:styleId="1">
    <w:name w:val="ข้อความบอลลูน อักขระ1"/>
    <w:basedOn w:val="a0"/>
    <w:uiPriority w:val="99"/>
    <w:semiHidden/>
    <w:rsid w:val="00224ADA"/>
    <w:rPr>
      <w:rFonts w:ascii="Tahoma" w:eastAsia="Times New Roman" w:hAnsi="Tahoma" w:cs="Angsana New"/>
      <w:sz w:val="16"/>
    </w:rPr>
  </w:style>
  <w:style w:type="paragraph" w:styleId="ab">
    <w:name w:val="List Paragraph"/>
    <w:basedOn w:val="a"/>
    <w:uiPriority w:val="34"/>
    <w:qFormat/>
    <w:rsid w:val="00224ADA"/>
    <w:pPr>
      <w:ind w:left="720"/>
      <w:contextualSpacing/>
    </w:pPr>
  </w:style>
  <w:style w:type="paragraph" w:customStyle="1" w:styleId="text1">
    <w:name w:val="text1"/>
    <w:basedOn w:val="a"/>
    <w:rsid w:val="00224ADA"/>
    <w:pPr>
      <w:ind w:firstLine="900"/>
    </w:pPr>
    <w:rPr>
      <w:rFonts w:ascii="Angsana New" w:hAnsi="Angsana New"/>
      <w:sz w:val="32"/>
      <w:szCs w:val="32"/>
      <w:lang w:eastAsia="zh-CN"/>
    </w:rPr>
  </w:style>
  <w:style w:type="paragraph" w:styleId="ac">
    <w:name w:val="Title"/>
    <w:basedOn w:val="a"/>
    <w:link w:val="ad"/>
    <w:qFormat/>
    <w:rsid w:val="00224ADA"/>
    <w:pPr>
      <w:jc w:val="center"/>
    </w:pPr>
    <w:rPr>
      <w:rFonts w:ascii="Angsana New" w:eastAsia="Cordia New" w:hAnsi="Angsana New"/>
      <w:b/>
      <w:bCs/>
      <w:sz w:val="32"/>
      <w:szCs w:val="32"/>
      <w:lang w:val="x-none" w:eastAsia="zh-CN"/>
    </w:rPr>
  </w:style>
  <w:style w:type="character" w:customStyle="1" w:styleId="ad">
    <w:name w:val="ชื่อเรื่อง อักขระ"/>
    <w:basedOn w:val="a0"/>
    <w:link w:val="ac"/>
    <w:rsid w:val="00224ADA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ae">
    <w:name w:val="Subtitle"/>
    <w:basedOn w:val="a"/>
    <w:link w:val="af"/>
    <w:qFormat/>
    <w:rsid w:val="00224ADA"/>
    <w:rPr>
      <w:rFonts w:ascii="Angsana New" w:eastAsia="Cordia New" w:hAnsi="Angsana New"/>
      <w:b/>
      <w:bCs/>
      <w:sz w:val="32"/>
      <w:szCs w:val="32"/>
      <w:lang w:val="x-none" w:eastAsia="zh-CN"/>
    </w:rPr>
  </w:style>
  <w:style w:type="character" w:customStyle="1" w:styleId="af">
    <w:name w:val="ชื่อเรื่องรอง อักขระ"/>
    <w:basedOn w:val="a0"/>
    <w:link w:val="ae"/>
    <w:rsid w:val="00224ADA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styleId="af0">
    <w:name w:val="FollowedHyperlink"/>
    <w:uiPriority w:val="99"/>
    <w:semiHidden/>
    <w:unhideWhenUsed/>
    <w:rsid w:val="00224ADA"/>
    <w:rPr>
      <w:color w:val="800080"/>
      <w:u w:val="single"/>
    </w:rPr>
  </w:style>
  <w:style w:type="character" w:customStyle="1" w:styleId="apple-converted-space">
    <w:name w:val="apple-converted-space"/>
    <w:basedOn w:val="a0"/>
    <w:rsid w:val="00224ADA"/>
  </w:style>
  <w:style w:type="character" w:styleId="af1">
    <w:name w:val="Strong"/>
    <w:uiPriority w:val="22"/>
    <w:qFormat/>
    <w:rsid w:val="00224ADA"/>
    <w:rPr>
      <w:b/>
      <w:bCs/>
    </w:rPr>
  </w:style>
  <w:style w:type="character" w:styleId="af2">
    <w:name w:val="Emphasis"/>
    <w:basedOn w:val="a0"/>
    <w:uiPriority w:val="20"/>
    <w:qFormat/>
    <w:rsid w:val="00224ADA"/>
    <w:rPr>
      <w:i/>
      <w:iCs/>
    </w:rPr>
  </w:style>
  <w:style w:type="paragraph" w:styleId="af3">
    <w:name w:val="Normal (Web)"/>
    <w:basedOn w:val="a"/>
    <w:uiPriority w:val="99"/>
    <w:semiHidden/>
    <w:unhideWhenUsed/>
    <w:rsid w:val="002E0235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UPC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480"/>
  </w:style>
  <w:style w:type="paragraph" w:styleId="6">
    <w:name w:val="heading 6"/>
    <w:basedOn w:val="a"/>
    <w:next w:val="a"/>
    <w:link w:val="60"/>
    <w:qFormat/>
    <w:rsid w:val="00224ADA"/>
    <w:pPr>
      <w:keepNext/>
      <w:outlineLvl w:val="5"/>
    </w:pPr>
    <w:rPr>
      <w:rFonts w:ascii="Angsana New" w:eastAsia="Cordia New" w:hAnsi="Angsana New"/>
      <w:b/>
      <w:bCs/>
      <w:sz w:val="36"/>
      <w:szCs w:val="36"/>
      <w:lang w:val="x-none" w:eastAsia="zh-CN"/>
    </w:rPr>
  </w:style>
  <w:style w:type="paragraph" w:styleId="7">
    <w:name w:val="heading 7"/>
    <w:basedOn w:val="a"/>
    <w:next w:val="a"/>
    <w:link w:val="70"/>
    <w:qFormat/>
    <w:rsid w:val="00224ADA"/>
    <w:pPr>
      <w:keepNext/>
      <w:ind w:left="720"/>
      <w:outlineLvl w:val="6"/>
    </w:pPr>
    <w:rPr>
      <w:rFonts w:ascii="Angsana New" w:eastAsia="Cordia New" w:hAnsi="Angsana New"/>
      <w:b/>
      <w:bCs/>
      <w:sz w:val="36"/>
      <w:szCs w:val="36"/>
      <w:lang w:val="x-none" w:eastAsia="zh-CN"/>
    </w:rPr>
  </w:style>
  <w:style w:type="paragraph" w:styleId="8">
    <w:name w:val="heading 8"/>
    <w:basedOn w:val="a"/>
    <w:next w:val="a"/>
    <w:link w:val="80"/>
    <w:qFormat/>
    <w:rsid w:val="00224ADA"/>
    <w:pPr>
      <w:keepNext/>
      <w:jc w:val="center"/>
      <w:outlineLvl w:val="7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rsid w:val="00224ADA"/>
    <w:rPr>
      <w:rFonts w:ascii="Angsana New" w:eastAsia="Cordia New" w:hAnsi="Angsana New" w:cs="Angsana New"/>
      <w:b/>
      <w:bCs/>
      <w:sz w:val="36"/>
      <w:szCs w:val="36"/>
      <w:lang w:val="x-none" w:eastAsia="zh-CN"/>
    </w:rPr>
  </w:style>
  <w:style w:type="character" w:customStyle="1" w:styleId="70">
    <w:name w:val="หัวเรื่อง 7 อักขระ"/>
    <w:basedOn w:val="a0"/>
    <w:link w:val="7"/>
    <w:rsid w:val="00224ADA"/>
    <w:rPr>
      <w:rFonts w:ascii="Angsana New" w:eastAsia="Cordia New" w:hAnsi="Angsana New" w:cs="Angsana New"/>
      <w:b/>
      <w:bCs/>
      <w:sz w:val="36"/>
      <w:szCs w:val="36"/>
      <w:lang w:val="x-none" w:eastAsia="zh-CN"/>
    </w:rPr>
  </w:style>
  <w:style w:type="character" w:customStyle="1" w:styleId="80">
    <w:name w:val="หัวเรื่อง 8 อักขระ"/>
    <w:basedOn w:val="a0"/>
    <w:link w:val="8"/>
    <w:rsid w:val="00224ADA"/>
    <w:rPr>
      <w:rFonts w:ascii="Cordia New" w:eastAsia="Cordia New" w:hAnsi="Cordia New" w:cs="Angsana New"/>
      <w:b/>
      <w:bCs/>
      <w:sz w:val="40"/>
      <w:szCs w:val="40"/>
      <w:lang w:val="x-none" w:eastAsia="zh-CN"/>
    </w:rPr>
  </w:style>
  <w:style w:type="paragraph" w:styleId="a3">
    <w:name w:val="header"/>
    <w:basedOn w:val="a"/>
    <w:link w:val="a4"/>
    <w:uiPriority w:val="99"/>
    <w:rsid w:val="00847A35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847A35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847A35"/>
  </w:style>
  <w:style w:type="character" w:customStyle="1" w:styleId="a6">
    <w:name w:val="ท้ายกระดาษ อักขระ"/>
    <w:basedOn w:val="a0"/>
    <w:link w:val="a7"/>
    <w:uiPriority w:val="99"/>
    <w:rsid w:val="00847A35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6"/>
    <w:uiPriority w:val="99"/>
    <w:unhideWhenUsed/>
    <w:rsid w:val="00847A35"/>
    <w:pPr>
      <w:tabs>
        <w:tab w:val="center" w:pos="4513"/>
        <w:tab w:val="right" w:pos="9026"/>
      </w:tabs>
    </w:pPr>
  </w:style>
  <w:style w:type="paragraph" w:customStyle="1" w:styleId="Preformatted">
    <w:name w:val="Preformatted"/>
    <w:basedOn w:val="a"/>
    <w:rsid w:val="00224AD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eastAsia="Cordia New"/>
      <w:snapToGrid w:val="0"/>
      <w:lang w:eastAsia="th-TH"/>
    </w:rPr>
  </w:style>
  <w:style w:type="character" w:styleId="a8">
    <w:name w:val="Hyperlink"/>
    <w:uiPriority w:val="99"/>
    <w:unhideWhenUsed/>
    <w:rsid w:val="00224ADA"/>
    <w:rPr>
      <w:color w:val="0000FF"/>
      <w:u w:val="single"/>
    </w:rPr>
  </w:style>
  <w:style w:type="character" w:customStyle="1" w:styleId="a9">
    <w:name w:val="ข้อความบอลลูน อักขระ"/>
    <w:basedOn w:val="a0"/>
    <w:link w:val="aa"/>
    <w:uiPriority w:val="99"/>
    <w:semiHidden/>
    <w:rsid w:val="00224ADA"/>
    <w:rPr>
      <w:rFonts w:ascii="Tahoma" w:eastAsia="Times New Roman" w:hAnsi="Tahoma" w:cs="Angsana New"/>
      <w:sz w:val="16"/>
      <w:lang w:val="x-none" w:eastAsia="x-none"/>
    </w:rPr>
  </w:style>
  <w:style w:type="paragraph" w:styleId="aa">
    <w:name w:val="Balloon Text"/>
    <w:basedOn w:val="a"/>
    <w:link w:val="a9"/>
    <w:uiPriority w:val="99"/>
    <w:semiHidden/>
    <w:unhideWhenUsed/>
    <w:rsid w:val="00224ADA"/>
    <w:rPr>
      <w:rFonts w:ascii="Tahoma" w:hAnsi="Tahoma"/>
      <w:sz w:val="16"/>
      <w:lang w:val="x-none" w:eastAsia="x-none"/>
    </w:rPr>
  </w:style>
  <w:style w:type="character" w:customStyle="1" w:styleId="1">
    <w:name w:val="ข้อความบอลลูน อักขระ1"/>
    <w:basedOn w:val="a0"/>
    <w:uiPriority w:val="99"/>
    <w:semiHidden/>
    <w:rsid w:val="00224ADA"/>
    <w:rPr>
      <w:rFonts w:ascii="Tahoma" w:eastAsia="Times New Roman" w:hAnsi="Tahoma" w:cs="Angsana New"/>
      <w:sz w:val="16"/>
    </w:rPr>
  </w:style>
  <w:style w:type="paragraph" w:styleId="ab">
    <w:name w:val="List Paragraph"/>
    <w:basedOn w:val="a"/>
    <w:uiPriority w:val="34"/>
    <w:qFormat/>
    <w:rsid w:val="00224ADA"/>
    <w:pPr>
      <w:ind w:left="720"/>
      <w:contextualSpacing/>
    </w:pPr>
  </w:style>
  <w:style w:type="paragraph" w:customStyle="1" w:styleId="text1">
    <w:name w:val="text1"/>
    <w:basedOn w:val="a"/>
    <w:rsid w:val="00224ADA"/>
    <w:pPr>
      <w:ind w:firstLine="900"/>
    </w:pPr>
    <w:rPr>
      <w:rFonts w:ascii="Angsana New" w:hAnsi="Angsana New"/>
      <w:sz w:val="32"/>
      <w:szCs w:val="32"/>
      <w:lang w:eastAsia="zh-CN"/>
    </w:rPr>
  </w:style>
  <w:style w:type="paragraph" w:styleId="ac">
    <w:name w:val="Title"/>
    <w:basedOn w:val="a"/>
    <w:link w:val="ad"/>
    <w:qFormat/>
    <w:rsid w:val="00224ADA"/>
    <w:pPr>
      <w:jc w:val="center"/>
    </w:pPr>
    <w:rPr>
      <w:rFonts w:ascii="Angsana New" w:eastAsia="Cordia New" w:hAnsi="Angsana New"/>
      <w:b/>
      <w:bCs/>
      <w:sz w:val="32"/>
      <w:szCs w:val="32"/>
      <w:lang w:val="x-none" w:eastAsia="zh-CN"/>
    </w:rPr>
  </w:style>
  <w:style w:type="character" w:customStyle="1" w:styleId="ad">
    <w:name w:val="ชื่อเรื่อง อักขระ"/>
    <w:basedOn w:val="a0"/>
    <w:link w:val="ac"/>
    <w:rsid w:val="00224ADA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paragraph" w:styleId="ae">
    <w:name w:val="Subtitle"/>
    <w:basedOn w:val="a"/>
    <w:link w:val="af"/>
    <w:qFormat/>
    <w:rsid w:val="00224ADA"/>
    <w:rPr>
      <w:rFonts w:ascii="Angsana New" w:eastAsia="Cordia New" w:hAnsi="Angsana New"/>
      <w:b/>
      <w:bCs/>
      <w:sz w:val="32"/>
      <w:szCs w:val="32"/>
      <w:lang w:val="x-none" w:eastAsia="zh-CN"/>
    </w:rPr>
  </w:style>
  <w:style w:type="character" w:customStyle="1" w:styleId="af">
    <w:name w:val="ชื่อเรื่องรอง อักขระ"/>
    <w:basedOn w:val="a0"/>
    <w:link w:val="ae"/>
    <w:rsid w:val="00224ADA"/>
    <w:rPr>
      <w:rFonts w:ascii="Angsana New" w:eastAsia="Cordia New" w:hAnsi="Angsana New" w:cs="Angsana New"/>
      <w:b/>
      <w:bCs/>
      <w:sz w:val="32"/>
      <w:szCs w:val="32"/>
      <w:lang w:val="x-none" w:eastAsia="zh-CN"/>
    </w:rPr>
  </w:style>
  <w:style w:type="character" w:styleId="af0">
    <w:name w:val="FollowedHyperlink"/>
    <w:uiPriority w:val="99"/>
    <w:semiHidden/>
    <w:unhideWhenUsed/>
    <w:rsid w:val="00224ADA"/>
    <w:rPr>
      <w:color w:val="800080"/>
      <w:u w:val="single"/>
    </w:rPr>
  </w:style>
  <w:style w:type="character" w:customStyle="1" w:styleId="apple-converted-space">
    <w:name w:val="apple-converted-space"/>
    <w:basedOn w:val="a0"/>
    <w:rsid w:val="00224ADA"/>
  </w:style>
  <w:style w:type="character" w:styleId="af1">
    <w:name w:val="Strong"/>
    <w:uiPriority w:val="22"/>
    <w:qFormat/>
    <w:rsid w:val="00224ADA"/>
    <w:rPr>
      <w:b/>
      <w:bCs/>
    </w:rPr>
  </w:style>
  <w:style w:type="character" w:styleId="af2">
    <w:name w:val="Emphasis"/>
    <w:basedOn w:val="a0"/>
    <w:uiPriority w:val="20"/>
    <w:qFormat/>
    <w:rsid w:val="00224ADA"/>
    <w:rPr>
      <w:i/>
      <w:iCs/>
    </w:rPr>
  </w:style>
  <w:style w:type="paragraph" w:styleId="af3">
    <w:name w:val="Normal (Web)"/>
    <w:basedOn w:val="a"/>
    <w:uiPriority w:val="99"/>
    <w:semiHidden/>
    <w:unhideWhenUsed/>
    <w:rsid w:val="002E0235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5C7BC-F8FF-4E81-92E6-880709FBE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40</Pages>
  <Words>6795</Words>
  <Characters>38733</Characters>
  <Application>Microsoft Office Word</Application>
  <DocSecurity>0</DocSecurity>
  <Lines>322</Lines>
  <Paragraphs>90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48</cp:revision>
  <cp:lastPrinted>2018-03-18T13:44:00Z</cp:lastPrinted>
  <dcterms:created xsi:type="dcterms:W3CDTF">2018-02-01T12:36:00Z</dcterms:created>
  <dcterms:modified xsi:type="dcterms:W3CDTF">2018-03-23T13:29:00Z</dcterms:modified>
</cp:coreProperties>
</file>