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2A" w:rsidRPr="00B3094C" w:rsidRDefault="009E34C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3094C">
        <w:rPr>
          <w:rFonts w:asciiTheme="majorBidi" w:hAnsiTheme="majorBidi" w:cstheme="majorBidi"/>
          <w:b/>
          <w:bCs/>
          <w:sz w:val="32"/>
          <w:szCs w:val="32"/>
        </w:rPr>
        <w:t xml:space="preserve">5.  </w:t>
      </w:r>
      <w:proofErr w:type="gramStart"/>
      <w:r w:rsidRPr="00B3094C">
        <w:rPr>
          <w:rFonts w:asciiTheme="majorBidi" w:hAnsiTheme="majorBidi" w:cstheme="majorBidi"/>
          <w:b/>
          <w:bCs/>
          <w:sz w:val="32"/>
          <w:szCs w:val="32"/>
          <w:cs/>
        </w:rPr>
        <w:t>การสื่อสารเชิงสุนทรียภาพในคำพังเพย  สำนวนและสุภาษิต</w:t>
      </w:r>
      <w:proofErr w:type="gramEnd"/>
    </w:p>
    <w:p w:rsidR="009E34CD" w:rsidRPr="00822C96" w:rsidRDefault="009E34CD" w:rsidP="009E34CD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สำนวน  คำพังเพยและสุภาษิต เป็นเครื่องมือที่สำคัญในการขัดเกลาทางสังคม  เป็นมรดกทางภาษาและวัฒนธรรม</w:t>
      </w:r>
    </w:p>
    <w:p w:rsidR="009E34CD" w:rsidRPr="00B3094C" w:rsidRDefault="009E34CD" w:rsidP="009E34C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</w:rPr>
      </w:pPr>
      <w:r w:rsidRPr="00B3094C">
        <w:rPr>
          <w:rFonts w:asciiTheme="majorBidi" w:hAnsiTheme="majorBidi" w:cstheme="majorBidi"/>
          <w:b/>
          <w:bCs/>
          <w:sz w:val="28"/>
          <w:cs/>
        </w:rPr>
        <w:t>ความหมายของคำพังเพย   สำนวนและสุภาษิต</w:t>
      </w:r>
    </w:p>
    <w:p w:rsidR="009E34CD" w:rsidRPr="00822C96" w:rsidRDefault="009E34CD" w:rsidP="000724C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ราชบัณฑิต </w:t>
      </w:r>
    </w:p>
    <w:p w:rsidR="009E34CD" w:rsidRPr="00822C96" w:rsidRDefault="009E34CD" w:rsidP="000724CD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สำนวน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ถ้อยคำหรือข้อความที่กล่าวสืบทอดต่อกันมาช้านานแล้ว  มีความหมายตรงตามตัว</w:t>
      </w:r>
    </w:p>
    <w:p w:rsidR="009E34CD" w:rsidRPr="00822C96" w:rsidRDefault="009E34CD" w:rsidP="000724CD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คำพังเพย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ถ้อยคำหรือข้อความที่กล่าวสืบต่อกันมาช้านานแล้ว  กล่าวเป็นกลางๆ ตีความเข้ากับเรื่อง</w:t>
      </w:r>
    </w:p>
    <w:p w:rsidR="009E34CD" w:rsidRPr="00822C96" w:rsidRDefault="009E34CD" w:rsidP="000724CD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สุภาษิต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ถ้อยคำที่กล่าวแนะนำ  สั่งสอนเตือนสติด้วยหลักความจริง</w:t>
      </w:r>
    </w:p>
    <w:p w:rsidR="009E34CD" w:rsidRPr="00822C96" w:rsidRDefault="009E34CD" w:rsidP="000724C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ลักษณะที่แตกต่าง</w:t>
      </w:r>
      <w:r w:rsidRPr="00822C96">
        <w:rPr>
          <w:rFonts w:asciiTheme="majorBidi" w:hAnsiTheme="majorBidi" w:cstheme="majorBidi"/>
          <w:sz w:val="28"/>
        </w:rPr>
        <w:t xml:space="preserve"> =</w:t>
      </w:r>
      <w:r w:rsidRPr="00822C96">
        <w:rPr>
          <w:rFonts w:asciiTheme="majorBidi" w:hAnsiTheme="majorBidi" w:cstheme="majorBidi"/>
          <w:sz w:val="28"/>
          <w:cs/>
        </w:rPr>
        <w:t xml:space="preserve"> จุดประสงค์ของการนำไปใช้</w:t>
      </w:r>
    </w:p>
    <w:p w:rsidR="009E34CD" w:rsidRPr="00822C96" w:rsidRDefault="009E34CD" w:rsidP="000724C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คำพังเพย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สำหรับกล่าวเตือน  มีท่วงทำนองการติชมหรือวิพากษ์วิจารณ์อยู่ในตัว</w:t>
      </w:r>
    </w:p>
    <w:p w:rsidR="009E34CD" w:rsidRPr="00822C96" w:rsidRDefault="00CD0B77" w:rsidP="000724C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สำนวน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ใช้สำหรับเปรียบเทียบ หรือกล่าวแทนสิ่งใดสิ่งหนึ่ง เป็นการใช้ภาษาเพื่อทำให้เกิดภาพพจน์และเข้าใจชัดเจนมากขึ้น</w:t>
      </w:r>
    </w:p>
    <w:p w:rsidR="00CD0B77" w:rsidRPr="00822C96" w:rsidRDefault="00CD0B77" w:rsidP="000724C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สุภาษิต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ใช้เพื่อการสั่งสอน หรือเป็นคติเตือนใจ</w:t>
      </w:r>
    </w:p>
    <w:p w:rsidR="00CD0B77" w:rsidRPr="000724CD" w:rsidRDefault="00CD0B77" w:rsidP="009E34C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</w:rPr>
      </w:pPr>
      <w:r w:rsidRPr="000724CD">
        <w:rPr>
          <w:rFonts w:asciiTheme="majorBidi" w:hAnsiTheme="majorBidi" w:cstheme="majorBidi"/>
          <w:b/>
          <w:bCs/>
          <w:sz w:val="28"/>
          <w:cs/>
        </w:rPr>
        <w:t>การสื่อสารเชิงสุนทรียภาพใน  สำนวน  คำพังเพยและสุภาษิต</w:t>
      </w:r>
    </w:p>
    <w:p w:rsidR="00CD0B77" w:rsidRPr="00822C96" w:rsidRDefault="00CD0B77" w:rsidP="000724C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สุนทรียภาพ </w:t>
      </w:r>
      <w:r w:rsidRPr="00822C96">
        <w:rPr>
          <w:rFonts w:asciiTheme="majorBidi" w:hAnsiTheme="majorBidi" w:cstheme="majorBidi"/>
          <w:sz w:val="28"/>
        </w:rPr>
        <w:t>=</w:t>
      </w:r>
      <w:r w:rsidR="000724CD">
        <w:rPr>
          <w:rFonts w:asciiTheme="majorBidi" w:hAnsiTheme="majorBidi" w:cstheme="majorBidi"/>
          <w:sz w:val="28"/>
          <w:cs/>
        </w:rPr>
        <w:t xml:space="preserve"> ความ</w:t>
      </w:r>
      <w:r w:rsidR="000724CD">
        <w:rPr>
          <w:rFonts w:asciiTheme="majorBidi" w:hAnsiTheme="majorBidi" w:cstheme="majorBidi" w:hint="cs"/>
          <w:sz w:val="28"/>
          <w:cs/>
        </w:rPr>
        <w:t>ซ</w:t>
      </w:r>
      <w:r w:rsidRPr="00822C96">
        <w:rPr>
          <w:rFonts w:asciiTheme="majorBidi" w:hAnsiTheme="majorBidi" w:cstheme="majorBidi"/>
          <w:sz w:val="28"/>
          <w:cs/>
        </w:rPr>
        <w:t>าบซึ้งในคุณค่าของสิ่งที่งาม  ไพเราะ หรือรื่นรมย์</w:t>
      </w:r>
    </w:p>
    <w:p w:rsidR="00CD0B77" w:rsidRPr="000724CD" w:rsidRDefault="00CD0B77" w:rsidP="009E34C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</w:rPr>
      </w:pPr>
      <w:r w:rsidRPr="000724CD">
        <w:rPr>
          <w:rFonts w:asciiTheme="majorBidi" w:hAnsiTheme="majorBidi" w:cstheme="majorBidi"/>
          <w:b/>
          <w:bCs/>
          <w:sz w:val="28"/>
          <w:cs/>
        </w:rPr>
        <w:lastRenderedPageBreak/>
        <w:t>การสื่อสารเชิงสุนทรียภาพในภาษาและถ้อยคำ</w:t>
      </w:r>
    </w:p>
    <w:p w:rsidR="00CD0B77" w:rsidRPr="000724CD" w:rsidRDefault="00CD0B77" w:rsidP="000724CD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</w:rPr>
      </w:pPr>
      <w:r w:rsidRPr="000724CD">
        <w:rPr>
          <w:rFonts w:asciiTheme="majorBidi" w:hAnsiTheme="majorBidi" w:cstheme="majorBidi"/>
          <w:b/>
          <w:bCs/>
          <w:sz w:val="28"/>
          <w:cs/>
        </w:rPr>
        <w:t xml:space="preserve">ความงามด้านเสียง </w:t>
      </w:r>
      <w:r w:rsidRPr="000724CD">
        <w:rPr>
          <w:rFonts w:asciiTheme="majorBidi" w:hAnsiTheme="majorBidi" w:cstheme="majorBidi"/>
          <w:b/>
          <w:bCs/>
          <w:sz w:val="28"/>
        </w:rPr>
        <w:t>=</w:t>
      </w:r>
      <w:r w:rsidRPr="000724CD">
        <w:rPr>
          <w:rFonts w:asciiTheme="majorBidi" w:hAnsiTheme="majorBidi" w:cstheme="majorBidi"/>
          <w:b/>
          <w:bCs/>
          <w:sz w:val="28"/>
          <w:cs/>
        </w:rPr>
        <w:t xml:space="preserve"> มาจากการใช้คำที่มีเสียงคล้องจองหรือสัมผัสกัน  ทั้งเสียงสระและเสียงพยัญชนะ</w:t>
      </w:r>
    </w:p>
    <w:p w:rsidR="00CD0B77" w:rsidRPr="00822C96" w:rsidRDefault="00CD0B77" w:rsidP="000724CD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การใช้คำคล้องจองหรือสัมผัส</w:t>
      </w:r>
    </w:p>
    <w:p w:rsidR="00CD0B77" w:rsidRPr="00822C96" w:rsidRDefault="00CD0B77" w:rsidP="000724CD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การซ้ำคำเป็นสำนวน</w:t>
      </w:r>
    </w:p>
    <w:p w:rsidR="00CD0B77" w:rsidRPr="00822C96" w:rsidRDefault="00930EB5" w:rsidP="000724CD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ซ้ำคำที่เป็นคู่ / ความหมายตรงกันข้าม</w:t>
      </w:r>
    </w:p>
    <w:p w:rsidR="00930EB5" w:rsidRPr="00822C96" w:rsidRDefault="00930EB5" w:rsidP="000724CD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การเล่นคำตรงกันข้าม</w:t>
      </w:r>
    </w:p>
    <w:p w:rsidR="00930EB5" w:rsidRPr="000724CD" w:rsidRDefault="00930EB5" w:rsidP="000724CD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</w:rPr>
      </w:pPr>
      <w:r w:rsidRPr="000724CD">
        <w:rPr>
          <w:rFonts w:asciiTheme="majorBidi" w:hAnsiTheme="majorBidi" w:cstheme="majorBidi"/>
          <w:b/>
          <w:bCs/>
          <w:sz w:val="28"/>
          <w:cs/>
        </w:rPr>
        <w:t>ความงามอันเกิดจากการใช้ภาษาที่มีภาพพจน์</w:t>
      </w:r>
    </w:p>
    <w:p w:rsidR="00E6596A" w:rsidRPr="00822C96" w:rsidRDefault="00E6596A" w:rsidP="000724CD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</w:rPr>
      </w:pPr>
      <w:proofErr w:type="spellStart"/>
      <w:r w:rsidRPr="00822C96">
        <w:rPr>
          <w:rFonts w:asciiTheme="majorBidi" w:hAnsiTheme="majorBidi" w:cstheme="majorBidi"/>
          <w:sz w:val="28"/>
          <w:cs/>
        </w:rPr>
        <w:t>จินต</w:t>
      </w:r>
      <w:proofErr w:type="spellEnd"/>
      <w:r w:rsidRPr="00822C96">
        <w:rPr>
          <w:rFonts w:asciiTheme="majorBidi" w:hAnsiTheme="majorBidi" w:cstheme="majorBidi"/>
          <w:sz w:val="28"/>
          <w:cs/>
        </w:rPr>
        <w:t xml:space="preserve">ภาพ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การสร้างภาพในใจ</w:t>
      </w:r>
    </w:p>
    <w:p w:rsidR="00E6596A" w:rsidRPr="00B3094C" w:rsidRDefault="00E6596A" w:rsidP="000724C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</w:rPr>
      </w:pPr>
      <w:r w:rsidRPr="00B3094C">
        <w:rPr>
          <w:rFonts w:asciiTheme="majorBidi" w:hAnsiTheme="majorBidi" w:cstheme="majorBidi"/>
          <w:b/>
          <w:bCs/>
          <w:sz w:val="28"/>
          <w:cs/>
        </w:rPr>
        <w:t xml:space="preserve">ความเปรียบในกลุ่มคำ </w:t>
      </w:r>
      <w:r w:rsidRPr="00B3094C">
        <w:rPr>
          <w:rFonts w:asciiTheme="majorBidi" w:hAnsiTheme="majorBidi" w:cstheme="majorBidi"/>
          <w:b/>
          <w:bCs/>
          <w:sz w:val="28"/>
        </w:rPr>
        <w:t xml:space="preserve"> 2 </w:t>
      </w:r>
      <w:r w:rsidRPr="00B3094C">
        <w:rPr>
          <w:rFonts w:asciiTheme="majorBidi" w:hAnsiTheme="majorBidi" w:cstheme="majorBidi"/>
          <w:b/>
          <w:bCs/>
          <w:sz w:val="28"/>
          <w:cs/>
        </w:rPr>
        <w:t>ลักษณะ</w:t>
      </w:r>
    </w:p>
    <w:p w:rsidR="00E6596A" w:rsidRPr="00822C96" w:rsidRDefault="00E6596A" w:rsidP="000724CD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ความเปรียบแบบตรงไปตรงมา</w:t>
      </w:r>
    </w:p>
    <w:p w:rsidR="00E6596A" w:rsidRPr="00822C96" w:rsidRDefault="00E6596A" w:rsidP="000724CD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อุปมาแบบง่ายๆ (ส่วนมากในสำนวน)</w:t>
      </w:r>
    </w:p>
    <w:p w:rsidR="00E6596A" w:rsidRPr="00822C96" w:rsidRDefault="00E6596A" w:rsidP="000724CD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ความเปรียบที่มีความซับซ้อนทางภาษา</w:t>
      </w:r>
    </w:p>
    <w:p w:rsidR="000724CD" w:rsidRDefault="00E6596A" w:rsidP="000724CD">
      <w:pPr>
        <w:pStyle w:val="a3"/>
        <w:numPr>
          <w:ilvl w:val="0"/>
          <w:numId w:val="9"/>
        </w:numPr>
        <w:rPr>
          <w:rFonts w:asciiTheme="majorBidi" w:hAnsiTheme="majorBidi" w:cstheme="majorBidi" w:hint="cs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โดยเฉพาะคำพังเพย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ลักษณะความเปรียบหรือการเปรียบเปรย</w:t>
      </w:r>
      <w:r w:rsidRPr="000724CD">
        <w:rPr>
          <w:rFonts w:asciiTheme="majorBidi" w:hAnsiTheme="majorBidi" w:cstheme="majorBidi"/>
          <w:sz w:val="28"/>
          <w:cs/>
        </w:rPr>
        <w:t>ปรากฏเฉพาะตัวเทียบ</w:t>
      </w:r>
      <w:r w:rsidR="000724CD" w:rsidRPr="000724CD">
        <w:rPr>
          <w:rFonts w:asciiTheme="majorBidi" w:hAnsiTheme="majorBidi" w:cstheme="majorBidi" w:hint="cs"/>
          <w:sz w:val="28"/>
          <w:cs/>
        </w:rPr>
        <w:t xml:space="preserve">   </w:t>
      </w:r>
    </w:p>
    <w:p w:rsidR="00E6596A" w:rsidRPr="00B3094C" w:rsidRDefault="000724CD" w:rsidP="000724CD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</w:rPr>
      </w:pPr>
      <w:r w:rsidRPr="000724CD">
        <w:rPr>
          <w:rFonts w:asciiTheme="majorBidi" w:hAnsiTheme="majorBidi" w:cstheme="majorBidi" w:hint="cs"/>
          <w:sz w:val="28"/>
          <w:cs/>
        </w:rPr>
        <w:t xml:space="preserve"> </w:t>
      </w:r>
      <w:r w:rsidR="00E6596A" w:rsidRPr="00B3094C">
        <w:rPr>
          <w:rFonts w:asciiTheme="majorBidi" w:hAnsiTheme="majorBidi" w:cstheme="majorBidi"/>
          <w:b/>
          <w:bCs/>
          <w:sz w:val="28"/>
          <w:cs/>
        </w:rPr>
        <w:t>แบ่ง</w:t>
      </w:r>
      <w:r w:rsidR="00E6596A" w:rsidRPr="00B3094C">
        <w:rPr>
          <w:rFonts w:asciiTheme="majorBidi" w:hAnsiTheme="majorBidi" w:cstheme="majorBidi"/>
          <w:b/>
          <w:bCs/>
          <w:sz w:val="28"/>
        </w:rPr>
        <w:t xml:space="preserve"> 2</w:t>
      </w:r>
      <w:r w:rsidR="00E6596A" w:rsidRPr="00B3094C">
        <w:rPr>
          <w:rFonts w:asciiTheme="majorBidi" w:hAnsiTheme="majorBidi" w:cstheme="majorBidi"/>
          <w:b/>
          <w:bCs/>
          <w:sz w:val="28"/>
          <w:cs/>
        </w:rPr>
        <w:t xml:space="preserve"> กลุ่มใหญ่ๆ</w:t>
      </w:r>
    </w:p>
    <w:p w:rsidR="00E6596A" w:rsidRPr="00822C96" w:rsidRDefault="00E6596A" w:rsidP="000724CD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ความเปรียบแบบอุปลักษณ์</w:t>
      </w:r>
      <w:r w:rsidRPr="00822C96">
        <w:rPr>
          <w:rFonts w:asciiTheme="majorBidi" w:hAnsiTheme="majorBidi" w:cstheme="majorBidi"/>
          <w:sz w:val="28"/>
        </w:rPr>
        <w:t xml:space="preserve"> =</w:t>
      </w:r>
      <w:r w:rsidRPr="00822C96">
        <w:rPr>
          <w:rFonts w:asciiTheme="majorBidi" w:hAnsiTheme="majorBidi" w:cstheme="majorBidi"/>
          <w:sz w:val="28"/>
          <w:cs/>
        </w:rPr>
        <w:t xml:space="preserve"> ไม่ได้มีความหมายตามตัวอักษร  ใช้เพื่อแสดงความคล้ายของสองอย่างนำมาเปรียบเทียบ</w:t>
      </w:r>
    </w:p>
    <w:p w:rsidR="00E6596A" w:rsidRPr="00822C96" w:rsidRDefault="00E6596A" w:rsidP="000724CD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ความเปรียบแบบบุคลาธิษฐาน</w:t>
      </w:r>
    </w:p>
    <w:p w:rsidR="00E6596A" w:rsidRPr="00822C96" w:rsidRDefault="00E6596A" w:rsidP="00B3094C">
      <w:pPr>
        <w:pStyle w:val="a3"/>
        <w:numPr>
          <w:ilvl w:val="2"/>
          <w:numId w:val="11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ใช้แมวไปขอไฟ  ใช้ปลาไหลไปลง</w:t>
      </w:r>
      <w:bookmarkStart w:id="0" w:name="_GoBack"/>
      <w:bookmarkEnd w:id="0"/>
      <w:r w:rsidRPr="00822C96">
        <w:rPr>
          <w:rFonts w:asciiTheme="majorBidi" w:hAnsiTheme="majorBidi" w:cstheme="majorBidi"/>
          <w:sz w:val="28"/>
          <w:cs/>
        </w:rPr>
        <w:t>รู</w:t>
      </w:r>
      <w:r w:rsidRPr="00822C96">
        <w:rPr>
          <w:rFonts w:asciiTheme="majorBidi" w:hAnsiTheme="majorBidi" w:cstheme="majorBidi"/>
          <w:sz w:val="28"/>
        </w:rPr>
        <w:t xml:space="preserve"> </w:t>
      </w:r>
      <w:r w:rsidRPr="00822C96">
        <w:rPr>
          <w:rFonts w:asciiTheme="majorBidi" w:hAnsiTheme="majorBidi" w:cstheme="majorBidi"/>
          <w:sz w:val="28"/>
          <w:cs/>
        </w:rPr>
        <w:t>(คำพังเพย)</w:t>
      </w:r>
    </w:p>
    <w:p w:rsidR="00E6596A" w:rsidRPr="00822C96" w:rsidRDefault="00E6596A" w:rsidP="00B3094C">
      <w:pPr>
        <w:pStyle w:val="a3"/>
        <w:numPr>
          <w:ilvl w:val="2"/>
          <w:numId w:val="11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lastRenderedPageBreak/>
        <w:t>ใช้แมวไปเฝ้าปลาย่าง (สำนวน)</w:t>
      </w:r>
    </w:p>
    <w:p w:rsidR="00E6596A" w:rsidRPr="00822C96" w:rsidRDefault="00E6596A" w:rsidP="00E6596A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</w:rPr>
      </w:pPr>
      <w:r w:rsidRPr="00822C96">
        <w:rPr>
          <w:rFonts w:asciiTheme="majorBidi" w:hAnsiTheme="majorBidi" w:cstheme="majorBidi"/>
          <w:b/>
          <w:bCs/>
          <w:sz w:val="28"/>
          <w:cs/>
        </w:rPr>
        <w:t>สุนทรียภาพด้านความหมาย</w:t>
      </w:r>
    </w:p>
    <w:p w:rsidR="00E6596A" w:rsidRPr="00822C96" w:rsidRDefault="00E6596A" w:rsidP="00822C9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สำนวน  สุภาษิต  คำพังเพย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เป็นความหมายที่มีคุณค่า  มีความเป็นจริง สามารถยึดถือเป็น</w:t>
      </w:r>
      <w:r w:rsidR="00822C96" w:rsidRPr="00822C96">
        <w:rPr>
          <w:rFonts w:asciiTheme="majorBidi" w:hAnsiTheme="majorBidi" w:cstheme="majorBidi"/>
          <w:sz w:val="28"/>
          <w:cs/>
        </w:rPr>
        <w:t xml:space="preserve"> แ</w:t>
      </w:r>
      <w:r w:rsidRPr="00822C96">
        <w:rPr>
          <w:rFonts w:asciiTheme="majorBidi" w:hAnsiTheme="majorBidi" w:cstheme="majorBidi"/>
          <w:sz w:val="28"/>
          <w:cs/>
        </w:rPr>
        <w:t>นวทางในการดำเนินชีวิต</w:t>
      </w:r>
      <w:r w:rsidR="00822C96" w:rsidRPr="00822C96">
        <w:rPr>
          <w:rFonts w:asciiTheme="majorBidi" w:hAnsiTheme="majorBidi" w:cstheme="majorBidi"/>
          <w:sz w:val="28"/>
          <w:cs/>
        </w:rPr>
        <w:t xml:space="preserve"> /กินใจ/เป็นประโยชน์/ไม่ล้าสมัย</w:t>
      </w:r>
    </w:p>
    <w:p w:rsidR="00822C96" w:rsidRPr="00822C96" w:rsidRDefault="00822C96" w:rsidP="00822C9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มาจากการเชื่อมโยงประสบ</w:t>
      </w:r>
      <w:proofErr w:type="spellStart"/>
      <w:r w:rsidRPr="00822C96">
        <w:rPr>
          <w:rFonts w:asciiTheme="majorBidi" w:hAnsiTheme="majorBidi" w:cstheme="majorBidi"/>
          <w:sz w:val="28"/>
          <w:cs/>
        </w:rPr>
        <w:t>การรื</w:t>
      </w:r>
      <w:proofErr w:type="spellEnd"/>
      <w:r w:rsidRPr="00822C96">
        <w:rPr>
          <w:rFonts w:asciiTheme="majorBidi" w:hAnsiTheme="majorBidi" w:cstheme="majorBidi"/>
          <w:sz w:val="28"/>
          <w:cs/>
        </w:rPr>
        <w:t>ชีวิตกับการสื่อภาษาเพื่อวัตถุประสงค์เฉพาะ</w:t>
      </w:r>
    </w:p>
    <w:p w:rsidR="00822C96" w:rsidRPr="000724CD" w:rsidRDefault="000724CD" w:rsidP="000724C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</w:rPr>
      </w:pPr>
      <w:r w:rsidRPr="000724CD">
        <w:rPr>
          <w:rFonts w:asciiTheme="majorBidi" w:hAnsiTheme="majorBidi" w:cstheme="majorBidi"/>
          <w:b/>
          <w:bCs/>
          <w:sz w:val="28"/>
          <w:cs/>
        </w:rPr>
        <w:t>ความงา</w:t>
      </w:r>
      <w:r w:rsidRPr="000724CD">
        <w:rPr>
          <w:rFonts w:asciiTheme="majorBidi" w:hAnsiTheme="majorBidi" w:cstheme="majorBidi" w:hint="cs"/>
          <w:b/>
          <w:bCs/>
          <w:sz w:val="28"/>
          <w:cs/>
        </w:rPr>
        <w:t>มด้</w:t>
      </w:r>
      <w:r w:rsidR="00822C96" w:rsidRPr="000724CD">
        <w:rPr>
          <w:rFonts w:asciiTheme="majorBidi" w:hAnsiTheme="majorBidi" w:cstheme="majorBidi"/>
          <w:b/>
          <w:bCs/>
          <w:sz w:val="28"/>
          <w:cs/>
        </w:rPr>
        <w:t>านความหมาย</w:t>
      </w:r>
    </w:p>
    <w:p w:rsidR="00822C96" w:rsidRPr="00822C96" w:rsidRDefault="00822C96" w:rsidP="000724C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ความหมายแสดงถึงสัจธรรม</w:t>
      </w:r>
    </w:p>
    <w:p w:rsidR="00822C96" w:rsidRPr="00822C96" w:rsidRDefault="00822C96" w:rsidP="000724C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แสดงความจริงเกี่ยวกับธรรมชาติของมนุษย์</w:t>
      </w:r>
      <w:r w:rsidRPr="00822C96">
        <w:rPr>
          <w:rFonts w:asciiTheme="majorBidi" w:hAnsiTheme="majorBidi" w:cstheme="majorBidi"/>
          <w:sz w:val="28"/>
        </w:rPr>
        <w:t xml:space="preserve"> =</w:t>
      </w:r>
      <w:r w:rsidRPr="00822C96">
        <w:rPr>
          <w:rFonts w:asciiTheme="majorBidi" w:hAnsiTheme="majorBidi" w:cstheme="majorBidi"/>
          <w:sz w:val="28"/>
          <w:cs/>
        </w:rPr>
        <w:t xml:space="preserve"> ธาตุแท้ปุถุชน</w:t>
      </w:r>
    </w:p>
    <w:p w:rsidR="00822C96" w:rsidRPr="00822C96" w:rsidRDefault="00822C96" w:rsidP="000724C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 xml:space="preserve">ความหมายให้ข้อคิดคติเตือนใจ </w:t>
      </w:r>
      <w:r w:rsidRPr="00822C96">
        <w:rPr>
          <w:rFonts w:asciiTheme="majorBidi" w:hAnsiTheme="majorBidi" w:cstheme="majorBidi"/>
          <w:sz w:val="28"/>
        </w:rPr>
        <w:t>=</w:t>
      </w:r>
      <w:r w:rsidRPr="00822C96">
        <w:rPr>
          <w:rFonts w:asciiTheme="majorBidi" w:hAnsiTheme="majorBidi" w:cstheme="majorBidi"/>
          <w:sz w:val="28"/>
          <w:cs/>
        </w:rPr>
        <w:t xml:space="preserve"> แนะแนวทางปฏิบัติ</w:t>
      </w:r>
    </w:p>
    <w:p w:rsidR="00822C96" w:rsidRPr="00822C96" w:rsidRDefault="00822C96" w:rsidP="000724C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ให้แนวปฏิบัติในการทำงาน</w:t>
      </w:r>
    </w:p>
    <w:p w:rsidR="00822C96" w:rsidRPr="00822C96" w:rsidRDefault="00822C96" w:rsidP="000724C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ให้แนวทางในการพูดจาปราศรัย</w:t>
      </w:r>
    </w:p>
    <w:p w:rsidR="00822C96" w:rsidRPr="00822C96" w:rsidRDefault="00822C96" w:rsidP="000724C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ให้แนวทางในการประพฤติ  การปฏิบัติตน  กิริยามารยาท</w:t>
      </w:r>
    </w:p>
    <w:p w:rsidR="00822C96" w:rsidRPr="00822C96" w:rsidRDefault="00822C96" w:rsidP="000724C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822C96">
        <w:rPr>
          <w:rFonts w:asciiTheme="majorBidi" w:hAnsiTheme="majorBidi" w:cstheme="majorBidi"/>
          <w:sz w:val="28"/>
          <w:cs/>
        </w:rPr>
        <w:t>ให้แนวทางด้านความรัก</w:t>
      </w:r>
    </w:p>
    <w:p w:rsidR="00822C96" w:rsidRPr="00822C96" w:rsidRDefault="00822C96" w:rsidP="00822C96">
      <w:pPr>
        <w:pStyle w:val="a3"/>
        <w:rPr>
          <w:rFonts w:asciiTheme="majorBidi" w:hAnsiTheme="majorBidi" w:cstheme="majorBidi"/>
          <w:sz w:val="28"/>
          <w:cs/>
        </w:rPr>
      </w:pPr>
    </w:p>
    <w:sectPr w:rsidR="00822C96" w:rsidRPr="00822C96" w:rsidSect="009E34C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1339"/>
    <w:multiLevelType w:val="hybridMultilevel"/>
    <w:tmpl w:val="30E06E76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F6B2C0D"/>
    <w:multiLevelType w:val="hybridMultilevel"/>
    <w:tmpl w:val="3E1624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D33656"/>
    <w:multiLevelType w:val="hybridMultilevel"/>
    <w:tmpl w:val="C85C1E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A6728"/>
    <w:multiLevelType w:val="hybridMultilevel"/>
    <w:tmpl w:val="5BDCA2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F30CA8"/>
    <w:multiLevelType w:val="hybridMultilevel"/>
    <w:tmpl w:val="EF22B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B71BC7"/>
    <w:multiLevelType w:val="hybridMultilevel"/>
    <w:tmpl w:val="67E08590"/>
    <w:lvl w:ilvl="0" w:tplc="0409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30FE4EA2"/>
    <w:multiLevelType w:val="hybridMultilevel"/>
    <w:tmpl w:val="A20AF2C2"/>
    <w:lvl w:ilvl="0" w:tplc="0409000F">
      <w:start w:val="1"/>
      <w:numFmt w:val="decimal"/>
      <w:lvlText w:val="%1."/>
      <w:lvlJc w:val="left"/>
      <w:pPr>
        <w:ind w:left="2385" w:hanging="360"/>
      </w:p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7">
    <w:nsid w:val="34C80A03"/>
    <w:multiLevelType w:val="hybridMultilevel"/>
    <w:tmpl w:val="24CC10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4172BB"/>
    <w:multiLevelType w:val="hybridMultilevel"/>
    <w:tmpl w:val="72862352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thaiLetters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2863DB"/>
    <w:multiLevelType w:val="hybridMultilevel"/>
    <w:tmpl w:val="274C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6588D"/>
    <w:multiLevelType w:val="hybridMultilevel"/>
    <w:tmpl w:val="757A2B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983703"/>
    <w:multiLevelType w:val="hybridMultilevel"/>
    <w:tmpl w:val="B7F6E4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5C11CB"/>
    <w:multiLevelType w:val="hybridMultilevel"/>
    <w:tmpl w:val="E6DE7B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F86186"/>
    <w:multiLevelType w:val="hybridMultilevel"/>
    <w:tmpl w:val="CBD2C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CC2B70"/>
    <w:multiLevelType w:val="hybridMultilevel"/>
    <w:tmpl w:val="5B74FC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12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CD"/>
    <w:rsid w:val="000724CD"/>
    <w:rsid w:val="000C6B2A"/>
    <w:rsid w:val="00822C96"/>
    <w:rsid w:val="00930EB5"/>
    <w:rsid w:val="009E34CD"/>
    <w:rsid w:val="00B3094C"/>
    <w:rsid w:val="00CD0B77"/>
    <w:rsid w:val="00E6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77A8-7675-460B-9CD6-7E68A6E7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2017-03-07T15:09:00Z</dcterms:created>
  <dcterms:modified xsi:type="dcterms:W3CDTF">2017-03-08T03:41:00Z</dcterms:modified>
</cp:coreProperties>
</file>