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B8" w:rsidRPr="00DE2EE7" w:rsidRDefault="00B114B8" w:rsidP="00B114B8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DE2EE7">
        <w:rPr>
          <w:rFonts w:asciiTheme="majorBidi" w:hAnsiTheme="majorBidi" w:cstheme="majorBidi"/>
          <w:b/>
          <w:bCs/>
          <w:sz w:val="32"/>
          <w:szCs w:val="32"/>
          <w:cs/>
        </w:rPr>
        <w:t>ความรู้พื้นฐานทางสุนทรียภาพ</w:t>
      </w:r>
    </w:p>
    <w:p w:rsidR="00B114B8" w:rsidRPr="00DE2EE7" w:rsidRDefault="00B114B8" w:rsidP="00B114B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b/>
          <w:bCs/>
          <w:sz w:val="28"/>
          <w:cs/>
        </w:rPr>
        <w:t>ภูมิหลังและความหมายของสุนทรียศาสตร์</w:t>
      </w:r>
      <w:r w:rsidR="00DA37F4" w:rsidRPr="00DE2EE7">
        <w:rPr>
          <w:rFonts w:asciiTheme="majorBidi" w:hAnsiTheme="majorBidi" w:cstheme="majorBidi"/>
          <w:sz w:val="28"/>
        </w:rPr>
        <w:t xml:space="preserve"> [Aesthetics]</w:t>
      </w:r>
    </w:p>
    <w:p w:rsidR="00B114B8" w:rsidRPr="002A6D48" w:rsidRDefault="00B114B8" w:rsidP="00B114B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เริ่มต้นอย่างเป็นระบบในยุคสมัยของเพลโตและ</w:t>
      </w:r>
      <w:proofErr w:type="spellStart"/>
      <w:r w:rsidRPr="002A6D48">
        <w:rPr>
          <w:rFonts w:asciiTheme="majorBidi" w:hAnsiTheme="majorBidi" w:cstheme="majorBidi"/>
          <w:sz w:val="28"/>
          <w:cs/>
        </w:rPr>
        <w:t>อริส</w:t>
      </w:r>
      <w:proofErr w:type="spellEnd"/>
      <w:r w:rsidRPr="002A6D48">
        <w:rPr>
          <w:rFonts w:asciiTheme="majorBidi" w:hAnsiTheme="majorBidi" w:cstheme="majorBidi"/>
          <w:sz w:val="28"/>
          <w:cs/>
        </w:rPr>
        <w:t>โต</w:t>
      </w:r>
      <w:proofErr w:type="spellStart"/>
      <w:r w:rsidRPr="002A6D48">
        <w:rPr>
          <w:rFonts w:asciiTheme="majorBidi" w:hAnsiTheme="majorBidi" w:cstheme="majorBidi"/>
          <w:sz w:val="28"/>
          <w:cs/>
        </w:rPr>
        <w:t>เติล</w:t>
      </w:r>
      <w:proofErr w:type="spellEnd"/>
    </w:p>
    <w:p w:rsidR="00B114B8" w:rsidRPr="002A6D48" w:rsidRDefault="00B114B8" w:rsidP="00287863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เชื่อว่ามนุษย์ลอกเลียนธรรมชาติครบถ้วนสมบูรณ์คือผลงานชั้นเลิศ</w:t>
      </w:r>
    </w:p>
    <w:p w:rsidR="00B114B8" w:rsidRPr="002A6D48" w:rsidRDefault="00B114B8" w:rsidP="00B114B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คริสต์ศตวรรษที่</w:t>
      </w:r>
      <w:r w:rsidRPr="002A6D48">
        <w:rPr>
          <w:rFonts w:asciiTheme="majorBidi" w:hAnsiTheme="majorBidi" w:cstheme="majorBidi"/>
          <w:sz w:val="28"/>
        </w:rPr>
        <w:t>19</w:t>
      </w:r>
      <w:r w:rsidRPr="002A6D48">
        <w:rPr>
          <w:rFonts w:asciiTheme="majorBidi" w:hAnsiTheme="majorBidi" w:cstheme="majorBidi"/>
          <w:sz w:val="28"/>
          <w:cs/>
        </w:rPr>
        <w:t xml:space="preserve"> ปรากฏในวงการศิลปะฝรั่งเศส  นำสุนทรียศาสตร์มาวิจารณ์ประเทศแรกก่อนจะแพร่หลาย</w:t>
      </w:r>
    </w:p>
    <w:p w:rsidR="00B114B8" w:rsidRPr="002A6D48" w:rsidRDefault="00287863" w:rsidP="00287863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การนำสุนทรียศ</w:t>
      </w:r>
      <w:r w:rsidR="00B114B8" w:rsidRPr="002A6D48">
        <w:rPr>
          <w:rFonts w:asciiTheme="majorBidi" w:hAnsiTheme="majorBidi" w:cstheme="majorBidi"/>
          <w:sz w:val="28"/>
          <w:cs/>
        </w:rPr>
        <w:t>าสตร์มาวิจารณ์มีพื้นฐานจากทฤษฎีชาวเยอรมันชื่อ</w:t>
      </w:r>
      <w:proofErr w:type="spellStart"/>
      <w:r w:rsidR="00B114B8" w:rsidRPr="002A6D48">
        <w:rPr>
          <w:rFonts w:asciiTheme="majorBidi" w:hAnsiTheme="majorBidi" w:cstheme="majorBidi"/>
          <w:sz w:val="28"/>
          <w:cs/>
        </w:rPr>
        <w:t>คานท์</w:t>
      </w:r>
      <w:proofErr w:type="spellEnd"/>
      <w:r w:rsidR="00B114B8" w:rsidRPr="002A6D48">
        <w:rPr>
          <w:rFonts w:asciiTheme="majorBidi" w:hAnsiTheme="majorBidi" w:cstheme="majorBidi"/>
          <w:sz w:val="28"/>
          <w:cs/>
        </w:rPr>
        <w:t xml:space="preserve"> </w:t>
      </w:r>
    </w:p>
    <w:p w:rsidR="00B114B8" w:rsidRPr="002A6D48" w:rsidRDefault="00B114B8" w:rsidP="00287863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</w:rPr>
      </w:pPr>
      <w:proofErr w:type="spellStart"/>
      <w:r w:rsidRPr="002A6D48">
        <w:rPr>
          <w:rFonts w:asciiTheme="majorBidi" w:hAnsiTheme="majorBidi" w:cstheme="majorBidi"/>
          <w:sz w:val="28"/>
          <w:cs/>
        </w:rPr>
        <w:t>คานท์</w:t>
      </w:r>
      <w:proofErr w:type="spellEnd"/>
      <w:r w:rsidRPr="002A6D48">
        <w:rPr>
          <w:rFonts w:asciiTheme="majorBidi" w:hAnsiTheme="majorBidi" w:cstheme="majorBidi"/>
          <w:sz w:val="28"/>
          <w:cs/>
        </w:rPr>
        <w:t>รับอิทธิพลมาจากเอ็ด</w:t>
      </w:r>
      <w:proofErr w:type="spellStart"/>
      <w:r w:rsidRPr="002A6D48">
        <w:rPr>
          <w:rFonts w:asciiTheme="majorBidi" w:hAnsiTheme="majorBidi" w:cstheme="majorBidi"/>
          <w:sz w:val="28"/>
          <w:cs/>
        </w:rPr>
        <w:t>การ์</w:t>
      </w:r>
      <w:proofErr w:type="spellEnd"/>
      <w:r w:rsidRPr="002A6D48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2A6D48">
        <w:rPr>
          <w:rFonts w:asciiTheme="majorBidi" w:hAnsiTheme="majorBidi" w:cstheme="majorBidi"/>
          <w:sz w:val="28"/>
          <w:cs/>
        </w:rPr>
        <w:t>อัลลัล</w:t>
      </w:r>
      <w:proofErr w:type="spellEnd"/>
      <w:r w:rsidRPr="002A6D48">
        <w:rPr>
          <w:rFonts w:asciiTheme="majorBidi" w:hAnsiTheme="majorBidi" w:cstheme="majorBidi"/>
          <w:sz w:val="28"/>
          <w:cs/>
        </w:rPr>
        <w:t xml:space="preserve"> โป </w:t>
      </w:r>
      <w:r w:rsidR="0090410E" w:rsidRPr="002A6D48">
        <w:rPr>
          <w:rFonts w:asciiTheme="majorBidi" w:hAnsiTheme="majorBidi" w:cstheme="majorBidi"/>
          <w:sz w:val="28"/>
          <w:cs/>
        </w:rPr>
        <w:t>“</w:t>
      </w:r>
      <w:r w:rsidR="0090410E" w:rsidRPr="002A6D48">
        <w:rPr>
          <w:rFonts w:asciiTheme="majorBidi" w:hAnsiTheme="majorBidi" w:cstheme="majorBidi"/>
          <w:sz w:val="28"/>
        </w:rPr>
        <w:t>the poetic principle</w:t>
      </w:r>
      <w:r w:rsidR="0090410E" w:rsidRPr="002A6D48">
        <w:rPr>
          <w:rFonts w:asciiTheme="majorBidi" w:hAnsiTheme="majorBidi" w:cstheme="majorBidi"/>
          <w:sz w:val="28"/>
          <w:cs/>
        </w:rPr>
        <w:t>”</w:t>
      </w:r>
    </w:p>
    <w:p w:rsidR="0090410E" w:rsidRPr="002A6D48" w:rsidRDefault="0090410E" w:rsidP="00287863">
      <w:pPr>
        <w:pStyle w:val="a3"/>
        <w:numPr>
          <w:ilvl w:val="0"/>
          <w:numId w:val="1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“</w:t>
      </w:r>
      <w:r w:rsidRPr="002A6D48">
        <w:rPr>
          <w:rFonts w:asciiTheme="majorBidi" w:hAnsiTheme="majorBidi" w:cstheme="majorBidi"/>
          <w:sz w:val="28"/>
        </w:rPr>
        <w:t xml:space="preserve">poem written   solely for the poem’s sake </w:t>
      </w:r>
      <w:r w:rsidRPr="002A6D48">
        <w:rPr>
          <w:rFonts w:asciiTheme="majorBidi" w:hAnsiTheme="majorBidi" w:cstheme="majorBidi"/>
          <w:sz w:val="28"/>
          <w:cs/>
        </w:rPr>
        <w:t>“</w:t>
      </w:r>
    </w:p>
    <w:p w:rsidR="0090410E" w:rsidRPr="002A6D48" w:rsidRDefault="0090410E" w:rsidP="00B114B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 xml:space="preserve">หลัง </w:t>
      </w:r>
      <w:r w:rsidRPr="002A6D48">
        <w:rPr>
          <w:rFonts w:asciiTheme="majorBidi" w:hAnsiTheme="majorBidi" w:cstheme="majorBidi"/>
          <w:sz w:val="28"/>
        </w:rPr>
        <w:t xml:space="preserve">AD.16 </w:t>
      </w:r>
      <w:r w:rsidRPr="002A6D48">
        <w:rPr>
          <w:rFonts w:asciiTheme="majorBidi" w:hAnsiTheme="majorBidi" w:cstheme="majorBidi"/>
          <w:sz w:val="28"/>
          <w:cs/>
        </w:rPr>
        <w:t>พิจารณาผลงานตามแต่ใจของผู้เขียนแสดงออกเต็มที่</w:t>
      </w:r>
      <w:r w:rsidRPr="002A6D48">
        <w:rPr>
          <w:rFonts w:asciiTheme="majorBidi" w:hAnsiTheme="majorBidi" w:cstheme="majorBidi"/>
          <w:sz w:val="28"/>
        </w:rPr>
        <w:t xml:space="preserve"> </w:t>
      </w:r>
      <w:r w:rsidRPr="002A6D48">
        <w:rPr>
          <w:rFonts w:asciiTheme="majorBidi" w:hAnsiTheme="majorBidi" w:cstheme="majorBidi"/>
          <w:sz w:val="28"/>
          <w:cs/>
        </w:rPr>
        <w:t>“</w:t>
      </w:r>
      <w:proofErr w:type="spellStart"/>
      <w:r w:rsidRPr="002A6D48">
        <w:rPr>
          <w:rFonts w:asciiTheme="majorBidi" w:hAnsiTheme="majorBidi" w:cstheme="majorBidi"/>
          <w:sz w:val="28"/>
        </w:rPr>
        <w:t>I,art</w:t>
      </w:r>
      <w:proofErr w:type="spellEnd"/>
      <w:r w:rsidRPr="002A6D48">
        <w:rPr>
          <w:rFonts w:asciiTheme="majorBidi" w:hAnsiTheme="majorBidi" w:cstheme="majorBidi"/>
          <w:sz w:val="28"/>
        </w:rPr>
        <w:t xml:space="preserve"> pour </w:t>
      </w:r>
      <w:proofErr w:type="spellStart"/>
      <w:r w:rsidRPr="002A6D48">
        <w:rPr>
          <w:rFonts w:asciiTheme="majorBidi" w:hAnsiTheme="majorBidi" w:cstheme="majorBidi"/>
          <w:sz w:val="28"/>
        </w:rPr>
        <w:t>I,art</w:t>
      </w:r>
      <w:proofErr w:type="spellEnd"/>
      <w:r w:rsidRPr="002A6D48">
        <w:rPr>
          <w:rFonts w:asciiTheme="majorBidi" w:hAnsiTheme="majorBidi" w:cstheme="majorBidi"/>
          <w:sz w:val="28"/>
          <w:cs/>
        </w:rPr>
        <w:t>”</w:t>
      </w:r>
    </w:p>
    <w:p w:rsidR="0090410E" w:rsidRPr="002A6D48" w:rsidRDefault="0090410E" w:rsidP="00B114B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</w:rPr>
        <w:t xml:space="preserve">Aesthetics </w:t>
      </w:r>
      <w:r w:rsidRPr="002A6D48">
        <w:rPr>
          <w:rFonts w:asciiTheme="majorBidi" w:hAnsiTheme="majorBidi" w:cstheme="majorBidi"/>
          <w:sz w:val="28"/>
          <w:cs/>
        </w:rPr>
        <w:t xml:space="preserve">มาจากคำว่า </w:t>
      </w:r>
      <w:proofErr w:type="spellStart"/>
      <w:r w:rsidRPr="002A6D48">
        <w:rPr>
          <w:rFonts w:asciiTheme="majorBidi" w:hAnsiTheme="majorBidi" w:cstheme="majorBidi"/>
          <w:sz w:val="28"/>
        </w:rPr>
        <w:t>Aisthenathai</w:t>
      </w:r>
      <w:proofErr w:type="spellEnd"/>
      <w:r w:rsidRPr="002A6D48">
        <w:rPr>
          <w:rFonts w:asciiTheme="majorBidi" w:hAnsiTheme="majorBidi" w:cstheme="majorBidi"/>
          <w:sz w:val="28"/>
        </w:rPr>
        <w:t xml:space="preserve"> =</w:t>
      </w:r>
      <w:r w:rsidR="00DA37F4" w:rsidRPr="002A6D48">
        <w:rPr>
          <w:rFonts w:asciiTheme="majorBidi" w:hAnsiTheme="majorBidi" w:cstheme="majorBidi"/>
          <w:sz w:val="28"/>
          <w:cs/>
        </w:rPr>
        <w:t xml:space="preserve">  </w:t>
      </w:r>
      <w:r w:rsidR="00DA37F4" w:rsidRPr="002A6D48">
        <w:rPr>
          <w:rFonts w:asciiTheme="majorBidi" w:hAnsiTheme="majorBidi" w:cstheme="majorBidi"/>
          <w:sz w:val="28"/>
        </w:rPr>
        <w:t>to perceive +</w:t>
      </w:r>
      <w:r w:rsidR="00DA37F4" w:rsidRPr="002A6D48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="00DA37F4" w:rsidRPr="002A6D48">
        <w:rPr>
          <w:rFonts w:asciiTheme="majorBidi" w:hAnsiTheme="majorBidi" w:cstheme="majorBidi"/>
          <w:sz w:val="28"/>
        </w:rPr>
        <w:t>Aestheta</w:t>
      </w:r>
      <w:proofErr w:type="spellEnd"/>
      <w:r w:rsidR="00DA37F4" w:rsidRPr="002A6D48">
        <w:rPr>
          <w:rFonts w:asciiTheme="majorBidi" w:hAnsiTheme="majorBidi" w:cstheme="majorBidi"/>
          <w:sz w:val="28"/>
        </w:rPr>
        <w:t xml:space="preserve"> =</w:t>
      </w:r>
      <w:r w:rsidR="00DA37F4" w:rsidRPr="002A6D48">
        <w:rPr>
          <w:rFonts w:asciiTheme="majorBidi" w:hAnsiTheme="majorBidi" w:cstheme="majorBidi"/>
          <w:sz w:val="28"/>
          <w:cs/>
        </w:rPr>
        <w:t xml:space="preserve"> สิ่งที่รับรู้ได้</w:t>
      </w:r>
    </w:p>
    <w:p w:rsidR="00DA37F4" w:rsidRPr="00DE2EE7" w:rsidRDefault="00DA37F4" w:rsidP="00287863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นำมารวมกันเป็นคำเดียวกันคือ </w:t>
      </w:r>
      <w:proofErr w:type="spellStart"/>
      <w:r w:rsidRPr="00DE2EE7">
        <w:rPr>
          <w:rFonts w:asciiTheme="majorBidi" w:hAnsiTheme="majorBidi" w:cstheme="majorBidi"/>
          <w:sz w:val="28"/>
        </w:rPr>
        <w:t>Aithetikos</w:t>
      </w:r>
      <w:proofErr w:type="spellEnd"/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สิ่งที่เกี่ยวกับความรู้สึกทางการรับรู้</w:t>
      </w:r>
    </w:p>
    <w:p w:rsidR="00DA37F4" w:rsidRPr="002A6D48" w:rsidRDefault="00DA37F4" w:rsidP="00B114B8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</w:rPr>
        <w:lastRenderedPageBreak/>
        <w:t>Aesthetics</w:t>
      </w:r>
      <w:r w:rsidRPr="002A6D48">
        <w:rPr>
          <w:rFonts w:asciiTheme="majorBidi" w:hAnsiTheme="majorBidi" w:cstheme="majorBidi"/>
          <w:sz w:val="28"/>
          <w:cs/>
        </w:rPr>
        <w:t xml:space="preserve"> เกิดขึ้นโดย </w:t>
      </w:r>
      <w:r w:rsidRPr="002A6D48">
        <w:rPr>
          <w:rFonts w:asciiTheme="majorBidi" w:hAnsiTheme="majorBidi" w:cstheme="majorBidi"/>
          <w:sz w:val="28"/>
        </w:rPr>
        <w:t xml:space="preserve">Alexander </w:t>
      </w:r>
      <w:proofErr w:type="spellStart"/>
      <w:r w:rsidRPr="002A6D48">
        <w:rPr>
          <w:rFonts w:asciiTheme="majorBidi" w:hAnsiTheme="majorBidi" w:cstheme="majorBidi"/>
          <w:sz w:val="28"/>
        </w:rPr>
        <w:t>baumgarten</w:t>
      </w:r>
      <w:proofErr w:type="spellEnd"/>
      <w:r w:rsidRPr="002A6D48">
        <w:rPr>
          <w:rFonts w:asciiTheme="majorBidi" w:hAnsiTheme="majorBidi" w:cstheme="majorBidi"/>
          <w:sz w:val="28"/>
        </w:rPr>
        <w:t xml:space="preserve"> </w:t>
      </w:r>
      <w:r w:rsidRPr="002A6D48">
        <w:rPr>
          <w:rFonts w:asciiTheme="majorBidi" w:hAnsiTheme="majorBidi" w:cstheme="majorBidi"/>
          <w:sz w:val="28"/>
          <w:cs/>
        </w:rPr>
        <w:t xml:space="preserve">นักปราชญ์เยอรมัน  นำคำว่า </w:t>
      </w:r>
      <w:proofErr w:type="spellStart"/>
      <w:r w:rsidRPr="002A6D48">
        <w:rPr>
          <w:rFonts w:asciiTheme="majorBidi" w:hAnsiTheme="majorBidi" w:cstheme="majorBidi"/>
          <w:sz w:val="28"/>
        </w:rPr>
        <w:t>Aisthesis</w:t>
      </w:r>
      <w:proofErr w:type="spellEnd"/>
      <w:r w:rsidRPr="002A6D48">
        <w:rPr>
          <w:rFonts w:asciiTheme="majorBidi" w:hAnsiTheme="majorBidi" w:cstheme="majorBidi"/>
          <w:sz w:val="28"/>
        </w:rPr>
        <w:t xml:space="preserve"> </w:t>
      </w:r>
      <w:r w:rsidRPr="002A6D48">
        <w:rPr>
          <w:rFonts w:asciiTheme="majorBidi" w:hAnsiTheme="majorBidi" w:cstheme="majorBidi"/>
          <w:sz w:val="28"/>
          <w:cs/>
        </w:rPr>
        <w:t>ในภาษา</w:t>
      </w:r>
      <w:proofErr w:type="spellStart"/>
      <w:r w:rsidRPr="002A6D48">
        <w:rPr>
          <w:rFonts w:asciiTheme="majorBidi" w:hAnsiTheme="majorBidi" w:cstheme="majorBidi"/>
          <w:sz w:val="28"/>
          <w:cs/>
        </w:rPr>
        <w:t>กรีก</w:t>
      </w:r>
      <w:proofErr w:type="spellEnd"/>
      <w:r w:rsidRPr="002A6D48">
        <w:rPr>
          <w:rFonts w:asciiTheme="majorBidi" w:hAnsiTheme="majorBidi" w:cstheme="majorBidi"/>
          <w:sz w:val="28"/>
          <w:cs/>
        </w:rPr>
        <w:t>มาใช้ หมายถึงการรับรู้ความรู้สึก</w:t>
      </w:r>
    </w:p>
    <w:p w:rsidR="00DA37F4" w:rsidRPr="002A6D48" w:rsidRDefault="00DA37F4" w:rsidP="00DA37F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สุนทรียศาสตร์ [</w:t>
      </w:r>
      <w:r w:rsidRPr="002A6D48">
        <w:rPr>
          <w:rFonts w:asciiTheme="majorBidi" w:hAnsiTheme="majorBidi" w:cstheme="majorBidi"/>
          <w:sz w:val="28"/>
        </w:rPr>
        <w:t>Aesthetics]</w:t>
      </w:r>
      <w:r w:rsidR="00511415" w:rsidRPr="002A6D48">
        <w:rPr>
          <w:rFonts w:asciiTheme="majorBidi" w:hAnsiTheme="majorBidi" w:cstheme="majorBidi"/>
          <w:sz w:val="28"/>
        </w:rPr>
        <w:t xml:space="preserve"> </w:t>
      </w:r>
      <w:r w:rsidR="00511415" w:rsidRPr="002A6D48">
        <w:rPr>
          <w:rFonts w:asciiTheme="majorBidi" w:hAnsiTheme="majorBidi" w:cstheme="majorBidi"/>
          <w:sz w:val="28"/>
          <w:cs/>
        </w:rPr>
        <w:t>เป็นสาขาหนึ่งในคุณวิทยา(</w:t>
      </w:r>
      <w:r w:rsidR="00511415" w:rsidRPr="002A6D48">
        <w:rPr>
          <w:rFonts w:asciiTheme="majorBidi" w:hAnsiTheme="majorBidi" w:cstheme="majorBidi"/>
          <w:sz w:val="28"/>
        </w:rPr>
        <w:t>Axiology</w:t>
      </w:r>
      <w:r w:rsidR="00511415" w:rsidRPr="002A6D48">
        <w:rPr>
          <w:rFonts w:asciiTheme="majorBidi" w:hAnsiTheme="majorBidi" w:cstheme="majorBidi"/>
          <w:sz w:val="28"/>
          <w:cs/>
        </w:rPr>
        <w:t>)</w:t>
      </w:r>
      <w:r w:rsidR="00511415" w:rsidRPr="002A6D48">
        <w:rPr>
          <w:rFonts w:asciiTheme="majorBidi" w:hAnsiTheme="majorBidi" w:cstheme="majorBidi"/>
          <w:sz w:val="28"/>
        </w:rPr>
        <w:t xml:space="preserve">  Logic , Ethics</w:t>
      </w:r>
    </w:p>
    <w:p w:rsidR="00511415" w:rsidRPr="002A6D48" w:rsidRDefault="00511415" w:rsidP="00DA37F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 xml:space="preserve">พจนานุกรม </w:t>
      </w:r>
      <w:r w:rsidRPr="002A6D48">
        <w:rPr>
          <w:rFonts w:asciiTheme="majorBidi" w:hAnsiTheme="majorBidi" w:cstheme="majorBidi"/>
          <w:sz w:val="28"/>
        </w:rPr>
        <w:t>=</w:t>
      </w:r>
      <w:r w:rsidRPr="002A6D48">
        <w:rPr>
          <w:rFonts w:asciiTheme="majorBidi" w:hAnsiTheme="majorBidi" w:cstheme="majorBidi"/>
          <w:sz w:val="28"/>
          <w:cs/>
        </w:rPr>
        <w:t>ปรัชญาสาขาหนึ่งที่ว่าด้วยความงาม</w:t>
      </w:r>
    </w:p>
    <w:p w:rsidR="00511415" w:rsidRPr="002A6D48" w:rsidRDefault="00511415" w:rsidP="00DA37F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 xml:space="preserve">เริ่มเรียกสุนทรียศาสตร์ </w:t>
      </w:r>
      <w:r w:rsidRPr="002A6D48">
        <w:rPr>
          <w:rFonts w:asciiTheme="majorBidi" w:hAnsiTheme="majorBidi" w:cstheme="majorBidi"/>
          <w:sz w:val="28"/>
        </w:rPr>
        <w:t>=</w:t>
      </w:r>
      <w:r w:rsidRPr="002A6D48">
        <w:rPr>
          <w:rFonts w:asciiTheme="majorBidi" w:hAnsiTheme="majorBidi" w:cstheme="majorBidi"/>
          <w:sz w:val="28"/>
          <w:cs/>
        </w:rPr>
        <w:t xml:space="preserve"> พระยาอนุมานราชธน</w:t>
      </w:r>
    </w:p>
    <w:p w:rsidR="00511415" w:rsidRPr="00DE2EE7" w:rsidRDefault="00511415" w:rsidP="00287863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นำศัพท์สันสกฤต</w:t>
      </w:r>
      <w:r w:rsidRPr="00DE2EE7">
        <w:rPr>
          <w:rFonts w:asciiTheme="majorBidi" w:hAnsiTheme="majorBidi" w:cstheme="majorBidi"/>
          <w:sz w:val="28"/>
        </w:rPr>
        <w:t>2</w:t>
      </w:r>
      <w:r w:rsidRPr="00DE2EE7">
        <w:rPr>
          <w:rFonts w:asciiTheme="majorBidi" w:hAnsiTheme="majorBidi" w:cstheme="majorBidi"/>
          <w:sz w:val="28"/>
          <w:cs/>
        </w:rPr>
        <w:t xml:space="preserve"> คำ คือ 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ศาสตร</w:t>
      </w:r>
      <w:proofErr w:type="spellEnd"/>
      <w:r w:rsidRPr="00DE2EE7">
        <w:rPr>
          <w:rFonts w:asciiTheme="majorBidi" w:hAnsiTheme="majorBidi" w:cstheme="majorBidi"/>
          <w:sz w:val="28"/>
          <w:cs/>
        </w:rPr>
        <w:t xml:space="preserve"> (ความรู้)</w:t>
      </w:r>
      <w:r w:rsidRPr="00DE2EE7">
        <w:rPr>
          <w:rFonts w:asciiTheme="majorBidi" w:hAnsiTheme="majorBidi" w:cstheme="majorBidi"/>
          <w:sz w:val="28"/>
        </w:rPr>
        <w:t>+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สุนทรีย</w:t>
      </w:r>
      <w:proofErr w:type="spellEnd"/>
      <w:r w:rsidRPr="00DE2EE7">
        <w:rPr>
          <w:rFonts w:asciiTheme="majorBidi" w:hAnsiTheme="majorBidi" w:cstheme="majorBidi"/>
          <w:sz w:val="28"/>
          <w:cs/>
        </w:rPr>
        <w:t>(ความงาม)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วิชาที่ว่าด้วยสิ่งสวยงาม</w:t>
      </w:r>
    </w:p>
    <w:p w:rsidR="00CC2B75" w:rsidRPr="002A6D48" w:rsidRDefault="00CC2B75" w:rsidP="00CC2B7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ประเภทของศิลปะและความสัมพันธ์ระหว่างมนุษย์กับสุนทรียภาพ</w:t>
      </w:r>
    </w:p>
    <w:p w:rsidR="00CC2B75" w:rsidRPr="00DE2EE7" w:rsidRDefault="00CC2B75" w:rsidP="00CC2B7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ศิลปะเป็น 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อกา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ลิโก</w:t>
      </w:r>
    </w:p>
    <w:p w:rsidR="00CC2B75" w:rsidRPr="00DE2EE7" w:rsidRDefault="00CC2B75" w:rsidP="00CC2B7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ศิลปะแบ่งเป็น </w:t>
      </w:r>
      <w:r w:rsidRPr="00DE2EE7">
        <w:rPr>
          <w:rFonts w:asciiTheme="majorBidi" w:hAnsiTheme="majorBidi" w:cstheme="majorBidi"/>
          <w:sz w:val="28"/>
        </w:rPr>
        <w:t>2</w:t>
      </w:r>
      <w:r w:rsidRPr="00DE2EE7">
        <w:rPr>
          <w:rFonts w:asciiTheme="majorBidi" w:hAnsiTheme="majorBidi" w:cstheme="majorBidi"/>
          <w:sz w:val="28"/>
          <w:cs/>
        </w:rPr>
        <w:t xml:space="preserve"> ประเภทคือ ประโยชน์ศิลป์และวิจิตรศิลป์</w:t>
      </w:r>
    </w:p>
    <w:p w:rsidR="00CC2B75" w:rsidRPr="00DE2EE7" w:rsidRDefault="00CC2B75" w:rsidP="00287863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ประโยชน์ศิลป์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มีประโยชน์</w:t>
      </w:r>
      <w:r w:rsidRPr="00DE2EE7">
        <w:rPr>
          <w:rFonts w:asciiTheme="majorBidi" w:hAnsiTheme="majorBidi" w:cstheme="majorBidi"/>
          <w:sz w:val="28"/>
        </w:rPr>
        <w:t>+</w:t>
      </w:r>
      <w:r w:rsidRPr="00DE2EE7">
        <w:rPr>
          <w:rFonts w:asciiTheme="majorBidi" w:hAnsiTheme="majorBidi" w:cstheme="majorBidi"/>
          <w:sz w:val="28"/>
          <w:cs/>
        </w:rPr>
        <w:t>สุนทรียะ</w:t>
      </w:r>
    </w:p>
    <w:p w:rsidR="00CC2B75" w:rsidRPr="00DE2EE7" w:rsidRDefault="00CC2B75" w:rsidP="00287863">
      <w:pPr>
        <w:pStyle w:val="a3"/>
        <w:numPr>
          <w:ilvl w:val="0"/>
          <w:numId w:val="1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วิจิตร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สิลป์</w:t>
      </w:r>
      <w:proofErr w:type="spellEnd"/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สุนทรียะอย่าง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เดีว</w:t>
      </w:r>
      <w:proofErr w:type="spellEnd"/>
    </w:p>
    <w:p w:rsidR="00CC2B75" w:rsidRPr="00DE2EE7" w:rsidRDefault="00CC2B75" w:rsidP="00CC2B7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วิจิตรศิลป์ </w:t>
      </w:r>
      <w:r w:rsidRPr="00DE2EE7">
        <w:rPr>
          <w:rFonts w:asciiTheme="majorBidi" w:hAnsiTheme="majorBidi" w:cstheme="majorBidi"/>
          <w:sz w:val="28"/>
        </w:rPr>
        <w:t>4</w:t>
      </w:r>
      <w:r w:rsidRPr="00DE2EE7">
        <w:rPr>
          <w:rFonts w:asciiTheme="majorBidi" w:hAnsiTheme="majorBidi" w:cstheme="majorBidi"/>
          <w:sz w:val="28"/>
          <w:cs/>
        </w:rPr>
        <w:t xml:space="preserve"> ประเภทคือ</w:t>
      </w:r>
    </w:p>
    <w:p w:rsidR="00CC2B75" w:rsidRPr="00DE2EE7" w:rsidRDefault="00CC2B75" w:rsidP="00287863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ทัศนศิลป์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วาดภาพ+แกะสลัก</w:t>
      </w:r>
    </w:p>
    <w:p w:rsidR="00CC2B75" w:rsidRPr="00DE2EE7" w:rsidRDefault="00CC2B75" w:rsidP="00287863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โสตศิลป์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ดนตรี</w:t>
      </w:r>
    </w:p>
    <w:p w:rsidR="00CC2B75" w:rsidRPr="00DE2EE7" w:rsidRDefault="00CC2B75" w:rsidP="00287863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สัญลักษณ์ศิลป์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วรรณคดี</w:t>
      </w:r>
    </w:p>
    <w:p w:rsidR="00CC2B75" w:rsidRPr="00DE2EE7" w:rsidRDefault="00CC2B75" w:rsidP="00287863">
      <w:pPr>
        <w:pStyle w:val="a3"/>
        <w:numPr>
          <w:ilvl w:val="0"/>
          <w:numId w:val="1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ศิลปะผสม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เต้นรำ</w:t>
      </w:r>
      <w:r w:rsidRPr="00DE2EE7">
        <w:rPr>
          <w:rFonts w:asciiTheme="majorBidi" w:hAnsiTheme="majorBidi" w:cstheme="majorBidi"/>
          <w:sz w:val="28"/>
        </w:rPr>
        <w:t>,</w:t>
      </w:r>
      <w:r w:rsidRPr="00DE2EE7">
        <w:rPr>
          <w:rFonts w:asciiTheme="majorBidi" w:hAnsiTheme="majorBidi" w:cstheme="majorBidi"/>
          <w:sz w:val="28"/>
          <w:cs/>
        </w:rPr>
        <w:t xml:space="preserve">ศิลปะแต่ </w:t>
      </w:r>
      <w:r w:rsidRPr="00DE2EE7">
        <w:rPr>
          <w:rFonts w:asciiTheme="majorBidi" w:hAnsiTheme="majorBidi" w:cstheme="majorBidi"/>
          <w:sz w:val="28"/>
        </w:rPr>
        <w:t>2</w:t>
      </w:r>
      <w:r w:rsidRPr="00DE2EE7">
        <w:rPr>
          <w:rFonts w:asciiTheme="majorBidi" w:hAnsiTheme="majorBidi" w:cstheme="majorBidi"/>
          <w:sz w:val="28"/>
          <w:cs/>
        </w:rPr>
        <w:t>อย่างขึ้นไปมารวมกัน</w:t>
      </w:r>
    </w:p>
    <w:p w:rsidR="00CC2B75" w:rsidRPr="00DE2EE7" w:rsidRDefault="00CC2B75" w:rsidP="00CC2B7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>ผู้ชื่นชอบศิลปะแบบใดมักแสดงออกแบบนั้น</w:t>
      </w:r>
    </w:p>
    <w:p w:rsidR="00CC2B75" w:rsidRPr="00DE2EE7" w:rsidRDefault="00CC2B75" w:rsidP="0028786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ชอบอักษร-----นักเขียน</w:t>
      </w:r>
    </w:p>
    <w:p w:rsidR="00CC2B75" w:rsidRPr="00DE2EE7" w:rsidRDefault="00CC2B75" w:rsidP="0028786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ชอบเสียง----ดนตรี</w:t>
      </w:r>
    </w:p>
    <w:p w:rsidR="00CC2B75" w:rsidRPr="00DE2EE7" w:rsidRDefault="00CC2B75" w:rsidP="0028786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ชอบร่างกาย----ศิลปะการแสดง</w:t>
      </w:r>
    </w:p>
    <w:p w:rsidR="00CC2B75" w:rsidRPr="00DE2EE7" w:rsidRDefault="00CC2B75" w:rsidP="00287863">
      <w:pPr>
        <w:pStyle w:val="a3"/>
        <w:numPr>
          <w:ilvl w:val="0"/>
          <w:numId w:val="1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วัตถุ-----ทัศนศิลป์+สถาปัตยกรรม</w:t>
      </w:r>
    </w:p>
    <w:p w:rsidR="00B4404C" w:rsidRPr="00DE2EE7" w:rsidRDefault="00CC2B75" w:rsidP="00511415">
      <w:pPr>
        <w:pStyle w:val="a3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กระบวนการทางสุนทรียภาพ</w:t>
      </w:r>
    </w:p>
    <w:p w:rsidR="00B4404C" w:rsidRPr="002A6D48" w:rsidRDefault="00B4404C" w:rsidP="00B440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6D48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2A6D48">
        <w:rPr>
          <w:rFonts w:asciiTheme="majorBidi" w:hAnsiTheme="majorBidi" w:cstheme="majorBidi"/>
          <w:b/>
          <w:bCs/>
          <w:sz w:val="32"/>
          <w:szCs w:val="32"/>
          <w:cs/>
        </w:rPr>
        <w:t>ภาษากับการสื่อสารเชิงสุนทรียภาพ</w:t>
      </w:r>
    </w:p>
    <w:p w:rsidR="00B4404C" w:rsidRPr="002A6D48" w:rsidRDefault="00B4404C" w:rsidP="00B4404C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มโนทัศน์เรื่องภาษากับการสื่อสาร</w:t>
      </w:r>
    </w:p>
    <w:p w:rsidR="00B4404C" w:rsidRPr="00DE2EE7" w:rsidRDefault="00B4404C" w:rsidP="00B4404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แสดงภูมิปัญญาอันยอดเยี่ยม</w:t>
      </w:r>
    </w:p>
    <w:p w:rsidR="00B4404C" w:rsidRPr="00DE2EE7" w:rsidRDefault="00B4404C" w:rsidP="00B4404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ภาษาไม่ใช่สัญชาตญาณแต่เกิดจากการเรียนรู้ร่วมกันของคนในสังคมหนึ่ง</w:t>
      </w:r>
    </w:p>
    <w:p w:rsidR="00287863" w:rsidRPr="00DE2EE7" w:rsidRDefault="00B4404C" w:rsidP="00B4404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ภาษามี</w:t>
      </w:r>
      <w:r w:rsidRPr="00DE2EE7">
        <w:rPr>
          <w:rFonts w:asciiTheme="majorBidi" w:hAnsiTheme="majorBidi" w:cstheme="majorBidi"/>
          <w:sz w:val="28"/>
        </w:rPr>
        <w:t>2</w:t>
      </w:r>
      <w:r w:rsidR="00287863" w:rsidRPr="00DE2EE7">
        <w:rPr>
          <w:rFonts w:asciiTheme="majorBidi" w:hAnsiTheme="majorBidi" w:cstheme="majorBidi"/>
          <w:sz w:val="28"/>
          <w:cs/>
        </w:rPr>
        <w:t xml:space="preserve"> ลักษ</w:t>
      </w:r>
      <w:r w:rsidRPr="00DE2EE7">
        <w:rPr>
          <w:rFonts w:asciiTheme="majorBidi" w:hAnsiTheme="majorBidi" w:cstheme="majorBidi"/>
          <w:sz w:val="28"/>
          <w:cs/>
        </w:rPr>
        <w:t xml:space="preserve">ณะคือ </w:t>
      </w:r>
    </w:p>
    <w:p w:rsidR="00287863" w:rsidRPr="00DE2EE7" w:rsidRDefault="00287863" w:rsidP="00287863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proofErr w:type="spellStart"/>
      <w:r w:rsidRPr="00DE2EE7">
        <w:rPr>
          <w:rFonts w:asciiTheme="majorBidi" w:hAnsiTheme="majorBidi" w:cstheme="majorBidi"/>
          <w:sz w:val="28"/>
          <w:cs/>
        </w:rPr>
        <w:t>อวัจนภาษา</w:t>
      </w:r>
      <w:proofErr w:type="spellEnd"/>
      <w:r w:rsidRPr="00DE2EE7">
        <w:rPr>
          <w:rFonts w:asciiTheme="majorBidi" w:hAnsiTheme="majorBidi" w:cstheme="majorBidi"/>
          <w:sz w:val="28"/>
          <w:cs/>
        </w:rPr>
        <w:t xml:space="preserve"> </w:t>
      </w:r>
    </w:p>
    <w:p w:rsidR="00B4404C" w:rsidRPr="00DE2EE7" w:rsidRDefault="00B4404C" w:rsidP="00287863">
      <w:pPr>
        <w:pStyle w:val="a3"/>
        <w:numPr>
          <w:ilvl w:val="0"/>
          <w:numId w:val="14"/>
        </w:numPr>
        <w:rPr>
          <w:rFonts w:asciiTheme="majorBidi" w:hAnsiTheme="majorBidi" w:cstheme="majorBidi"/>
          <w:sz w:val="28"/>
        </w:rPr>
      </w:pPr>
      <w:proofErr w:type="spellStart"/>
      <w:r w:rsidRPr="00DE2EE7">
        <w:rPr>
          <w:rFonts w:asciiTheme="majorBidi" w:hAnsiTheme="majorBidi" w:cstheme="majorBidi"/>
          <w:sz w:val="28"/>
          <w:cs/>
        </w:rPr>
        <w:t>วัจนภาษา</w:t>
      </w:r>
      <w:proofErr w:type="spellEnd"/>
    </w:p>
    <w:p w:rsidR="00B4404C" w:rsidRPr="00DE2EE7" w:rsidRDefault="00B4404C" w:rsidP="00B4404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การสื่อสาร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การติดต่อกันระหว่างมนุษย์เพื่อทำให้รับรู้เรื่องราวอันมีความหมายร่วมกัน</w:t>
      </w:r>
    </w:p>
    <w:p w:rsidR="00B4404C" w:rsidRPr="00DE2EE7" w:rsidRDefault="00B4404C" w:rsidP="00B4404C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องค์ประกอบการสื่อสาร</w:t>
      </w:r>
    </w:p>
    <w:p w:rsidR="003A6361" w:rsidRPr="00DE2EE7" w:rsidRDefault="00B4404C" w:rsidP="003A636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>Who</w:t>
      </w:r>
    </w:p>
    <w:p w:rsidR="003A6361" w:rsidRPr="00DE2EE7" w:rsidRDefault="00B4404C" w:rsidP="003A636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>Say  what</w:t>
      </w:r>
    </w:p>
    <w:p w:rsidR="003A6361" w:rsidRPr="00DE2EE7" w:rsidRDefault="00B4404C" w:rsidP="003A636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>In what channel</w:t>
      </w:r>
    </w:p>
    <w:p w:rsidR="003A6361" w:rsidRPr="00DE2EE7" w:rsidRDefault="00B4404C" w:rsidP="003A636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>To whom</w:t>
      </w:r>
    </w:p>
    <w:p w:rsidR="00B4404C" w:rsidRPr="00DE2EE7" w:rsidRDefault="00B4404C" w:rsidP="003A6361">
      <w:pPr>
        <w:pStyle w:val="a3"/>
        <w:numPr>
          <w:ilvl w:val="0"/>
          <w:numId w:val="1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>With  what  eff</w:t>
      </w:r>
      <w:r w:rsidR="00D45ADD" w:rsidRPr="00DE2EE7">
        <w:rPr>
          <w:rFonts w:asciiTheme="majorBidi" w:hAnsiTheme="majorBidi" w:cstheme="majorBidi"/>
          <w:sz w:val="28"/>
        </w:rPr>
        <w:t>e</w:t>
      </w:r>
      <w:r w:rsidRPr="00DE2EE7">
        <w:rPr>
          <w:rFonts w:asciiTheme="majorBidi" w:hAnsiTheme="majorBidi" w:cstheme="majorBidi"/>
          <w:sz w:val="28"/>
        </w:rPr>
        <w:t>ct</w:t>
      </w:r>
    </w:p>
    <w:p w:rsidR="00B4404C" w:rsidRPr="002A6D48" w:rsidRDefault="00D45ADD" w:rsidP="00636709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มโนทัศน์เรื่องภาษากับวรรณศิลป์</w:t>
      </w:r>
    </w:p>
    <w:p w:rsidR="00D45ADD" w:rsidRPr="00DE2EE7" w:rsidRDefault="00D45ADD" w:rsidP="00D45ADD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วรรณศิลป์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ศิลปะแห่งการแต่งบทประพันธ์</w:t>
      </w:r>
    </w:p>
    <w:p w:rsidR="00D45ADD" w:rsidRPr="00DE2EE7" w:rsidRDefault="00D45ADD" w:rsidP="00D45ADD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 xml:space="preserve">ภาษาวรรณศิลป์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การใช้ภาษาเพื่อมุ่งสื่อ “อารมณ์” และ “ความรู้สึก” อันเป็นลักษณะของภาษาวรรณคดีทุกชาติ</w:t>
      </w:r>
    </w:p>
    <w:p w:rsidR="00D45ADD" w:rsidRPr="00DE2EE7" w:rsidRDefault="00D45ADD" w:rsidP="00D45ADD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วรรณคดี </w:t>
      </w:r>
      <w:r w:rsidRPr="00DE2EE7">
        <w:rPr>
          <w:rFonts w:asciiTheme="majorBidi" w:hAnsiTheme="majorBidi" w:cstheme="majorBidi"/>
          <w:sz w:val="28"/>
        </w:rPr>
        <w:t>2</w:t>
      </w:r>
      <w:r w:rsidRPr="00DE2EE7">
        <w:rPr>
          <w:rFonts w:asciiTheme="majorBidi" w:hAnsiTheme="majorBidi" w:cstheme="majorBidi"/>
          <w:sz w:val="28"/>
          <w:cs/>
        </w:rPr>
        <w:t xml:space="preserve"> ประเภท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วรรณคดีลายลักษณ์และมุขปาฐะ</w:t>
      </w:r>
    </w:p>
    <w:p w:rsidR="00D45ADD" w:rsidRPr="00DE2EE7" w:rsidRDefault="0078776A" w:rsidP="00D45ADD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ลักษณะภาษาไทยที่มักนำมาสร้างสรรค์วรรณศิลป์มีอยู่ </w:t>
      </w:r>
      <w:r w:rsidRPr="00DE2EE7">
        <w:rPr>
          <w:rFonts w:asciiTheme="majorBidi" w:hAnsiTheme="majorBidi" w:cstheme="majorBidi"/>
          <w:sz w:val="28"/>
        </w:rPr>
        <w:t>7</w:t>
      </w:r>
      <w:r w:rsidRPr="00DE2EE7">
        <w:rPr>
          <w:rFonts w:asciiTheme="majorBidi" w:hAnsiTheme="majorBidi" w:cstheme="majorBidi"/>
          <w:sz w:val="28"/>
          <w:cs/>
        </w:rPr>
        <w:t xml:space="preserve"> ประการดังนี้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มีเสียงวรรณยุกต์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เสียงสัมผัสคล้องจอง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พ้องรูปพ้องเสียง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ใช้คำซ้ำคำซ้อน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มีจังหวะการออกเสียงหนักเบาของพยางค์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สามารถลำดับคำได้ตามเจตจำนงของกวี</w:t>
      </w:r>
    </w:p>
    <w:p w:rsidR="0078776A" w:rsidRPr="00DE2EE7" w:rsidRDefault="0078776A" w:rsidP="0078776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มีการละคำในประโยค</w:t>
      </w:r>
    </w:p>
    <w:p w:rsidR="0078776A" w:rsidRPr="00DE2EE7" w:rsidRDefault="0078776A" w:rsidP="0078776A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ภาษาเป็นเครื่องมือสร้างความเข้าใจทั้งร้อยแก้วร้อยกรอง</w:t>
      </w:r>
    </w:p>
    <w:p w:rsidR="002A6D48" w:rsidRPr="002A6D48" w:rsidRDefault="002A6D48" w:rsidP="00211B6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</w:p>
    <w:p w:rsidR="00211B6F" w:rsidRPr="002A6D48" w:rsidRDefault="00211B6F" w:rsidP="00211B6F">
      <w:pPr>
        <w:pStyle w:val="a3"/>
        <w:rPr>
          <w:rFonts w:asciiTheme="majorBidi" w:hAnsiTheme="majorBidi" w:cstheme="majorBidi"/>
          <w:b/>
          <w:bCs/>
          <w:sz w:val="32"/>
          <w:szCs w:val="32"/>
        </w:rPr>
      </w:pPr>
      <w:r w:rsidRPr="002A6D48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2A6D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Pr="002A6D48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แนวทางการศึกษาภาษากับสุนทรียภาพในระดับเสียง  คำและความหมาย</w:t>
      </w:r>
      <w:proofErr w:type="gramEnd"/>
    </w:p>
    <w:p w:rsidR="00211B6F" w:rsidRPr="002A6D48" w:rsidRDefault="00211B6F" w:rsidP="00211B6F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สัมผัส</w:t>
      </w:r>
    </w:p>
    <w:p w:rsidR="00211B6F" w:rsidRPr="00DE2EE7" w:rsidRDefault="00211B6F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สัมผัสสระ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สระเดีว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กัน+มาตราตัวสะกดเดียวกัน</w:t>
      </w:r>
    </w:p>
    <w:p w:rsidR="00211B6F" w:rsidRPr="00DE2EE7" w:rsidRDefault="00211B6F" w:rsidP="00287863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สัมผัสชิด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คล้องจองติดกัน</w:t>
      </w:r>
    </w:p>
    <w:p w:rsidR="00211B6F" w:rsidRPr="00DE2EE7" w:rsidRDefault="00211B6F" w:rsidP="00287863">
      <w:pPr>
        <w:pStyle w:val="a3"/>
        <w:numPr>
          <w:ilvl w:val="0"/>
          <w:numId w:val="1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สัมผัสคั่น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คล้องจองมีไม่สัมผัสมาคั่น</w:t>
      </w:r>
    </w:p>
    <w:p w:rsidR="00211B6F" w:rsidRPr="00DE2EE7" w:rsidRDefault="00211B6F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 xml:space="preserve">สัมผัสพยัญชนะ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พยัญชนะเดียวกัน </w:t>
      </w:r>
      <w:r w:rsidRPr="00DE2EE7">
        <w:rPr>
          <w:rFonts w:asciiTheme="majorBidi" w:hAnsiTheme="majorBidi" w:cstheme="majorBidi"/>
          <w:sz w:val="28"/>
        </w:rPr>
        <w:t>+</w:t>
      </w:r>
      <w:r w:rsidRPr="00DE2EE7">
        <w:rPr>
          <w:rFonts w:asciiTheme="majorBidi" w:hAnsiTheme="majorBidi" w:cstheme="majorBidi"/>
          <w:sz w:val="28"/>
          <w:cs/>
        </w:rPr>
        <w:t xml:space="preserve"> ใกล้เคียงกัน</w:t>
      </w:r>
    </w:p>
    <w:p w:rsidR="00211B6F" w:rsidRPr="00DE2EE7" w:rsidRDefault="00211B6F" w:rsidP="00287863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ซับซ้อนมากขึ้นเป็นกลบท</w:t>
      </w:r>
    </w:p>
    <w:p w:rsidR="00211B6F" w:rsidRPr="00DE2EE7" w:rsidRDefault="00211B6F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สัมผัสวรรณยุกต์/การเล่นเสียงวรรณยุกต์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การเล่นเสียงสูงต่ำคล้ายผันเสียงวรรณยุกต์</w:t>
      </w:r>
      <w:r w:rsidR="004B4498" w:rsidRPr="00DE2EE7">
        <w:rPr>
          <w:rFonts w:asciiTheme="majorBidi" w:hAnsiTheme="majorBidi" w:cstheme="majorBidi"/>
          <w:sz w:val="28"/>
          <w:cs/>
        </w:rPr>
        <w:t xml:space="preserve"> (ต้องมีสระ+พยัญชนะท้ายมาตราเดียวกัน)</w:t>
      </w:r>
    </w:p>
    <w:p w:rsidR="00287863" w:rsidRPr="00DE2EE7" w:rsidRDefault="004B4498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การเล่นจังหวะเสียง </w:t>
      </w:r>
    </w:p>
    <w:p w:rsidR="00287863" w:rsidRPr="00DE2EE7" w:rsidRDefault="004B4498" w:rsidP="00287863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เสียงยาวเนิบช้า  </w:t>
      </w:r>
    </w:p>
    <w:p w:rsidR="004B4498" w:rsidRPr="00DE2EE7" w:rsidRDefault="004B4498" w:rsidP="00287863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สั้น+ยาวทำให้สั้นกระชับ</w:t>
      </w:r>
    </w:p>
    <w:p w:rsidR="004B4498" w:rsidRPr="00DE2EE7" w:rsidRDefault="004B4498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คำประพันธ์มีมนต์เสน่ห์ไพเราะเรื่องเสียง+จังหวะ </w:t>
      </w:r>
      <w:r w:rsidRPr="00DE2EE7">
        <w:rPr>
          <w:rFonts w:asciiTheme="majorBidi" w:hAnsiTheme="majorBidi" w:cstheme="majorBidi"/>
          <w:sz w:val="28"/>
        </w:rPr>
        <w:t xml:space="preserve">= </w:t>
      </w:r>
      <w:r w:rsidRPr="00DE2EE7">
        <w:rPr>
          <w:rFonts w:asciiTheme="majorBidi" w:hAnsiTheme="majorBidi" w:cstheme="majorBidi"/>
          <w:sz w:val="28"/>
          <w:cs/>
        </w:rPr>
        <w:t>กฤตยาการ</w:t>
      </w:r>
    </w:p>
    <w:p w:rsidR="004B4498" w:rsidRPr="00DE2EE7" w:rsidRDefault="004B4498" w:rsidP="00211B6F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เสียงของคำมีอิทธิพลต่อความหมาย</w:t>
      </w:r>
    </w:p>
    <w:p w:rsidR="004B4498" w:rsidRPr="00DE2EE7" w:rsidRDefault="004B4498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พยัญชนะเสียงระเบิด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รู้สึกรุนแรง รวดเร็ว (ก/ข/ค/ฆ/ต/ถ/ท/ธ/ป/ภ)</w:t>
      </w:r>
    </w:p>
    <w:p w:rsidR="004B4498" w:rsidRPr="00DE2EE7" w:rsidRDefault="004B4498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พยัญชนะเสียงกักเสียดแทรก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รู้สึกรุนแรง(จ/ช/ฉ)</w:t>
      </w:r>
    </w:p>
    <w:p w:rsidR="004B4498" w:rsidRPr="00DE2EE7" w:rsidRDefault="004B4498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พยัญชนะเสียงนาสิก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ความรู้สึกนุ่มนวล เนิบนาบ ( น/ม/ง)</w:t>
      </w:r>
    </w:p>
    <w:p w:rsidR="004B4498" w:rsidRPr="00DE2EE7" w:rsidRDefault="004B4498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พยัญชนะเสียงเสียดแทรก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รู้สึกซึม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ซาบ</w:t>
      </w:r>
      <w:proofErr w:type="spellEnd"/>
      <w:r w:rsidRPr="00DE2EE7">
        <w:rPr>
          <w:rFonts w:asciiTheme="majorBidi" w:hAnsiTheme="majorBidi" w:cstheme="majorBidi"/>
          <w:sz w:val="28"/>
          <w:cs/>
        </w:rPr>
        <w:t xml:space="preserve"> เสียดสี เสียดแทรก </w:t>
      </w:r>
      <w:r w:rsidR="00EB5FAF" w:rsidRPr="00DE2EE7">
        <w:rPr>
          <w:rFonts w:asciiTheme="majorBidi" w:hAnsiTheme="majorBidi" w:cstheme="majorBidi"/>
          <w:sz w:val="28"/>
          <w:cs/>
        </w:rPr>
        <w:t>(ซ/ส/ฟ)</w:t>
      </w:r>
    </w:p>
    <w:p w:rsidR="00EB5FAF" w:rsidRPr="00DE2EE7" w:rsidRDefault="00EB5FAF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พยัญชนะเสียงข้างลิ้น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ไหลลื่น   ไม่มั่นคง เคลื่อนไหว (ล)</w:t>
      </w:r>
    </w:p>
    <w:p w:rsidR="00EB5FAF" w:rsidRPr="00DE2EE7" w:rsidRDefault="00EB5FAF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พยัญชนะเสียงลิ้นสะบัด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ไม่มั่นคง ค่อยๆเคลื่อนไป</w:t>
      </w:r>
      <w:r w:rsidR="000940C5" w:rsidRPr="00DE2EE7">
        <w:rPr>
          <w:rFonts w:asciiTheme="majorBidi" w:hAnsiTheme="majorBidi" w:cstheme="majorBidi"/>
          <w:sz w:val="28"/>
          <w:cs/>
        </w:rPr>
        <w:t xml:space="preserve"> (ร)</w:t>
      </w:r>
    </w:p>
    <w:p w:rsidR="000940C5" w:rsidRPr="00DE2EE7" w:rsidRDefault="000940C5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>พยัญชนะเสียงเปิด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ไม่เป็นระเบียบ เป็นประกาย (ย/ว)</w:t>
      </w:r>
    </w:p>
    <w:p w:rsidR="000940C5" w:rsidRPr="00DE2EE7" w:rsidRDefault="000940C5" w:rsidP="00287863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เสียงสระ</w:t>
      </w:r>
      <w:r w:rsidR="00E73CDD" w:rsidRPr="00DE2EE7">
        <w:rPr>
          <w:rFonts w:asciiTheme="majorBidi" w:hAnsiTheme="majorBidi" w:cstheme="majorBidi"/>
          <w:sz w:val="28"/>
          <w:cs/>
        </w:rPr>
        <w:t>สั้น/ยาว/คำเป็น/คำตาย รู้สึกต่างกัน</w:t>
      </w:r>
    </w:p>
    <w:p w:rsidR="00E73CDD" w:rsidRPr="002A6D48" w:rsidRDefault="00E73CDD" w:rsidP="00E73CDD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การสรรคำและการเล่นคำ</w:t>
      </w:r>
    </w:p>
    <w:p w:rsidR="00E73CDD" w:rsidRPr="00DE2EE7" w:rsidRDefault="00E73CDD" w:rsidP="00E73CDD">
      <w:pPr>
        <w:pStyle w:val="a3"/>
        <w:numPr>
          <w:ilvl w:val="0"/>
          <w:numId w:val="9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การปรุงแต่งคำ </w:t>
      </w:r>
      <w:r w:rsidRPr="00DE2EE7">
        <w:rPr>
          <w:rFonts w:asciiTheme="majorBidi" w:hAnsiTheme="majorBidi" w:cstheme="majorBidi"/>
          <w:sz w:val="28"/>
        </w:rPr>
        <w:t>2</w:t>
      </w:r>
      <w:r w:rsidRPr="00DE2EE7">
        <w:rPr>
          <w:rFonts w:asciiTheme="majorBidi" w:hAnsiTheme="majorBidi" w:cstheme="majorBidi"/>
          <w:sz w:val="28"/>
          <w:cs/>
        </w:rPr>
        <w:t xml:space="preserve"> ประการคือ  การสรรคำและการเล่นคำ</w:t>
      </w:r>
    </w:p>
    <w:p w:rsidR="00DE2EE7" w:rsidRPr="00DE2EE7" w:rsidRDefault="00E73CDD" w:rsidP="00DE2EE7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การสรรคำ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ถ้อยคำในที่นี้ครอบคลุมทั้งคำ  วลี  สำนวน</w:t>
      </w:r>
    </w:p>
    <w:p w:rsidR="00E73CDD" w:rsidRPr="00DE2EE7" w:rsidRDefault="00E73CDD" w:rsidP="00DE2EE7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การเล่นคำ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กลวิธีการแต่งด้วยการใช้อักษร คำ วลีหรือข้อความเป็นพิเศษนอกเหนือจากที่กำหนดไว้ตามกฎเกณฑ์</w:t>
      </w:r>
      <w:r w:rsidR="00DE2EE7" w:rsidRPr="00DE2EE7">
        <w:rPr>
          <w:rFonts w:asciiTheme="majorBidi" w:hAnsiTheme="majorBidi" w:cstheme="majorBidi"/>
          <w:sz w:val="28"/>
          <w:cs/>
        </w:rPr>
        <w:t xml:space="preserve">   </w:t>
      </w:r>
      <w:r w:rsidRPr="00DE2EE7">
        <w:rPr>
          <w:rFonts w:asciiTheme="majorBidi" w:hAnsiTheme="majorBidi" w:cstheme="majorBidi"/>
          <w:sz w:val="28"/>
          <w:cs/>
        </w:rPr>
        <w:t>การซ้ำคำ/ซ้ำรูปคำ/ซ้ำเสียงคำ เพื่อการเน้นความหมาย</w:t>
      </w:r>
    </w:p>
    <w:p w:rsidR="00E73CDD" w:rsidRPr="002A6D48" w:rsidRDefault="00416FAA" w:rsidP="002A6D48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ภาพพจน์และสัญลักษณ์</w:t>
      </w:r>
    </w:p>
    <w:p w:rsidR="00416FAA" w:rsidRPr="00DE2EE7" w:rsidRDefault="00192B88" w:rsidP="00192B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ภาพพจน์แบ่ง</w:t>
      </w:r>
      <w:r w:rsidR="00DE2EE7" w:rsidRPr="00DE2EE7">
        <w:rPr>
          <w:rFonts w:asciiTheme="majorBidi" w:hAnsiTheme="majorBidi" w:cstheme="majorBidi"/>
          <w:sz w:val="28"/>
        </w:rPr>
        <w:t xml:space="preserve"> </w:t>
      </w:r>
      <w:r w:rsidRPr="00DE2EE7">
        <w:rPr>
          <w:rFonts w:asciiTheme="majorBidi" w:hAnsiTheme="majorBidi" w:cstheme="majorBidi"/>
          <w:sz w:val="28"/>
        </w:rPr>
        <w:t>3</w:t>
      </w:r>
      <w:r w:rsidR="00DE2EE7" w:rsidRPr="00DE2EE7">
        <w:rPr>
          <w:rFonts w:asciiTheme="majorBidi" w:hAnsiTheme="majorBidi" w:cstheme="majorBidi"/>
          <w:sz w:val="28"/>
          <w:cs/>
        </w:rPr>
        <w:t xml:space="preserve"> </w:t>
      </w:r>
      <w:r w:rsidRPr="00DE2EE7">
        <w:rPr>
          <w:rFonts w:asciiTheme="majorBidi" w:hAnsiTheme="majorBidi" w:cstheme="majorBidi"/>
          <w:sz w:val="28"/>
          <w:cs/>
        </w:rPr>
        <w:t>กลุ่ม</w:t>
      </w:r>
    </w:p>
    <w:p w:rsidR="00192B88" w:rsidRPr="00DE2EE7" w:rsidRDefault="00192B88" w:rsidP="00DE2EE7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ลักษณะสำคัญของภาพพจน์คือการสัมพันธ์สิ่งหนึ่งเข้ากับอีกสิ่งหนึ่ง</w:t>
      </w:r>
      <w:r w:rsidR="00C63EC9" w:rsidRPr="00DE2EE7">
        <w:rPr>
          <w:rFonts w:asciiTheme="majorBidi" w:hAnsiTheme="majorBidi" w:cstheme="majorBidi"/>
          <w:sz w:val="28"/>
          <w:cs/>
        </w:rPr>
        <w:t xml:space="preserve"> </w:t>
      </w:r>
    </w:p>
    <w:p w:rsidR="00C63EC9" w:rsidRPr="00DE2EE7" w:rsidRDefault="00DE2EE7" w:rsidP="00192B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ผลสำ</w:t>
      </w:r>
      <w:r w:rsidR="00C63EC9" w:rsidRPr="00DE2EE7">
        <w:rPr>
          <w:rFonts w:asciiTheme="majorBidi" w:hAnsiTheme="majorBidi" w:cstheme="majorBidi"/>
          <w:sz w:val="28"/>
          <w:cs/>
        </w:rPr>
        <w:t xml:space="preserve">คัญของการใช้ภาพพจน์ </w:t>
      </w:r>
      <w:r w:rsidR="00C63EC9" w:rsidRPr="00DE2EE7">
        <w:rPr>
          <w:rFonts w:asciiTheme="majorBidi" w:hAnsiTheme="majorBidi" w:cstheme="majorBidi"/>
          <w:sz w:val="28"/>
        </w:rPr>
        <w:t>4</w:t>
      </w:r>
      <w:r w:rsidR="00C63EC9" w:rsidRPr="00DE2EE7">
        <w:rPr>
          <w:rFonts w:asciiTheme="majorBidi" w:hAnsiTheme="majorBidi" w:cstheme="majorBidi"/>
          <w:sz w:val="28"/>
          <w:cs/>
        </w:rPr>
        <w:t xml:space="preserve"> ประการคือ</w:t>
      </w:r>
    </w:p>
    <w:p w:rsidR="00DE2EE7" w:rsidRPr="00DE2EE7" w:rsidRDefault="00C63EC9" w:rsidP="00DE2EE7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ให้ความสำเริงอารมณ์</w:t>
      </w:r>
    </w:p>
    <w:p w:rsidR="00DE2EE7" w:rsidRPr="00DE2EE7" w:rsidRDefault="00C63EC9" w:rsidP="00DE2EE7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นามธรรมเป็นรูปธรรม</w:t>
      </w:r>
    </w:p>
    <w:p w:rsidR="00DE2EE7" w:rsidRPr="00DE2EE7" w:rsidRDefault="00C63EC9" w:rsidP="00DE2EE7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ให้ความเข้มข้นทางอารมณ์มากขึ้น</w:t>
      </w:r>
    </w:p>
    <w:p w:rsidR="00C63EC9" w:rsidRPr="00DE2EE7" w:rsidRDefault="00C63EC9" w:rsidP="00DE2EE7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กล่าวน้อยคำแต่ได้ความมาก</w:t>
      </w:r>
    </w:p>
    <w:p w:rsidR="00192B88" w:rsidRPr="00DE2EE7" w:rsidRDefault="00192B88" w:rsidP="00192B88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>ภาพพจน์ทางเสียง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ใช้เสียงของคำสร้างภาพเช่นการสร้างสัมผัส+จังหวะเสียง</w:t>
      </w:r>
    </w:p>
    <w:p w:rsidR="00192B88" w:rsidRPr="00DE2EE7" w:rsidRDefault="00192B88" w:rsidP="00DE2EE7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การเลียนเสียง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หรือสัท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พจน์(</w:t>
      </w:r>
      <w:proofErr w:type="spellStart"/>
      <w:r w:rsidRPr="00DE2EE7">
        <w:rPr>
          <w:rFonts w:asciiTheme="majorBidi" w:hAnsiTheme="majorBidi" w:cstheme="majorBidi"/>
          <w:sz w:val="28"/>
        </w:rPr>
        <w:t>omomatopoeia</w:t>
      </w:r>
      <w:proofErr w:type="spellEnd"/>
      <w:r w:rsidRPr="00DE2EE7">
        <w:rPr>
          <w:rFonts w:asciiTheme="majorBidi" w:hAnsiTheme="majorBidi" w:cstheme="majorBidi"/>
          <w:sz w:val="28"/>
          <w:cs/>
        </w:rPr>
        <w:t>)</w:t>
      </w:r>
    </w:p>
    <w:p w:rsidR="00DE2EE7" w:rsidRPr="00DE2EE7" w:rsidRDefault="00192B88" w:rsidP="00DE2EE7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ภาพพจน์เปรียบเทียบ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ถ้อยคำที่ทำให้เกิดภาพ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อุปมา</w:t>
      </w:r>
      <w:r w:rsidR="00C63EC9" w:rsidRPr="00DE2EE7">
        <w:rPr>
          <w:rFonts w:asciiTheme="majorBidi" w:hAnsiTheme="majorBidi" w:cstheme="majorBidi"/>
          <w:sz w:val="28"/>
        </w:rPr>
        <w:t xml:space="preserve"> [Simile]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อุปลักษณ์</w:t>
      </w:r>
      <w:r w:rsidR="00C63EC9" w:rsidRPr="00DE2EE7">
        <w:rPr>
          <w:rFonts w:asciiTheme="majorBidi" w:hAnsiTheme="majorBidi" w:cstheme="majorBidi"/>
          <w:sz w:val="28"/>
        </w:rPr>
        <w:t>[metaphor]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อติพจน์</w:t>
      </w:r>
      <w:r w:rsidR="00C63EC9" w:rsidRPr="00DE2EE7">
        <w:rPr>
          <w:rFonts w:asciiTheme="majorBidi" w:hAnsiTheme="majorBidi" w:cstheme="majorBidi"/>
          <w:sz w:val="28"/>
        </w:rPr>
        <w:t>[hyperbole]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อธิพจน์</w:t>
      </w:r>
      <w:r w:rsidR="00C63EC9" w:rsidRPr="00DE2EE7">
        <w:rPr>
          <w:rFonts w:asciiTheme="majorBidi" w:hAnsiTheme="majorBidi" w:cstheme="majorBidi"/>
          <w:sz w:val="28"/>
        </w:rPr>
        <w:t>[</w:t>
      </w:r>
      <w:proofErr w:type="spellStart"/>
      <w:r w:rsidR="00C63EC9" w:rsidRPr="00DE2EE7">
        <w:rPr>
          <w:rFonts w:asciiTheme="majorBidi" w:hAnsiTheme="majorBidi" w:cstheme="majorBidi"/>
          <w:sz w:val="28"/>
        </w:rPr>
        <w:t>overstatment</w:t>
      </w:r>
      <w:proofErr w:type="spellEnd"/>
      <w:r w:rsidR="00C63EC9" w:rsidRPr="00DE2EE7">
        <w:rPr>
          <w:rFonts w:asciiTheme="majorBidi" w:hAnsiTheme="majorBidi" w:cstheme="majorBidi"/>
          <w:sz w:val="28"/>
        </w:rPr>
        <w:t>]</w:t>
      </w:r>
      <w:r w:rsidR="00C63EC9" w:rsidRPr="00DE2EE7">
        <w:rPr>
          <w:rFonts w:asciiTheme="majorBidi" w:hAnsiTheme="majorBidi" w:cstheme="majorBidi"/>
          <w:sz w:val="28"/>
          <w:cs/>
        </w:rPr>
        <w:t>พูดโอ้อวดให้รู้สึกขำขัน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proofErr w:type="spellStart"/>
      <w:r w:rsidRPr="00DE2EE7">
        <w:rPr>
          <w:rFonts w:asciiTheme="majorBidi" w:hAnsiTheme="majorBidi" w:cstheme="majorBidi"/>
          <w:sz w:val="28"/>
          <w:cs/>
        </w:rPr>
        <w:t>อว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พจน์</w:t>
      </w:r>
      <w:r w:rsidR="00C63EC9" w:rsidRPr="00DE2EE7">
        <w:rPr>
          <w:rFonts w:asciiTheme="majorBidi" w:hAnsiTheme="majorBidi" w:cstheme="majorBidi"/>
          <w:sz w:val="28"/>
        </w:rPr>
        <w:t>[meiosis]</w:t>
      </w:r>
      <w:r w:rsidR="00C63EC9" w:rsidRPr="00DE2EE7">
        <w:rPr>
          <w:rFonts w:asciiTheme="majorBidi" w:hAnsiTheme="majorBidi" w:cstheme="majorBidi"/>
          <w:sz w:val="28"/>
          <w:cs/>
        </w:rPr>
        <w:t>ลดความหมายให้น้อยลงมุ่งเสียดสี</w:t>
      </w:r>
    </w:p>
    <w:p w:rsidR="00DE2EE7" w:rsidRPr="00DE2EE7" w:rsidRDefault="00C63EC9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อุปนิ</w:t>
      </w:r>
      <w:r w:rsidR="00192B88" w:rsidRPr="00DE2EE7">
        <w:rPr>
          <w:rFonts w:asciiTheme="majorBidi" w:hAnsiTheme="majorBidi" w:cstheme="majorBidi"/>
          <w:sz w:val="28"/>
          <w:cs/>
        </w:rPr>
        <w:t>เสธ</w:t>
      </w:r>
      <w:r w:rsidRPr="00DE2EE7">
        <w:rPr>
          <w:rFonts w:asciiTheme="majorBidi" w:hAnsiTheme="majorBidi" w:cstheme="majorBidi"/>
          <w:sz w:val="28"/>
        </w:rPr>
        <w:t>[litotes]</w:t>
      </w:r>
      <w:r w:rsidRPr="00DE2EE7">
        <w:rPr>
          <w:rFonts w:asciiTheme="majorBidi" w:hAnsiTheme="majorBidi" w:cstheme="majorBidi"/>
          <w:sz w:val="28"/>
          <w:cs/>
        </w:rPr>
        <w:t>ลดน้ำหนักลงในเชิงปฏิเสธ คล้า</w:t>
      </w:r>
      <w:proofErr w:type="spellStart"/>
      <w:r w:rsidRPr="00DE2EE7">
        <w:rPr>
          <w:rFonts w:asciiTheme="majorBidi" w:hAnsiTheme="majorBidi" w:cstheme="majorBidi"/>
          <w:sz w:val="28"/>
          <w:cs/>
        </w:rPr>
        <w:t>ยอว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พจน์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นามนัย</w:t>
      </w:r>
      <w:r w:rsidR="00C63EC9" w:rsidRPr="00DE2EE7">
        <w:rPr>
          <w:rFonts w:asciiTheme="majorBidi" w:hAnsiTheme="majorBidi" w:cstheme="majorBidi"/>
          <w:sz w:val="28"/>
        </w:rPr>
        <w:t>[metonymy]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proofErr w:type="spellStart"/>
      <w:r w:rsidRPr="00DE2EE7">
        <w:rPr>
          <w:rFonts w:asciiTheme="majorBidi" w:hAnsiTheme="majorBidi" w:cstheme="majorBidi"/>
          <w:sz w:val="28"/>
          <w:cs/>
        </w:rPr>
        <w:t>สัมพจ</w:t>
      </w:r>
      <w:proofErr w:type="spellEnd"/>
      <w:r w:rsidRPr="00DE2EE7">
        <w:rPr>
          <w:rFonts w:asciiTheme="majorBidi" w:hAnsiTheme="majorBidi" w:cstheme="majorBidi"/>
          <w:sz w:val="28"/>
          <w:cs/>
        </w:rPr>
        <w:t>นัย</w:t>
      </w:r>
      <w:r w:rsidR="00C63EC9" w:rsidRPr="00DE2EE7">
        <w:rPr>
          <w:rFonts w:asciiTheme="majorBidi" w:hAnsiTheme="majorBidi" w:cstheme="majorBidi"/>
          <w:sz w:val="28"/>
        </w:rPr>
        <w:t>[synecdoche]</w:t>
      </w:r>
      <w:r w:rsidR="00C63EC9" w:rsidRPr="00DE2EE7">
        <w:rPr>
          <w:rFonts w:asciiTheme="majorBidi" w:hAnsiTheme="majorBidi" w:cstheme="majorBidi"/>
          <w:sz w:val="28"/>
          <w:cs/>
        </w:rPr>
        <w:t>ใช้ส่วนย่อยแทนส่วนใหญ่/ใหญ่แทนย่อย</w:t>
      </w:r>
    </w:p>
    <w:p w:rsidR="00DE2EE7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แนวเทียบ</w:t>
      </w:r>
      <w:r w:rsidR="00C63EC9" w:rsidRPr="00DE2EE7">
        <w:rPr>
          <w:rFonts w:asciiTheme="majorBidi" w:hAnsiTheme="majorBidi" w:cstheme="majorBidi"/>
          <w:sz w:val="28"/>
        </w:rPr>
        <w:t>[analogy]</w:t>
      </w:r>
      <w:r w:rsidR="00A80BAF" w:rsidRPr="00DE2EE7">
        <w:rPr>
          <w:rFonts w:asciiTheme="majorBidi" w:hAnsiTheme="majorBidi" w:cstheme="majorBidi"/>
          <w:sz w:val="28"/>
          <w:cs/>
        </w:rPr>
        <w:t>เปรียบเทียบเรื่องราวโดยใช้ข้อความ</w:t>
      </w:r>
    </w:p>
    <w:p w:rsidR="00192B88" w:rsidRPr="00DE2EE7" w:rsidRDefault="00192B88" w:rsidP="00DE2EE7">
      <w:pPr>
        <w:pStyle w:val="a3"/>
        <w:numPr>
          <w:ilvl w:val="0"/>
          <w:numId w:val="26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อุปมานิทัศน์</w:t>
      </w:r>
      <w:r w:rsidR="00C63EC9" w:rsidRPr="00DE2EE7">
        <w:rPr>
          <w:rFonts w:asciiTheme="majorBidi" w:hAnsiTheme="majorBidi" w:cstheme="majorBidi"/>
          <w:sz w:val="28"/>
        </w:rPr>
        <w:t>[allegory]</w:t>
      </w:r>
      <w:r w:rsidR="00A80BAF" w:rsidRPr="00DE2EE7">
        <w:rPr>
          <w:rFonts w:asciiTheme="majorBidi" w:hAnsiTheme="majorBidi" w:cstheme="majorBidi"/>
          <w:sz w:val="28"/>
          <w:cs/>
        </w:rPr>
        <w:t>มีความหมายที่สองแฝงอยู่และเป็นความหมายแท้จริงในการสื่อ</w:t>
      </w:r>
    </w:p>
    <w:p w:rsidR="00DE2EE7" w:rsidRPr="00DE2EE7" w:rsidRDefault="00192B88" w:rsidP="00DE2EE7">
      <w:pPr>
        <w:pStyle w:val="a3"/>
        <w:numPr>
          <w:ilvl w:val="0"/>
          <w:numId w:val="10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ภาพพจน์วาทศิลป์</w:t>
      </w:r>
      <w:r w:rsidRPr="00DE2EE7">
        <w:rPr>
          <w:rFonts w:asciiTheme="majorBidi" w:hAnsiTheme="majorBidi" w:cstheme="majorBidi"/>
          <w:sz w:val="28"/>
        </w:rPr>
        <w:t>=</w:t>
      </w:r>
      <w:r w:rsidR="00A80BAF" w:rsidRPr="00DE2EE7">
        <w:rPr>
          <w:rFonts w:asciiTheme="majorBidi" w:hAnsiTheme="majorBidi" w:cstheme="majorBidi"/>
          <w:sz w:val="28"/>
          <w:cs/>
        </w:rPr>
        <w:t>มุ่งเ</w:t>
      </w:r>
      <w:r w:rsidR="00DE2EE7" w:rsidRPr="00DE2EE7">
        <w:rPr>
          <w:rFonts w:asciiTheme="majorBidi" w:hAnsiTheme="majorBidi" w:cstheme="majorBidi"/>
          <w:sz w:val="28"/>
          <w:cs/>
        </w:rPr>
        <w:t>น้นผลทางอารมณ์ความรู้สึกเป็นหลัก</w:t>
      </w:r>
    </w:p>
    <w:p w:rsidR="00DE2EE7" w:rsidRPr="00DE2EE7" w:rsidRDefault="00A80BAF" w:rsidP="00DE2EE7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lastRenderedPageBreak/>
        <w:t>บุคลาธิษฐาน</w:t>
      </w:r>
      <w:r w:rsidRPr="00DE2EE7">
        <w:rPr>
          <w:rFonts w:asciiTheme="majorBidi" w:hAnsiTheme="majorBidi" w:cstheme="majorBidi"/>
          <w:sz w:val="28"/>
        </w:rPr>
        <w:t>[personification]</w:t>
      </w:r>
    </w:p>
    <w:p w:rsidR="00DE2EE7" w:rsidRPr="00DE2EE7" w:rsidRDefault="00A80BAF" w:rsidP="00DE2EE7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สมมติภาวะ</w:t>
      </w:r>
      <w:r w:rsidRPr="00DE2EE7">
        <w:rPr>
          <w:rFonts w:asciiTheme="majorBidi" w:hAnsiTheme="majorBidi" w:cstheme="majorBidi"/>
          <w:sz w:val="28"/>
        </w:rPr>
        <w:t>[apostrophe]</w:t>
      </w:r>
      <w:r w:rsidR="003A6361" w:rsidRPr="00DE2EE7">
        <w:rPr>
          <w:rFonts w:asciiTheme="majorBidi" w:hAnsiTheme="majorBidi" w:cstheme="majorBidi"/>
          <w:sz w:val="28"/>
        </w:rPr>
        <w:t xml:space="preserve"> </w:t>
      </w:r>
      <w:r w:rsidR="003A6361" w:rsidRPr="00DE2EE7">
        <w:rPr>
          <w:rFonts w:asciiTheme="majorBidi" w:hAnsiTheme="majorBidi" w:cstheme="majorBidi"/>
          <w:sz w:val="28"/>
          <w:cs/>
        </w:rPr>
        <w:t>พูด</w:t>
      </w:r>
      <w:proofErr w:type="spellStart"/>
      <w:r w:rsidR="003A6361" w:rsidRPr="00DE2EE7">
        <w:rPr>
          <w:rFonts w:asciiTheme="majorBidi" w:hAnsiTheme="majorBidi" w:cstheme="majorBidi"/>
          <w:sz w:val="28"/>
          <w:cs/>
        </w:rPr>
        <w:t>ตุย</w:t>
      </w:r>
      <w:proofErr w:type="spellEnd"/>
      <w:r w:rsidR="003A6361" w:rsidRPr="00DE2EE7">
        <w:rPr>
          <w:rFonts w:asciiTheme="majorBidi" w:hAnsiTheme="majorBidi" w:cstheme="majorBidi"/>
          <w:sz w:val="28"/>
          <w:cs/>
        </w:rPr>
        <w:t>กับสิ่งที่ไม่ใช่</w:t>
      </w:r>
      <w:proofErr w:type="spellStart"/>
      <w:r w:rsidR="003A6361" w:rsidRPr="00DE2EE7">
        <w:rPr>
          <w:rFonts w:asciiTheme="majorBidi" w:hAnsiTheme="majorBidi" w:cstheme="majorBidi"/>
          <w:sz w:val="28"/>
          <w:cs/>
        </w:rPr>
        <w:t>มนุษย์</w:t>
      </w:r>
      <w:proofErr w:type="spellEnd"/>
    </w:p>
    <w:p w:rsidR="00DE2EE7" w:rsidRPr="00DE2EE7" w:rsidRDefault="00A80BAF" w:rsidP="00DE2EE7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proofErr w:type="spellStart"/>
      <w:r w:rsidRPr="00DE2EE7">
        <w:rPr>
          <w:rFonts w:asciiTheme="majorBidi" w:hAnsiTheme="majorBidi" w:cstheme="majorBidi"/>
          <w:sz w:val="28"/>
          <w:cs/>
        </w:rPr>
        <w:t>สหลักษณ์</w:t>
      </w:r>
      <w:proofErr w:type="spellEnd"/>
      <w:r w:rsidRPr="00DE2EE7">
        <w:rPr>
          <w:rFonts w:asciiTheme="majorBidi" w:hAnsiTheme="majorBidi" w:cstheme="majorBidi"/>
          <w:sz w:val="28"/>
        </w:rPr>
        <w:t>[</w:t>
      </w:r>
      <w:proofErr w:type="spellStart"/>
      <w:r w:rsidRPr="00DE2EE7">
        <w:rPr>
          <w:rFonts w:asciiTheme="majorBidi" w:hAnsiTheme="majorBidi" w:cstheme="majorBidi"/>
          <w:sz w:val="28"/>
        </w:rPr>
        <w:t>synaestheia</w:t>
      </w:r>
      <w:proofErr w:type="spellEnd"/>
      <w:r w:rsidRPr="00DE2EE7">
        <w:rPr>
          <w:rFonts w:asciiTheme="majorBidi" w:hAnsiTheme="majorBidi" w:cstheme="majorBidi"/>
          <w:sz w:val="28"/>
        </w:rPr>
        <w:t>]</w:t>
      </w:r>
      <w:r w:rsidR="003A6361" w:rsidRPr="00DE2EE7">
        <w:rPr>
          <w:rFonts w:asciiTheme="majorBidi" w:hAnsiTheme="majorBidi" w:cstheme="majorBidi"/>
          <w:sz w:val="28"/>
          <w:cs/>
        </w:rPr>
        <w:t>ลักษณะของประสาทสัมผัสชนิดหนึ่งไปใช้กับอีกสิ่งหนึ่ง</w:t>
      </w:r>
    </w:p>
    <w:p w:rsidR="002A6D48" w:rsidRPr="002A6D48" w:rsidRDefault="00A80BAF" w:rsidP="002A6D48">
      <w:pPr>
        <w:pStyle w:val="a3"/>
        <w:numPr>
          <w:ilvl w:val="0"/>
          <w:numId w:val="27"/>
        </w:numPr>
        <w:rPr>
          <w:rFonts w:asciiTheme="majorBidi" w:hAnsiTheme="majorBidi" w:cstheme="majorBidi" w:hint="cs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การแฝงนัย</w:t>
      </w:r>
      <w:r w:rsidRPr="00DE2EE7">
        <w:rPr>
          <w:rFonts w:asciiTheme="majorBidi" w:hAnsiTheme="majorBidi" w:cstheme="majorBidi"/>
          <w:sz w:val="28"/>
        </w:rPr>
        <w:t>[irony]</w:t>
      </w:r>
      <w:r w:rsidR="003A6361" w:rsidRPr="00DE2EE7">
        <w:rPr>
          <w:rFonts w:asciiTheme="majorBidi" w:hAnsiTheme="majorBidi" w:cstheme="majorBidi"/>
          <w:sz w:val="28"/>
          <w:cs/>
        </w:rPr>
        <w:t>การขัดกันระหว่างความเป็นจริงกับสิ่งที่ปรากฏเห็น</w:t>
      </w:r>
      <w:r w:rsidR="00DE2EE7" w:rsidRPr="00DE2EE7">
        <w:rPr>
          <w:rFonts w:asciiTheme="majorBidi" w:hAnsiTheme="majorBidi" w:cstheme="majorBidi"/>
          <w:sz w:val="28"/>
          <w:cs/>
        </w:rPr>
        <w:t xml:space="preserve">  </w:t>
      </w:r>
      <w:r w:rsidR="002A6D48" w:rsidRPr="002A6D48">
        <w:rPr>
          <w:rFonts w:asciiTheme="majorBidi" w:hAnsiTheme="majorBidi" w:cstheme="majorBidi" w:hint="cs"/>
          <w:sz w:val="28"/>
          <w:cs/>
        </w:rPr>
        <w:t xml:space="preserve"> </w:t>
      </w:r>
      <w:r w:rsidR="002A6D48">
        <w:rPr>
          <w:rFonts w:asciiTheme="majorBidi" w:hAnsiTheme="majorBidi" w:cstheme="majorBidi" w:hint="cs"/>
          <w:sz w:val="28"/>
          <w:cs/>
        </w:rPr>
        <w:t xml:space="preserve">-      </w:t>
      </w:r>
      <w:bookmarkStart w:id="0" w:name="_GoBack"/>
      <w:bookmarkEnd w:id="0"/>
      <w:r w:rsidR="003A6361" w:rsidRPr="002A6D48">
        <w:rPr>
          <w:rFonts w:asciiTheme="majorBidi" w:hAnsiTheme="majorBidi" w:cstheme="majorBidi"/>
          <w:sz w:val="28"/>
          <w:cs/>
        </w:rPr>
        <w:t>แฝงนัยด้วยถ้อยคำ</w:t>
      </w:r>
    </w:p>
    <w:p w:rsidR="002A6D48" w:rsidRDefault="003A6361" w:rsidP="002A6D48">
      <w:pPr>
        <w:pStyle w:val="a3"/>
        <w:numPr>
          <w:ilvl w:val="0"/>
          <w:numId w:val="30"/>
        </w:numPr>
        <w:rPr>
          <w:rFonts w:asciiTheme="majorBidi" w:hAnsiTheme="majorBidi" w:cstheme="majorBidi" w:hint="cs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แฝงนัยเชิงละคร</w:t>
      </w:r>
    </w:p>
    <w:p w:rsidR="003A6361" w:rsidRPr="002A6D48" w:rsidRDefault="003A6361" w:rsidP="002A6D48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</w:rPr>
      </w:pPr>
      <w:r w:rsidRPr="002A6D48">
        <w:rPr>
          <w:rFonts w:asciiTheme="majorBidi" w:hAnsiTheme="majorBidi" w:cstheme="majorBidi"/>
          <w:sz w:val="28"/>
          <w:cs/>
        </w:rPr>
        <w:t>แฝงนัยเชิงโชคล้อ</w:t>
      </w:r>
    </w:p>
    <w:p w:rsidR="00A80BAF" w:rsidRPr="00DE2EE7" w:rsidRDefault="00DE2EE7" w:rsidP="00DE2EE7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</w:rPr>
        <w:t xml:space="preserve">   </w:t>
      </w:r>
      <w:r w:rsidR="00A80BAF" w:rsidRPr="00DE2EE7">
        <w:rPr>
          <w:rFonts w:asciiTheme="majorBidi" w:hAnsiTheme="majorBidi" w:cstheme="majorBidi"/>
          <w:sz w:val="28"/>
          <w:cs/>
        </w:rPr>
        <w:t>คำถามเชิงวาทศิลป์</w:t>
      </w:r>
      <w:r w:rsidR="00A80BAF" w:rsidRPr="00DE2EE7">
        <w:rPr>
          <w:rFonts w:asciiTheme="majorBidi" w:hAnsiTheme="majorBidi" w:cstheme="majorBidi"/>
          <w:sz w:val="28"/>
        </w:rPr>
        <w:t>[rhetorical   question]</w:t>
      </w:r>
    </w:p>
    <w:p w:rsidR="00A80BAF" w:rsidRPr="002A6D48" w:rsidRDefault="003A6361" w:rsidP="003A6361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</w:rPr>
      </w:pPr>
      <w:r w:rsidRPr="002A6D48">
        <w:rPr>
          <w:rFonts w:asciiTheme="majorBidi" w:hAnsiTheme="majorBidi" w:cstheme="majorBidi"/>
          <w:b/>
          <w:bCs/>
          <w:sz w:val="28"/>
          <w:cs/>
        </w:rPr>
        <w:t>สัญลักษณ์</w:t>
      </w:r>
    </w:p>
    <w:p w:rsidR="003A6361" w:rsidRPr="00DE2EE7" w:rsidRDefault="003A6361" w:rsidP="003A6361">
      <w:pPr>
        <w:pStyle w:val="a3"/>
        <w:numPr>
          <w:ilvl w:val="0"/>
          <w:numId w:val="11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สัญลักษณ์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>การกำหนดให้สิ่งมีชีวิตหรือไม่มีชีวิตเป็นตัวแทนของสิ่งอื่นที่มีสมบัติบางประการร่วมกัน</w:t>
      </w:r>
    </w:p>
    <w:p w:rsidR="00DE2EE7" w:rsidRPr="00DE2EE7" w:rsidRDefault="003A6361" w:rsidP="00DE2EE7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 xml:space="preserve">สัญลักษณ์สากล 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รู้จักกันทั่วไป</w:t>
      </w:r>
    </w:p>
    <w:p w:rsidR="003A6361" w:rsidRPr="00DE2EE7" w:rsidRDefault="003A6361" w:rsidP="00DE2EE7">
      <w:pPr>
        <w:pStyle w:val="a3"/>
        <w:numPr>
          <w:ilvl w:val="0"/>
          <w:numId w:val="25"/>
        </w:numPr>
        <w:rPr>
          <w:rFonts w:asciiTheme="majorBidi" w:hAnsiTheme="majorBidi" w:cstheme="majorBidi"/>
          <w:sz w:val="28"/>
        </w:rPr>
      </w:pPr>
      <w:r w:rsidRPr="00DE2EE7">
        <w:rPr>
          <w:rFonts w:asciiTheme="majorBidi" w:hAnsiTheme="majorBidi" w:cstheme="majorBidi"/>
          <w:sz w:val="28"/>
          <w:cs/>
        </w:rPr>
        <w:t>สัญลักษณ์ส่วนตัว</w:t>
      </w:r>
      <w:r w:rsidRPr="00DE2EE7">
        <w:rPr>
          <w:rFonts w:asciiTheme="majorBidi" w:hAnsiTheme="majorBidi" w:cstheme="majorBidi"/>
          <w:sz w:val="28"/>
        </w:rPr>
        <w:t>=</w:t>
      </w:r>
      <w:r w:rsidRPr="00DE2EE7">
        <w:rPr>
          <w:rFonts w:asciiTheme="majorBidi" w:hAnsiTheme="majorBidi" w:cstheme="majorBidi"/>
          <w:sz w:val="28"/>
          <w:cs/>
        </w:rPr>
        <w:t xml:space="preserve"> มักมีขึ้นในวรรณกรรมเรื่องเดียวกันของนักเขียนคนใดคนหนึ่งหรืองานประพันธ์ชุดใดชุดหนึ่ง</w:t>
      </w:r>
    </w:p>
    <w:p w:rsidR="003A6361" w:rsidRPr="00DE2EE7" w:rsidRDefault="003A6361" w:rsidP="003A6361">
      <w:pPr>
        <w:rPr>
          <w:rFonts w:asciiTheme="majorBidi" w:hAnsiTheme="majorBidi" w:cstheme="majorBidi"/>
          <w:sz w:val="28"/>
          <w:cs/>
        </w:rPr>
      </w:pPr>
    </w:p>
    <w:sectPr w:rsidR="003A6361" w:rsidRPr="00DE2EE7" w:rsidSect="00B114B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56"/>
    <w:multiLevelType w:val="hybridMultilevel"/>
    <w:tmpl w:val="99ACE78A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E5883"/>
    <w:multiLevelType w:val="hybridMultilevel"/>
    <w:tmpl w:val="D1E02F5E"/>
    <w:lvl w:ilvl="0" w:tplc="04090011">
      <w:start w:val="1"/>
      <w:numFmt w:val="decimal"/>
      <w:lvlText w:val="%1)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08BA78CE"/>
    <w:multiLevelType w:val="hybridMultilevel"/>
    <w:tmpl w:val="255A60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827A93"/>
    <w:multiLevelType w:val="hybridMultilevel"/>
    <w:tmpl w:val="8AE4C5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EC0548"/>
    <w:multiLevelType w:val="hybridMultilevel"/>
    <w:tmpl w:val="151E8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0D04165"/>
    <w:multiLevelType w:val="hybridMultilevel"/>
    <w:tmpl w:val="0D0E31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C767D"/>
    <w:multiLevelType w:val="hybridMultilevel"/>
    <w:tmpl w:val="BEC6623A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03E265E"/>
    <w:multiLevelType w:val="hybridMultilevel"/>
    <w:tmpl w:val="F3D6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60B66"/>
    <w:multiLevelType w:val="hybridMultilevel"/>
    <w:tmpl w:val="D42C198A"/>
    <w:lvl w:ilvl="0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>
    <w:nsid w:val="251A0FC1"/>
    <w:multiLevelType w:val="hybridMultilevel"/>
    <w:tmpl w:val="D188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4E27E7"/>
    <w:multiLevelType w:val="hybridMultilevel"/>
    <w:tmpl w:val="ECB2F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EF4558"/>
    <w:multiLevelType w:val="hybridMultilevel"/>
    <w:tmpl w:val="120240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2F10562"/>
    <w:multiLevelType w:val="hybridMultilevel"/>
    <w:tmpl w:val="AB4AABD6"/>
    <w:lvl w:ilvl="0" w:tplc="D0B8B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1085"/>
    <w:multiLevelType w:val="hybridMultilevel"/>
    <w:tmpl w:val="A8ECEA86"/>
    <w:lvl w:ilvl="0" w:tplc="DD8C00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2D0CED"/>
    <w:multiLevelType w:val="hybridMultilevel"/>
    <w:tmpl w:val="427A8E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9F47BA"/>
    <w:multiLevelType w:val="hybridMultilevel"/>
    <w:tmpl w:val="F0DCEC02"/>
    <w:lvl w:ilvl="0" w:tplc="04090009">
      <w:start w:val="1"/>
      <w:numFmt w:val="bullet"/>
      <w:lvlText w:val="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>
    <w:nsid w:val="4DBA2EBA"/>
    <w:multiLevelType w:val="hybridMultilevel"/>
    <w:tmpl w:val="B2D07E2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52A42195"/>
    <w:multiLevelType w:val="hybridMultilevel"/>
    <w:tmpl w:val="F39A07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BE754F"/>
    <w:multiLevelType w:val="hybridMultilevel"/>
    <w:tmpl w:val="476A0D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711481"/>
    <w:multiLevelType w:val="hybridMultilevel"/>
    <w:tmpl w:val="E624A63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F1B3201"/>
    <w:multiLevelType w:val="hybridMultilevel"/>
    <w:tmpl w:val="6F30EB9E"/>
    <w:lvl w:ilvl="0" w:tplc="040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1">
    <w:nsid w:val="70566F2C"/>
    <w:multiLevelType w:val="hybridMultilevel"/>
    <w:tmpl w:val="35848F7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170108"/>
    <w:multiLevelType w:val="hybridMultilevel"/>
    <w:tmpl w:val="5B427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1035BC"/>
    <w:multiLevelType w:val="hybridMultilevel"/>
    <w:tmpl w:val="D3202FC4"/>
    <w:lvl w:ilvl="0" w:tplc="2C169A02">
      <w:start w:val="5"/>
      <w:numFmt w:val="bullet"/>
      <w:lvlText w:val="-"/>
      <w:lvlJc w:val="left"/>
      <w:pPr>
        <w:ind w:left="262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4">
    <w:nsid w:val="772F28E4"/>
    <w:multiLevelType w:val="hybridMultilevel"/>
    <w:tmpl w:val="380A5B9A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798369BD"/>
    <w:multiLevelType w:val="hybridMultilevel"/>
    <w:tmpl w:val="13DE98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B3D3855"/>
    <w:multiLevelType w:val="hybridMultilevel"/>
    <w:tmpl w:val="858A6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DAA3135"/>
    <w:multiLevelType w:val="hybridMultilevel"/>
    <w:tmpl w:val="6358A0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F44360"/>
    <w:multiLevelType w:val="hybridMultilevel"/>
    <w:tmpl w:val="D312F494"/>
    <w:lvl w:ilvl="0" w:tplc="04090011">
      <w:start w:val="1"/>
      <w:numFmt w:val="decimal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>
    <w:nsid w:val="7E30419A"/>
    <w:multiLevelType w:val="hybridMultilevel"/>
    <w:tmpl w:val="C1FEC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7"/>
  </w:num>
  <w:num w:numId="9">
    <w:abstractNumId w:val="17"/>
  </w:num>
  <w:num w:numId="10">
    <w:abstractNumId w:val="13"/>
  </w:num>
  <w:num w:numId="11">
    <w:abstractNumId w:val="5"/>
  </w:num>
  <w:num w:numId="12">
    <w:abstractNumId w:val="16"/>
  </w:num>
  <w:num w:numId="13">
    <w:abstractNumId w:val="24"/>
  </w:num>
  <w:num w:numId="14">
    <w:abstractNumId w:val="29"/>
  </w:num>
  <w:num w:numId="15">
    <w:abstractNumId w:val="25"/>
  </w:num>
  <w:num w:numId="16">
    <w:abstractNumId w:val="19"/>
  </w:num>
  <w:num w:numId="17">
    <w:abstractNumId w:val="3"/>
  </w:num>
  <w:num w:numId="18">
    <w:abstractNumId w:val="9"/>
  </w:num>
  <w:num w:numId="19">
    <w:abstractNumId w:val="2"/>
  </w:num>
  <w:num w:numId="20">
    <w:abstractNumId w:val="15"/>
  </w:num>
  <w:num w:numId="21">
    <w:abstractNumId w:val="21"/>
  </w:num>
  <w:num w:numId="22">
    <w:abstractNumId w:val="18"/>
  </w:num>
  <w:num w:numId="23">
    <w:abstractNumId w:val="8"/>
  </w:num>
  <w:num w:numId="24">
    <w:abstractNumId w:val="11"/>
  </w:num>
  <w:num w:numId="25">
    <w:abstractNumId w:val="4"/>
  </w:num>
  <w:num w:numId="26">
    <w:abstractNumId w:val="28"/>
  </w:num>
  <w:num w:numId="27">
    <w:abstractNumId w:val="1"/>
  </w:num>
  <w:num w:numId="28">
    <w:abstractNumId w:val="20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B8"/>
    <w:rsid w:val="000940C5"/>
    <w:rsid w:val="00192B88"/>
    <w:rsid w:val="00211B6F"/>
    <w:rsid w:val="00287863"/>
    <w:rsid w:val="002A6D48"/>
    <w:rsid w:val="003A6361"/>
    <w:rsid w:val="003E7D1B"/>
    <w:rsid w:val="00416FAA"/>
    <w:rsid w:val="004B4498"/>
    <w:rsid w:val="00511415"/>
    <w:rsid w:val="00636709"/>
    <w:rsid w:val="0078776A"/>
    <w:rsid w:val="0090410E"/>
    <w:rsid w:val="00A80BAF"/>
    <w:rsid w:val="00B114B8"/>
    <w:rsid w:val="00B4404C"/>
    <w:rsid w:val="00C63EC9"/>
    <w:rsid w:val="00CC2B75"/>
    <w:rsid w:val="00D45ADD"/>
    <w:rsid w:val="00DA37F4"/>
    <w:rsid w:val="00DE2EE7"/>
    <w:rsid w:val="00E73CDD"/>
    <w:rsid w:val="00E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2017-03-05T07:21:00Z</dcterms:created>
  <dcterms:modified xsi:type="dcterms:W3CDTF">2017-03-05T14:53:00Z</dcterms:modified>
</cp:coreProperties>
</file>