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B6" w:rsidRPr="00E52493" w:rsidRDefault="002F62B6" w:rsidP="002F62B6">
      <w:pPr>
        <w:jc w:val="center"/>
        <w:rPr>
          <w:rFonts w:asciiTheme="majorBidi" w:hAnsiTheme="majorBidi" w:cs="Angsana New" w:hint="cs"/>
          <w:b/>
          <w:bCs/>
          <w:sz w:val="36"/>
          <w:szCs w:val="36"/>
        </w:rPr>
      </w:pPr>
      <w:r w:rsidRPr="00E52493">
        <w:rPr>
          <w:rFonts w:asciiTheme="majorBidi" w:hAnsiTheme="majorBidi" w:cs="Angsana New" w:hint="cs"/>
          <w:b/>
          <w:bCs/>
          <w:sz w:val="36"/>
          <w:szCs w:val="36"/>
          <w:cs/>
        </w:rPr>
        <w:t>การศึกษาไทยจะเอา “คุณภาพ” หรือ “คุณธรรม”</w:t>
      </w:r>
    </w:p>
    <w:p w:rsidR="00A57830" w:rsidRDefault="002F62B6" w:rsidP="00E52493">
      <w:pPr>
        <w:ind w:firstLine="720"/>
        <w:jc w:val="thaiDistribute"/>
        <w:rPr>
          <w:rFonts w:asciiTheme="majorBidi" w:hAnsiTheme="majorBidi" w:cs="Angsana New" w:hint="cs"/>
          <w:sz w:val="32"/>
          <w:szCs w:val="32"/>
        </w:rPr>
      </w:pPr>
      <w:r w:rsidRPr="002F62B6">
        <w:rPr>
          <w:rFonts w:asciiTheme="majorBidi" w:hAnsiTheme="majorBidi" w:cs="Angsana New"/>
          <w:sz w:val="32"/>
          <w:szCs w:val="32"/>
          <w:cs/>
        </w:rPr>
        <w:t>ปัจจุบันวงการศึกษาไทย</w:t>
      </w:r>
      <w:r>
        <w:rPr>
          <w:rFonts w:asciiTheme="majorBidi" w:hAnsiTheme="majorBidi" w:cs="Angsana New" w:hint="cs"/>
          <w:sz w:val="32"/>
          <w:szCs w:val="32"/>
          <w:cs/>
        </w:rPr>
        <w:t>กลับมา</w:t>
      </w:r>
      <w:r w:rsidRPr="002F62B6">
        <w:rPr>
          <w:rFonts w:asciiTheme="majorBidi" w:hAnsiTheme="majorBidi" w:cs="Angsana New"/>
          <w:sz w:val="32"/>
          <w:szCs w:val="32"/>
          <w:cs/>
        </w:rPr>
        <w:t>ร้อนระอุ</w:t>
      </w:r>
      <w:r>
        <w:rPr>
          <w:rFonts w:asciiTheme="majorBidi" w:hAnsiTheme="majorBidi" w:cs="Angsana New" w:hint="cs"/>
          <w:sz w:val="32"/>
          <w:szCs w:val="32"/>
          <w:cs/>
        </w:rPr>
        <w:t>อีกครั้ง</w:t>
      </w:r>
      <w:r w:rsidRPr="002F62B6">
        <w:rPr>
          <w:rFonts w:asciiTheme="majorBidi" w:hAnsiTheme="majorBidi" w:cs="Angsana New"/>
          <w:sz w:val="32"/>
          <w:szCs w:val="32"/>
          <w:cs/>
        </w:rPr>
        <w:t xml:space="preserve"> เมื่อนายกรัฐมนตรีได้ใช้อำนาจตามมาตรา </w:t>
      </w:r>
      <w:r w:rsidRPr="002F62B6">
        <w:rPr>
          <w:rFonts w:asciiTheme="majorBidi" w:hAnsiTheme="majorBidi" w:cstheme="majorBidi"/>
          <w:sz w:val="32"/>
          <w:szCs w:val="32"/>
        </w:rPr>
        <w:t>44</w:t>
      </w:r>
      <w:r w:rsidRPr="002F62B6">
        <w:rPr>
          <w:rFonts w:asciiTheme="majorBidi" w:hAnsiTheme="majorBidi" w:cs="Angsana New"/>
          <w:sz w:val="32"/>
          <w:szCs w:val="32"/>
          <w:cs/>
        </w:rPr>
        <w:t xml:space="preserve"> ของรัฐธรรมนูญแห่งราชอาณาจักรไทย (ฉบับชั่วคราว พ.ศ.</w:t>
      </w:r>
      <w:r w:rsidRPr="002F62B6">
        <w:rPr>
          <w:rFonts w:asciiTheme="majorBidi" w:hAnsiTheme="majorBidi" w:cstheme="majorBidi"/>
          <w:sz w:val="32"/>
          <w:szCs w:val="32"/>
        </w:rPr>
        <w:t xml:space="preserve">2557) </w:t>
      </w:r>
      <w:r w:rsidRPr="002F62B6">
        <w:rPr>
          <w:rFonts w:asciiTheme="majorBidi" w:hAnsiTheme="majorBidi" w:cs="Angsana New"/>
          <w:sz w:val="32"/>
          <w:szCs w:val="32"/>
          <w:cs/>
        </w:rPr>
        <w:t xml:space="preserve">โดยมีคำสั่งเรื่อง </w:t>
      </w:r>
      <w:r w:rsidRPr="002F62B6">
        <w:rPr>
          <w:rFonts w:asciiTheme="majorBidi" w:hAnsiTheme="majorBidi" w:cstheme="majorBidi"/>
          <w:sz w:val="32"/>
          <w:szCs w:val="32"/>
        </w:rPr>
        <w:t>“</w:t>
      </w:r>
      <w:r w:rsidRPr="002F62B6">
        <w:rPr>
          <w:rFonts w:asciiTheme="majorBidi" w:hAnsiTheme="majorBidi" w:cs="Angsana New"/>
          <w:sz w:val="32"/>
          <w:szCs w:val="32"/>
          <w:cs/>
        </w:rPr>
        <w:t>การขับเคลื่อนการปฏิรูปการศึกษาของกระทรวงศึกษาธิการในภูมิภาค</w:t>
      </w:r>
      <w:r w:rsidRPr="002F62B6">
        <w:rPr>
          <w:rFonts w:asciiTheme="majorBidi" w:hAnsiTheme="majorBidi" w:cstheme="majorBidi"/>
          <w:sz w:val="32"/>
          <w:szCs w:val="32"/>
        </w:rPr>
        <w:t xml:space="preserve">” </w:t>
      </w:r>
      <w:r w:rsidRPr="002F62B6">
        <w:rPr>
          <w:rFonts w:asciiTheme="majorBidi" w:hAnsiTheme="majorBidi" w:cs="Angsana New"/>
          <w:sz w:val="32"/>
          <w:szCs w:val="32"/>
          <w:cs/>
        </w:rPr>
        <w:t xml:space="preserve">อันจะมีผลกับการศึกษาตั้งแต่ระดับประถมศึกษาถึงมัธยมศึกษา เรื่องดังกล่าวสืบเนื่องมาจากปัญหาการศึกษาไทยโดยตรงโดยแยกเป็นประเด็นใหญ่ๆ ได้ </w:t>
      </w:r>
      <w:r w:rsidRPr="002F62B6">
        <w:rPr>
          <w:rFonts w:asciiTheme="majorBidi" w:hAnsiTheme="majorBidi" w:cstheme="majorBidi"/>
          <w:sz w:val="32"/>
          <w:szCs w:val="32"/>
        </w:rPr>
        <w:t>2</w:t>
      </w:r>
      <w:r w:rsidRPr="002F62B6">
        <w:rPr>
          <w:rFonts w:asciiTheme="majorBidi" w:hAnsiTheme="majorBidi" w:cs="Angsana New"/>
          <w:sz w:val="32"/>
          <w:szCs w:val="32"/>
          <w:cs/>
        </w:rPr>
        <w:t xml:space="preserve"> เรื่องคือเรื่อง คุณภาพ (</w:t>
      </w:r>
      <w:r w:rsidRPr="002F62B6">
        <w:rPr>
          <w:rFonts w:asciiTheme="majorBidi" w:hAnsiTheme="majorBidi" w:cstheme="majorBidi"/>
          <w:sz w:val="32"/>
          <w:szCs w:val="32"/>
        </w:rPr>
        <w:t xml:space="preserve">Quality) </w:t>
      </w:r>
      <w:r w:rsidRPr="002F62B6">
        <w:rPr>
          <w:rFonts w:asciiTheme="majorBidi" w:hAnsiTheme="majorBidi" w:cs="Angsana New"/>
          <w:sz w:val="32"/>
          <w:szCs w:val="32"/>
          <w:cs/>
        </w:rPr>
        <w:t>และ คุณธรรม (</w:t>
      </w:r>
      <w:r w:rsidRPr="002F62B6">
        <w:rPr>
          <w:rFonts w:asciiTheme="majorBidi" w:hAnsiTheme="majorBidi" w:cstheme="majorBidi"/>
          <w:sz w:val="32"/>
          <w:szCs w:val="32"/>
        </w:rPr>
        <w:t xml:space="preserve">Morality) </w:t>
      </w:r>
      <w:r>
        <w:rPr>
          <w:rFonts w:asciiTheme="majorBidi" w:hAnsiTheme="majorBidi" w:cs="Angsana New" w:hint="cs"/>
          <w:sz w:val="32"/>
          <w:szCs w:val="32"/>
          <w:cs/>
        </w:rPr>
        <w:t>ซึ่งเป็</w:t>
      </w:r>
      <w:r w:rsidRPr="002F62B6">
        <w:rPr>
          <w:rFonts w:asciiTheme="majorBidi" w:hAnsiTheme="majorBidi" w:cs="Angsana New"/>
          <w:sz w:val="32"/>
          <w:szCs w:val="32"/>
          <w:cs/>
        </w:rPr>
        <w:t>นปัญหาที่</w:t>
      </w:r>
      <w:proofErr w:type="spellStart"/>
      <w:r w:rsidRPr="002F62B6">
        <w:rPr>
          <w:rFonts w:asciiTheme="majorBidi" w:hAnsiTheme="majorBidi" w:cs="Angsana New"/>
          <w:sz w:val="32"/>
          <w:szCs w:val="32"/>
          <w:cs/>
        </w:rPr>
        <w:t>หมักหมม</w:t>
      </w:r>
      <w:proofErr w:type="spellEnd"/>
      <w:r w:rsidRPr="002F62B6">
        <w:rPr>
          <w:rFonts w:asciiTheme="majorBidi" w:hAnsiTheme="majorBidi" w:cs="Angsana New"/>
          <w:sz w:val="32"/>
          <w:szCs w:val="32"/>
          <w:cs/>
        </w:rPr>
        <w:t xml:space="preserve">มานานและรอคอยการสะสาง 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:rsidR="00E52493" w:rsidRDefault="002F62B6" w:rsidP="00E52493">
      <w:pPr>
        <w:spacing w:after="0"/>
        <w:ind w:firstLine="720"/>
        <w:jc w:val="thaiDistribute"/>
        <w:rPr>
          <w:rFonts w:asciiTheme="majorBidi" w:hAnsiTheme="majorBidi" w:cstheme="majorBidi" w:hint="cs"/>
          <w:color w:val="000000"/>
          <w:sz w:val="32"/>
          <w:szCs w:val="32"/>
        </w:rPr>
      </w:pPr>
      <w:r w:rsidRPr="002F62B6">
        <w:rPr>
          <w:rFonts w:asciiTheme="majorBidi" w:hAnsiTheme="majorBidi" w:cs="Angsana New"/>
          <w:sz w:val="32"/>
          <w:szCs w:val="32"/>
          <w:cs/>
        </w:rPr>
        <w:t>การศึกษาไทยเคยปฏิรูปการศึกษาแล้วหลายครั้ง ดัชนีชี้วัดความสำเร็จ (</w:t>
      </w:r>
      <w:r w:rsidRPr="002F62B6">
        <w:rPr>
          <w:rFonts w:asciiTheme="majorBidi" w:hAnsiTheme="majorBidi" w:cstheme="majorBidi"/>
          <w:sz w:val="32"/>
          <w:szCs w:val="32"/>
        </w:rPr>
        <w:t xml:space="preserve">KPI) </w:t>
      </w:r>
      <w:r w:rsidRPr="002F62B6">
        <w:rPr>
          <w:rFonts w:asciiTheme="majorBidi" w:hAnsiTheme="majorBidi" w:cs="Angsana New"/>
          <w:sz w:val="32"/>
          <w:szCs w:val="32"/>
          <w:cs/>
        </w:rPr>
        <w:t xml:space="preserve">โดยเฉพาะนักเรียน เรียกว่า </w:t>
      </w:r>
      <w:r w:rsidRPr="002F62B6">
        <w:rPr>
          <w:rFonts w:asciiTheme="majorBidi" w:hAnsiTheme="majorBidi" w:cstheme="majorBidi"/>
          <w:sz w:val="32"/>
          <w:szCs w:val="32"/>
        </w:rPr>
        <w:t>“</w:t>
      </w:r>
      <w:r w:rsidRPr="002F62B6">
        <w:rPr>
          <w:rFonts w:asciiTheme="majorBidi" w:hAnsiTheme="majorBidi" w:cs="Angsana New"/>
          <w:sz w:val="32"/>
          <w:szCs w:val="32"/>
          <w:cs/>
        </w:rPr>
        <w:t>สอบตก</w:t>
      </w:r>
      <w:r w:rsidRPr="002F62B6">
        <w:rPr>
          <w:rFonts w:asciiTheme="majorBidi" w:hAnsiTheme="majorBidi" w:cstheme="majorBidi"/>
          <w:sz w:val="32"/>
          <w:szCs w:val="32"/>
        </w:rPr>
        <w:t xml:space="preserve">” </w:t>
      </w:r>
      <w:r w:rsidRPr="002F62B6">
        <w:rPr>
          <w:rFonts w:asciiTheme="majorBidi" w:hAnsiTheme="majorBidi" w:cs="Angsana New"/>
          <w:sz w:val="32"/>
          <w:szCs w:val="32"/>
          <w:cs/>
        </w:rPr>
        <w:t xml:space="preserve">โดยถ้าเรามอง </w:t>
      </w:r>
      <w:r w:rsidRPr="002F62B6">
        <w:rPr>
          <w:rFonts w:asciiTheme="majorBidi" w:hAnsiTheme="majorBidi" w:cstheme="majorBidi"/>
          <w:sz w:val="32"/>
          <w:szCs w:val="32"/>
        </w:rPr>
        <w:t>“</w:t>
      </w:r>
      <w:r w:rsidRPr="002F62B6">
        <w:rPr>
          <w:rFonts w:asciiTheme="majorBidi" w:hAnsiTheme="majorBidi" w:cs="Angsana New"/>
          <w:sz w:val="32"/>
          <w:szCs w:val="32"/>
          <w:cs/>
        </w:rPr>
        <w:t>คุณภาพ</w:t>
      </w:r>
      <w:r w:rsidRPr="002F62B6">
        <w:rPr>
          <w:rFonts w:asciiTheme="majorBidi" w:hAnsiTheme="majorBidi" w:cstheme="majorBidi"/>
          <w:sz w:val="32"/>
          <w:szCs w:val="32"/>
        </w:rPr>
        <w:t xml:space="preserve">” </w:t>
      </w:r>
      <w:r w:rsidRPr="002F62B6">
        <w:rPr>
          <w:rFonts w:asciiTheme="majorBidi" w:hAnsiTheme="majorBidi" w:cs="Angsana New"/>
          <w:sz w:val="32"/>
          <w:szCs w:val="32"/>
          <w:cs/>
        </w:rPr>
        <w:t xml:space="preserve">การศึกษา นักเรียนมีผลการเรียนในระดับต่ำลงเรื่อยๆ แทบจะรั้งท้ายในอาเซียนเสียด้วยซ้ำ คุณภาพการศึกษาที่เด็กได้รับนั้นเป็นเรื่องที่น่ากังวลอย่างยิ่ง สถิติต่างๆ ชี้ให้เห็นว่าระดับการเรียนรู้ของนักเรียนไทยในวิชาหลัก </w:t>
      </w:r>
      <w:r w:rsidRPr="002F62B6">
        <w:rPr>
          <w:rFonts w:asciiTheme="majorBidi" w:hAnsiTheme="majorBidi" w:cstheme="majorBidi"/>
          <w:sz w:val="32"/>
          <w:szCs w:val="32"/>
        </w:rPr>
        <w:t>“</w:t>
      </w:r>
      <w:r w:rsidRPr="002F62B6">
        <w:rPr>
          <w:rFonts w:asciiTheme="majorBidi" w:hAnsiTheme="majorBidi" w:cs="Angsana New"/>
          <w:sz w:val="32"/>
          <w:szCs w:val="32"/>
          <w:cs/>
        </w:rPr>
        <w:t>ลดต่ำลง</w:t>
      </w:r>
      <w:r w:rsidRPr="002F62B6">
        <w:rPr>
          <w:rFonts w:asciiTheme="majorBidi" w:hAnsiTheme="majorBidi" w:cstheme="majorBidi"/>
          <w:sz w:val="32"/>
          <w:szCs w:val="32"/>
        </w:rPr>
        <w:t xml:space="preserve">” </w:t>
      </w:r>
      <w:r w:rsidRPr="002F62B6">
        <w:rPr>
          <w:rFonts w:asciiTheme="majorBidi" w:hAnsiTheme="majorBidi" w:cs="Angsana New"/>
          <w:sz w:val="32"/>
          <w:szCs w:val="32"/>
          <w:cs/>
        </w:rPr>
        <w:t xml:space="preserve">ในรอบ </w:t>
      </w:r>
      <w:r w:rsidRPr="002F62B6">
        <w:rPr>
          <w:rFonts w:asciiTheme="majorBidi" w:hAnsiTheme="majorBidi" w:cstheme="majorBidi"/>
          <w:sz w:val="32"/>
          <w:szCs w:val="32"/>
        </w:rPr>
        <w:t>10</w:t>
      </w:r>
      <w:r w:rsidRPr="002F62B6">
        <w:rPr>
          <w:rFonts w:asciiTheme="majorBidi" w:hAnsiTheme="majorBidi" w:cs="Angsana New"/>
          <w:sz w:val="32"/>
          <w:szCs w:val="32"/>
          <w:cs/>
        </w:rPr>
        <w:t xml:space="preserve"> ปีที่ผ่านมา ผลสัมฤทธิ์ทางการเรียนระดับชาติอยู่ในระดับที่น่ากังวล คะแนนเฉลี่ยของนักเรียน (ชั้นประถมศึกษาปีที่ </w:t>
      </w:r>
      <w:r w:rsidRPr="002F62B6">
        <w:rPr>
          <w:rFonts w:asciiTheme="majorBidi" w:hAnsiTheme="majorBidi" w:cstheme="majorBidi"/>
          <w:sz w:val="32"/>
          <w:szCs w:val="32"/>
        </w:rPr>
        <w:t>6</w:t>
      </w:r>
      <w:r w:rsidRPr="002F62B6">
        <w:rPr>
          <w:rFonts w:asciiTheme="majorBidi" w:hAnsiTheme="majorBidi" w:cs="Angsana New"/>
          <w:sz w:val="32"/>
          <w:szCs w:val="32"/>
          <w:cs/>
        </w:rPr>
        <w:t xml:space="preserve"> และมัธยมศึกษาปีที่ </w:t>
      </w:r>
      <w:r w:rsidRPr="002F62B6">
        <w:rPr>
          <w:rFonts w:asciiTheme="majorBidi" w:hAnsiTheme="majorBidi" w:cstheme="majorBidi"/>
          <w:sz w:val="32"/>
          <w:szCs w:val="32"/>
        </w:rPr>
        <w:t xml:space="preserve">6) </w:t>
      </w:r>
      <w:r w:rsidRPr="002F62B6">
        <w:rPr>
          <w:rFonts w:asciiTheme="majorBidi" w:hAnsiTheme="majorBidi" w:cs="Angsana New"/>
          <w:sz w:val="32"/>
          <w:szCs w:val="32"/>
          <w:cs/>
        </w:rPr>
        <w:t xml:space="preserve">ในวิชาหลักๆ อยู่ในระดับต่ำกว่าร้อยละ </w:t>
      </w:r>
      <w:r w:rsidRPr="002F62B6">
        <w:rPr>
          <w:rFonts w:asciiTheme="majorBidi" w:hAnsiTheme="majorBidi" w:cstheme="majorBidi"/>
          <w:sz w:val="32"/>
          <w:szCs w:val="32"/>
        </w:rPr>
        <w:t>50</w:t>
      </w:r>
      <w:r w:rsidR="00A57830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Pr="002F62B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ถ้ามองในแง่ </w:t>
      </w:r>
      <w:r w:rsidRPr="002F62B6">
        <w:rPr>
          <w:rFonts w:asciiTheme="majorBidi" w:hAnsiTheme="majorBidi" w:cstheme="majorBidi"/>
          <w:color w:val="000000"/>
          <w:sz w:val="32"/>
          <w:szCs w:val="32"/>
        </w:rPr>
        <w:t>“</w:t>
      </w:r>
      <w:r w:rsidRPr="002F62B6">
        <w:rPr>
          <w:rFonts w:asciiTheme="majorBidi" w:hAnsiTheme="majorBidi" w:cstheme="majorBidi"/>
          <w:color w:val="000000"/>
          <w:sz w:val="32"/>
          <w:szCs w:val="32"/>
          <w:cs/>
        </w:rPr>
        <w:t>คุณธรรม</w:t>
      </w:r>
      <w:r w:rsidRPr="002F62B6">
        <w:rPr>
          <w:rFonts w:asciiTheme="majorBidi" w:hAnsiTheme="majorBidi" w:cstheme="majorBidi"/>
          <w:color w:val="000000"/>
          <w:sz w:val="32"/>
          <w:szCs w:val="32"/>
        </w:rPr>
        <w:t xml:space="preserve">” </w:t>
      </w:r>
      <w:r w:rsidRPr="002F62B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การศึกษาไทยได้เผชิญกับปัญหาเรื่องคุณธรรมของนักเรียนมานานแล้ว สาเหตุเกิดจากกระบวนการปลูกฝังคุณธรรมที่เน้น </w:t>
      </w:r>
      <w:r w:rsidRPr="002F62B6">
        <w:rPr>
          <w:rFonts w:asciiTheme="majorBidi" w:hAnsiTheme="majorBidi" w:cstheme="majorBidi"/>
          <w:color w:val="000000"/>
          <w:sz w:val="32"/>
          <w:szCs w:val="32"/>
        </w:rPr>
        <w:t>“</w:t>
      </w:r>
      <w:r w:rsidRPr="002F62B6">
        <w:rPr>
          <w:rFonts w:asciiTheme="majorBidi" w:hAnsiTheme="majorBidi" w:cstheme="majorBidi"/>
          <w:color w:val="000000"/>
          <w:sz w:val="32"/>
          <w:szCs w:val="32"/>
          <w:cs/>
        </w:rPr>
        <w:t>การสอนสั่ง</w:t>
      </w:r>
      <w:r w:rsidRPr="002F62B6">
        <w:rPr>
          <w:rFonts w:asciiTheme="majorBidi" w:hAnsiTheme="majorBidi" w:cstheme="majorBidi"/>
          <w:color w:val="000000"/>
          <w:sz w:val="32"/>
          <w:szCs w:val="32"/>
        </w:rPr>
        <w:t xml:space="preserve">” </w:t>
      </w:r>
      <w:r w:rsidRPr="002F62B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หรือ </w:t>
      </w:r>
      <w:r w:rsidRPr="002F62B6">
        <w:rPr>
          <w:rFonts w:asciiTheme="majorBidi" w:hAnsiTheme="majorBidi" w:cstheme="majorBidi"/>
          <w:color w:val="000000"/>
          <w:sz w:val="32"/>
          <w:szCs w:val="32"/>
        </w:rPr>
        <w:t>“</w:t>
      </w:r>
      <w:r w:rsidRPr="002F62B6">
        <w:rPr>
          <w:rFonts w:asciiTheme="majorBidi" w:hAnsiTheme="majorBidi" w:cstheme="majorBidi"/>
          <w:color w:val="000000"/>
          <w:sz w:val="32"/>
          <w:szCs w:val="32"/>
          <w:cs/>
        </w:rPr>
        <w:t>ป้อนความรู้</w:t>
      </w:r>
      <w:r w:rsidRPr="002F62B6">
        <w:rPr>
          <w:rFonts w:asciiTheme="majorBidi" w:hAnsiTheme="majorBidi" w:cstheme="majorBidi"/>
          <w:color w:val="000000"/>
          <w:sz w:val="32"/>
          <w:szCs w:val="32"/>
        </w:rPr>
        <w:t xml:space="preserve">” </w:t>
      </w:r>
      <w:r w:rsidRPr="002F62B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เพียงอย่างเดียว ไม่เน้นการศึกษาเพื่อให้นักเรียนเกิดนิสัยในการแสวงหาความรู้ ข้อนี้จึงดูห่างไกลจากความเป็นจริงในปัจจุบันและเป็นปัญหามากเพราะนักเรียนที่ผ่านระบบการศึกษาดังกล่าวมีแนวโน้มว่าจะมีปัญหาด้านคุณธรรมเพิ่มมากขึ้นเรื่อยๆ สะท้อนให้เห็นความเสื่อมถอยด้านคุณธรรมของนักเรียนในฐานะที่เป็นเด็กและเยาวชนอันจะเป็นกำลังสำคัญของชาติเป็นอย่างดี ถึงเวลาแล้วหรือยังที่ต้อง </w:t>
      </w:r>
      <w:r w:rsidRPr="002F62B6">
        <w:rPr>
          <w:rFonts w:asciiTheme="majorBidi" w:hAnsiTheme="majorBidi" w:cstheme="majorBidi"/>
          <w:color w:val="000000"/>
          <w:sz w:val="32"/>
          <w:szCs w:val="32"/>
        </w:rPr>
        <w:t>“</w:t>
      </w:r>
      <w:r w:rsidRPr="002F62B6">
        <w:rPr>
          <w:rFonts w:asciiTheme="majorBidi" w:hAnsiTheme="majorBidi" w:cstheme="majorBidi"/>
          <w:color w:val="000000"/>
          <w:sz w:val="32"/>
          <w:szCs w:val="32"/>
          <w:cs/>
        </w:rPr>
        <w:t>เลือกข้างการศึกษา</w:t>
      </w:r>
      <w:r w:rsidRPr="002F62B6">
        <w:rPr>
          <w:rFonts w:asciiTheme="majorBidi" w:hAnsiTheme="majorBidi" w:cstheme="majorBidi"/>
          <w:color w:val="000000"/>
          <w:sz w:val="32"/>
          <w:szCs w:val="32"/>
        </w:rPr>
        <w:t xml:space="preserve">” </w:t>
      </w:r>
      <w:r w:rsidRPr="002F62B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เลือกปฏิรูปในสิ่งที่เหมาะกับบริบทการศึกษาไทย </w:t>
      </w:r>
    </w:p>
    <w:p w:rsidR="002F62B6" w:rsidRDefault="00E52493" w:rsidP="00E52493">
      <w:pPr>
        <w:spacing w:after="0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ดังนั้น</w:t>
      </w:r>
      <w:r w:rsidRPr="00E52493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การศึกษาไทยควรเปลี่ยนวิธีการคิดและการจัดการได้แล้ว ถ้าเป็นไปได้อยากให้ย้อนกลับไปคิดถึงคำขวัญเก่าๆ แต่ยังใช้ได้ดีในปัจจุบัน คือ </w:t>
      </w:r>
      <w:r w:rsidRPr="00E52493">
        <w:rPr>
          <w:rFonts w:asciiTheme="majorBidi" w:hAnsiTheme="majorBidi" w:cstheme="majorBidi"/>
          <w:color w:val="000000"/>
          <w:sz w:val="32"/>
          <w:szCs w:val="32"/>
        </w:rPr>
        <w:t>“</w:t>
      </w:r>
      <w:r w:rsidRPr="00E52493">
        <w:rPr>
          <w:rFonts w:asciiTheme="majorBidi" w:hAnsiTheme="majorBidi" w:cstheme="majorBidi"/>
          <w:color w:val="000000"/>
          <w:sz w:val="32"/>
          <w:szCs w:val="32"/>
          <w:cs/>
        </w:rPr>
        <w:t>คุณธรรมนำความรู้</w:t>
      </w:r>
      <w:r w:rsidRPr="00E52493">
        <w:rPr>
          <w:rFonts w:asciiTheme="majorBidi" w:hAnsiTheme="majorBidi" w:cstheme="majorBidi"/>
          <w:color w:val="000000"/>
          <w:sz w:val="32"/>
          <w:szCs w:val="32"/>
        </w:rPr>
        <w:t xml:space="preserve">” </w:t>
      </w:r>
      <w:r w:rsidRPr="00E52493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โดยขอให้ถือหลักตามลำดับความสำคัญ ดังนี้ </w:t>
      </w:r>
      <w:r w:rsidRPr="00E52493">
        <w:rPr>
          <w:rFonts w:asciiTheme="majorBidi" w:hAnsiTheme="majorBidi" w:cstheme="majorBidi"/>
          <w:color w:val="000000"/>
          <w:sz w:val="32"/>
          <w:szCs w:val="32"/>
        </w:rPr>
        <w:t xml:space="preserve">1) </w:t>
      </w:r>
      <w:r w:rsidRPr="00E52493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การศึกษา </w:t>
      </w:r>
      <w:r w:rsidRPr="00E52493">
        <w:rPr>
          <w:rFonts w:asciiTheme="majorBidi" w:hAnsiTheme="majorBidi" w:cstheme="majorBidi"/>
          <w:color w:val="000000"/>
          <w:sz w:val="32"/>
          <w:szCs w:val="32"/>
        </w:rPr>
        <w:t xml:space="preserve">2) </w:t>
      </w:r>
      <w:r w:rsidRPr="00E52493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คุณธรรม </w:t>
      </w:r>
      <w:r w:rsidRPr="00E52493">
        <w:rPr>
          <w:rFonts w:asciiTheme="majorBidi" w:hAnsiTheme="majorBidi" w:cstheme="majorBidi"/>
          <w:color w:val="000000"/>
          <w:sz w:val="32"/>
          <w:szCs w:val="32"/>
        </w:rPr>
        <w:t xml:space="preserve">3) </w:t>
      </w:r>
      <w:r w:rsidRPr="00E52493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ความรู้ </w:t>
      </w:r>
      <w:r w:rsidRPr="00E52493">
        <w:rPr>
          <w:rFonts w:asciiTheme="majorBidi" w:hAnsiTheme="majorBidi" w:cstheme="majorBidi"/>
          <w:color w:val="000000"/>
          <w:sz w:val="32"/>
          <w:szCs w:val="32"/>
        </w:rPr>
        <w:t xml:space="preserve">4) </w:t>
      </w:r>
      <w:r w:rsidRPr="00E52493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คุณภาพ และ </w:t>
      </w:r>
      <w:r w:rsidRPr="00E52493">
        <w:rPr>
          <w:rFonts w:asciiTheme="majorBidi" w:hAnsiTheme="majorBidi" w:cstheme="majorBidi"/>
          <w:color w:val="000000"/>
          <w:sz w:val="32"/>
          <w:szCs w:val="32"/>
        </w:rPr>
        <w:t xml:space="preserve">5) </w:t>
      </w:r>
      <w:r w:rsidRPr="00E52493">
        <w:rPr>
          <w:rFonts w:asciiTheme="majorBidi" w:hAnsiTheme="majorBidi" w:cstheme="majorBidi"/>
          <w:color w:val="000000"/>
          <w:sz w:val="32"/>
          <w:szCs w:val="32"/>
          <w:cs/>
        </w:rPr>
        <w:t>การบูร</w:t>
      </w:r>
      <w:proofErr w:type="spellStart"/>
      <w:r w:rsidRPr="00E52493">
        <w:rPr>
          <w:rFonts w:asciiTheme="majorBidi" w:hAnsiTheme="majorBidi" w:cstheme="majorBidi"/>
          <w:color w:val="000000"/>
          <w:sz w:val="32"/>
          <w:szCs w:val="32"/>
          <w:cs/>
        </w:rPr>
        <w:t>ณา</w:t>
      </w:r>
      <w:proofErr w:type="spellEnd"/>
      <w:r w:rsidRPr="00E52493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การ การศึกษาของมนุษย์ถือเป็นเรื่องสำคัญมาก จะขาดไม่ได้ ยิ่งมีคุณธรรมเป็นพื้นฐานของความเป็นมนุษย์ที่สมบูรณ์ด้วยแล้ว จะทำให้ความรู้เกิดความสมดุลภายในและอยู่ในกรอบแห่งความดีงาม สามารถนำไปสู่การสร้างมนุษย์ที่มีคุณภาพ เพราะมีทั้ง </w:t>
      </w:r>
      <w:r w:rsidRPr="00E52493">
        <w:rPr>
          <w:rFonts w:asciiTheme="majorBidi" w:hAnsiTheme="majorBidi" w:cstheme="majorBidi"/>
          <w:color w:val="000000"/>
          <w:sz w:val="32"/>
          <w:szCs w:val="32"/>
        </w:rPr>
        <w:t>“</w:t>
      </w:r>
      <w:r w:rsidRPr="00E52493">
        <w:rPr>
          <w:rFonts w:asciiTheme="majorBidi" w:hAnsiTheme="majorBidi" w:cstheme="majorBidi"/>
          <w:color w:val="000000"/>
          <w:sz w:val="32"/>
          <w:szCs w:val="32"/>
          <w:cs/>
        </w:rPr>
        <w:t>ดีนอก</w:t>
      </w:r>
      <w:r w:rsidRPr="00E52493">
        <w:rPr>
          <w:rFonts w:asciiTheme="majorBidi" w:hAnsiTheme="majorBidi" w:cstheme="majorBidi"/>
          <w:color w:val="000000"/>
          <w:sz w:val="32"/>
          <w:szCs w:val="32"/>
        </w:rPr>
        <w:t xml:space="preserve">” </w:t>
      </w:r>
      <w:r w:rsidRPr="00E52493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และ </w:t>
      </w:r>
      <w:r w:rsidRPr="00E52493">
        <w:rPr>
          <w:rFonts w:asciiTheme="majorBidi" w:hAnsiTheme="majorBidi" w:cstheme="majorBidi"/>
          <w:color w:val="000000"/>
          <w:sz w:val="32"/>
          <w:szCs w:val="32"/>
        </w:rPr>
        <w:t>“</w:t>
      </w:r>
      <w:r w:rsidRPr="00E52493">
        <w:rPr>
          <w:rFonts w:asciiTheme="majorBidi" w:hAnsiTheme="majorBidi" w:cstheme="majorBidi"/>
          <w:color w:val="000000"/>
          <w:sz w:val="32"/>
          <w:szCs w:val="32"/>
          <w:cs/>
        </w:rPr>
        <w:t>ดีใน</w:t>
      </w:r>
      <w:r w:rsidRPr="00E52493">
        <w:rPr>
          <w:rFonts w:asciiTheme="majorBidi" w:hAnsiTheme="majorBidi" w:cstheme="majorBidi"/>
          <w:color w:val="000000"/>
          <w:sz w:val="32"/>
          <w:szCs w:val="32"/>
        </w:rPr>
        <w:t xml:space="preserve">” </w:t>
      </w:r>
      <w:r w:rsidRPr="00E52493">
        <w:rPr>
          <w:rFonts w:asciiTheme="majorBidi" w:hAnsiTheme="majorBidi" w:cstheme="majorBidi"/>
          <w:color w:val="000000"/>
          <w:sz w:val="32"/>
          <w:szCs w:val="32"/>
          <w:cs/>
        </w:rPr>
        <w:t>โดยเฉพาะอย่างยิ่ง ถ้ามนุษย์รู้จักนำความรู้ไปใช้อย่าง</w:t>
      </w:r>
      <w:proofErr w:type="spellStart"/>
      <w:r w:rsidRPr="00E52493">
        <w:rPr>
          <w:rFonts w:asciiTheme="majorBidi" w:hAnsiTheme="majorBidi" w:cstheme="majorBidi"/>
          <w:color w:val="000000"/>
          <w:sz w:val="32"/>
          <w:szCs w:val="32"/>
          <w:cs/>
        </w:rPr>
        <w:t>บูรณา</w:t>
      </w:r>
      <w:proofErr w:type="spellEnd"/>
      <w:r w:rsidRPr="00E52493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การเชื่อมโยงในหลายด้านด้วยแล้ว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คิดว่า</w:t>
      </w:r>
      <w:r w:rsidRPr="00E52493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การศึกษาไทยที่ปฏิรูปใหม่จะประสบผลสำเร็จเป็นรูปธรรมอย่างแน่นอน </w:t>
      </w:r>
    </w:p>
    <w:p w:rsidR="00E52493" w:rsidRDefault="00E52493" w:rsidP="00E52493">
      <w:pPr>
        <w:spacing w:after="0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bookmarkStart w:id="0" w:name="_GoBack"/>
      <w:bookmarkEnd w:id="0"/>
    </w:p>
    <w:p w:rsidR="00E52493" w:rsidRDefault="00E52493" w:rsidP="00E52493">
      <w:pPr>
        <w:spacing w:after="0"/>
        <w:ind w:firstLine="720"/>
        <w:jc w:val="right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อาจารย์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ธัญนันท์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ลาสุนนท์  สาขาคอมพิวเตอร์และวิชาชีพ</w:t>
      </w:r>
    </w:p>
    <w:p w:rsidR="00E52493" w:rsidRPr="00E52493" w:rsidRDefault="00E52493" w:rsidP="00E52493">
      <w:pPr>
        <w:spacing w:after="0"/>
        <w:ind w:firstLine="720"/>
        <w:jc w:val="right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E52493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ที่มา </w:t>
      </w:r>
      <w:r w:rsidRPr="00E52493">
        <w:rPr>
          <w:rFonts w:asciiTheme="majorBidi" w:hAnsiTheme="majorBidi" w:cstheme="majorBidi"/>
          <w:color w:val="000000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ผศ.ดร.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โกวิทย์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พิม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พวง </w:t>
      </w:r>
      <w:r w:rsidRPr="00E52493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เดลินิวส์ วันที่ </w:t>
      </w:r>
      <w:r w:rsidRPr="00E52493">
        <w:rPr>
          <w:rFonts w:asciiTheme="majorBidi" w:hAnsiTheme="majorBidi" w:cstheme="majorBidi"/>
          <w:color w:val="000000"/>
          <w:sz w:val="32"/>
          <w:szCs w:val="32"/>
        </w:rPr>
        <w:t xml:space="preserve">22 </w:t>
      </w:r>
      <w:r w:rsidRPr="00E52493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เมษายน </w:t>
      </w:r>
      <w:r w:rsidRPr="00E52493">
        <w:rPr>
          <w:rFonts w:asciiTheme="majorBidi" w:hAnsiTheme="majorBidi" w:cstheme="majorBidi"/>
          <w:color w:val="000000"/>
          <w:sz w:val="32"/>
          <w:szCs w:val="32"/>
        </w:rPr>
        <w:t>2559</w:t>
      </w:r>
      <w:r w:rsidRPr="00E52493">
        <w:rPr>
          <w:rFonts w:asciiTheme="majorBidi" w:hAnsiTheme="majorBidi" w:cstheme="majorBidi"/>
          <w:color w:val="000000"/>
          <w:sz w:val="32"/>
          <w:szCs w:val="32"/>
        </w:rPr>
        <w:br/>
      </w:r>
    </w:p>
    <w:sectPr w:rsidR="00E52493" w:rsidRPr="00E52493" w:rsidSect="00E52493"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56"/>
    <w:rsid w:val="002F62B6"/>
    <w:rsid w:val="00355056"/>
    <w:rsid w:val="00A57830"/>
    <w:rsid w:val="00E430C3"/>
    <w:rsid w:val="00E5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com11</dc:creator>
  <cp:keywords/>
  <dc:description/>
  <cp:lastModifiedBy>com11</cp:lastModifiedBy>
  <cp:revision>1</cp:revision>
  <dcterms:created xsi:type="dcterms:W3CDTF">2016-04-26T02:43:00Z</dcterms:created>
  <dcterms:modified xsi:type="dcterms:W3CDTF">2016-04-26T04:22:00Z</dcterms:modified>
</cp:coreProperties>
</file>