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A1" w:rsidRPr="002F60F6" w:rsidRDefault="00F62411" w:rsidP="007326A1">
      <w:pPr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171717" w:themeColor="background2" w:themeShade="1A"/>
          <w:sz w:val="36"/>
          <w:szCs w:val="36"/>
          <w:cs/>
        </w:rPr>
        <w:t>หลัก</w:t>
      </w:r>
      <w:r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  <w:cs/>
        </w:rPr>
        <w:t>การจัดการเรียนรู้คณิตศาสตร์ เพื่อ</w:t>
      </w:r>
      <w:r w:rsidR="007326A1"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  <w:cs/>
        </w:rPr>
        <w:t>ส่งเสริมการคิดอย่างมีวิจารณญาณ</w:t>
      </w:r>
    </w:p>
    <w:p w:rsidR="00F50643" w:rsidRPr="002F60F6" w:rsidRDefault="00F50643" w:rsidP="00F50643">
      <w:pPr>
        <w:spacing w:after="0"/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>Critical Thinking in Mathematics Studies Learning Process.</w:t>
      </w:r>
    </w:p>
    <w:p w:rsidR="00F50643" w:rsidRPr="002F60F6" w:rsidRDefault="00F50643" w:rsidP="00F50643">
      <w:pPr>
        <w:spacing w:after="0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</w:rPr>
        <w:tab/>
      </w:r>
    </w:p>
    <w:p w:rsidR="00F50643" w:rsidRDefault="00F50643" w:rsidP="00F62411">
      <w:pPr>
        <w:spacing w:after="0"/>
        <w:jc w:val="right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bookmarkStart w:id="0" w:name="_GoBack"/>
      <w:bookmarkEnd w:id="0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นางสาว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ภาณิ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ชา  ศรีรัตน์</w:t>
      </w:r>
    </w:p>
    <w:p w:rsidR="00F62411" w:rsidRPr="002F60F6" w:rsidRDefault="00F62411" w:rsidP="00F62411">
      <w:pPr>
        <w:spacing w:after="0"/>
        <w:jc w:val="right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>โรงเรียนบ้านหนองแวงน้อย สังกัด</w:t>
      </w:r>
      <w:r w:rsidR="00B83B3A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>สกลนคร เขต</w:t>
      </w:r>
      <w:r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2</w:t>
      </w:r>
    </w:p>
    <w:p w:rsidR="00F50643" w:rsidRPr="002F60F6" w:rsidRDefault="00F50643" w:rsidP="00F50643">
      <w:pPr>
        <w:spacing w:after="0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F50643" w:rsidRPr="002F60F6" w:rsidRDefault="00F50643" w:rsidP="00F50643">
      <w:pPr>
        <w:spacing w:after="0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บทคัดย่อ</w:t>
      </w:r>
    </w:p>
    <w:p w:rsidR="00F50643" w:rsidRPr="002F60F6" w:rsidRDefault="00F50643" w:rsidP="00F50643">
      <w:pPr>
        <w:spacing w:after="0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F50643" w:rsidRPr="002F60F6" w:rsidRDefault="00BA48A9" w:rsidP="00BA4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พัฒนาทักษะกระบวนการคิดเป็นเรื่องจำเป็นอย่างยิ่งที่จะต้องจัดให้เด็กได้มีโอกาสได้ฝึกฝนทักษะการคิดในรูปแบบต่างๆ </w:t>
      </w:r>
      <w:r w:rsidR="00010675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การคิดอย่างมีวิจารณญาณเป็นทักษะการเรียนรู้ที่มีความสำคัญในการจัดการเรียนรู้ เนื่องด้วยการศึกษาในศตวรรษที่ </w:t>
      </w:r>
      <w:r w:rsidR="00010675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21 </w:t>
      </w:r>
      <w:r w:rsidR="00010675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ต้องเผชิญกับความท้าทายในการตอบสนองต่อความต้องการที่กำลังเปลี่ยนแปลงของสังคม </w:t>
      </w:r>
      <w:r w:rsidR="00F5064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สภาพการศึกษาคณิตศาสตร์ของนักเรียนระดับการศึกษา</w:t>
      </w:r>
      <w:r w:rsidR="005E2945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     </w:t>
      </w:r>
      <w:r w:rsidR="00F5064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ขั้นพื้นฐานในปัจจุบันพบปัญหาสำคัญที่เป็นอุปสรรคต่อการเรียนรู้ คือ </w:t>
      </w:r>
      <w:r w:rsidR="00F5064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1) </w:t>
      </w:r>
      <w:proofErr w:type="gramStart"/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กระบวนการเรียนการสอนไม่เอื้อต่อการทำให้เด็กๆชอบเรียนวิชาคณิตศาสตร์</w:t>
      </w:r>
      <w:r w:rsidR="00B83B3A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 </w:t>
      </w:r>
      <w:r w:rsidR="00F5064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2</w:t>
      </w:r>
      <w:proofErr w:type="gramEnd"/>
      <w:r w:rsidR="00F5064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) 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สื่อการเรียนการสอนมีน้อย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 3) 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การประเมินผลส่วนหนึ่งใช้การสอบข้อสอบปรนัยเป็นหลัก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 4) 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ขาดการบูร</w:t>
      </w:r>
      <w:proofErr w:type="spellStart"/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ณา</w:t>
      </w:r>
      <w:proofErr w:type="spellEnd"/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 5) 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ครูอาจารย์ที่เรียนคณิตศาสตร์สายตรงรวมทั้งที่มีประสบการณ์การสอนคณิตศาสตร์</w:t>
      </w:r>
      <w:r w:rsidR="00552271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</w:t>
      </w:r>
      <w:r w:rsidR="00F50643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มีจำนวนไม่เพียงพอ</w:t>
      </w:r>
    </w:p>
    <w:p w:rsidR="00AA6FE7" w:rsidRPr="002F60F6" w:rsidRDefault="00AA6FE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จากปัญหาดังกล่าวผู้เขียนเห็นว่า</w:t>
      </w:r>
      <w:r w:rsidR="007924C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การจัดการเรียนการสอน การคิดอย่างมีวิจารณญาณ </w:t>
      </w:r>
      <w:r w:rsidR="00552271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     </w:t>
      </w:r>
      <w:r w:rsidR="007924C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ทักษะที่จำเป็นที่ผู้เรียนจะต้องได้รับการพัฒนาไปพร้อมกับการเรียนรู้เพื่อให้ผู้เรียนมีทักษะและสามารถนำไปใช้ได้จริง โดยผ่าน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กระบวนการคิดพิจารณา ไตร่ตรองอย่างรอบคอบเกี่ยวกับสถานการณ์ปัญหา ข้อโต้แย้ง ข้อความข้อมูลทางคณิตศาสตร์ที่มีอยู่หรือข้อมูลทางคณิตศาสตร์ที่ไม่ชัดเจนเพื่อตัดสินใจและนำไปสู่ข้อสรุปอย่างสมเหตุสมผล แนวทาง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การคิดอย่างมีวิจารณญาณในกระบวนการเรียนรู้คณิตศาสตร์ แบ่งเป็น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ขั้นตอน ได้แก่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1)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ขั้นสร้างความสนใจ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2)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ขั้นสำรวจและค้นหา </w:t>
      </w:r>
      <w:r w:rsidR="005E2945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         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3)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ขั้นอธิบายและลงข้อสรุป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4)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ขั้นขยายความรู้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5) </w:t>
      </w:r>
      <w:r w:rsidR="003F206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ขั้นประเมินผล</w:t>
      </w:r>
    </w:p>
    <w:p w:rsidR="003F2069" w:rsidRPr="002F60F6" w:rsidRDefault="003F206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</w:r>
      <w:r w:rsidR="00190045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การคิดอย่างมีวิจารณญาณในกระบวนการเรียนรู้คณิตศาสตร์ทั้ง </w:t>
      </w:r>
      <w:r w:rsidR="00190045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 </w:t>
      </w:r>
      <w:r w:rsidR="00190045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ขั้นตอนนี้ </w:t>
      </w:r>
      <w:r w:rsidR="004C005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จะทำให้นักเรียนพิจารณา ไตร่ตรองอย่างรอบคอบ พร้อมทั้งให้เหตุผลในการสรุปหรือตัดสินใจสามารถอธิบายสิ่งที่เกิดขึ้นจากประสบการณ์ส่วนตัว การสังเกต การวิเคราะห์ นำไปสู่การตัดสินใจที่สมเหตุสมผล</w:t>
      </w:r>
      <w:r w:rsidR="00BA48A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ดังนั้นกระบวนการที่จะพัฒนา ให้ผู้เรียนเกิดกระบวนการคิดอย่างมีวิจารณญาณในการเรียนการสอนวิชาคณิตศาสตร์ได้นั้น ผู้สอนควรสอนการคิดทั้งในเรื่องความรู้ ทักษะและการปฏิบัติ</w:t>
      </w:r>
      <w:r w:rsidR="005E2945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proofErr w:type="gramStart"/>
      <w:r w:rsidR="00BA48A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จึงจะช่วยให้ผู้เรียน</w:t>
      </w:r>
      <w:r w:rsidR="005E2945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</w:t>
      </w:r>
      <w:r w:rsidR="00BA48A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เกิดการคิดอย่างมีวิจารญาณที่แท้จริง</w:t>
      </w:r>
      <w:proofErr w:type="gramEnd"/>
    </w:p>
    <w:p w:rsidR="006D6779" w:rsidRPr="002F60F6" w:rsidRDefault="006D677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6D6779" w:rsidRPr="002F60F6" w:rsidRDefault="006D677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6D6779" w:rsidRPr="002F60F6" w:rsidRDefault="005913F9" w:rsidP="005913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6"/>
          <w:szCs w:val="36"/>
          <w:cs/>
        </w:rPr>
        <w:lastRenderedPageBreak/>
        <w:t>บทนำ</w:t>
      </w:r>
    </w:p>
    <w:p w:rsidR="005913F9" w:rsidRPr="002F60F6" w:rsidRDefault="005913F9" w:rsidP="005913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3B3B26" w:rsidRPr="002F60F6" w:rsidRDefault="003B3B26" w:rsidP="005E2945">
      <w:pPr>
        <w:tabs>
          <w:tab w:val="left" w:pos="5245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พระราชบัญญัติการศึกษาแห่งชาติพุทธศักราช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2542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ที่ให้ความสำคัญกับทักษะการคิดโดยกำหนดไว้ในมาตรา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24(2)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นอกจากนี้หลักสูตรแกนกลางการศึกษาขั้นพื้นฐาน พุทธศักราช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2551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ยังได้กำหนดให้ความสามารถในการคิดเป็นหนึ่งในสมรรถนะสำคัญ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ประการที่ควรพัฒนาผู้เรียน โดยเฉพาะ   อย่างยิ่ง การคิดอย่างมีวิจารณญาณ (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Ministry of Education, 2001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)</w:t>
      </w:r>
    </w:p>
    <w:p w:rsidR="003B3B26" w:rsidRPr="002F60F6" w:rsidRDefault="003B3B26" w:rsidP="003B3B2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คิดอย่างมีวิจารณญาณเป็นสิ่งจำเป็นและสำคัญสำหรับผู้เรียนในทุกระดับโดยเฉพาะการนำไปประยุกต์ใช้ในสถานการณ์ต่างๆ ได้อย่างหลากหลาย ดังนั้นการคิดอย่างมีวิจารณญาณจึงถือเป็นพื้นฐานของการคิดทั้งปวง (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Wanpiroon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, 2012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)การคิดอย่างมีวิจารณญาณมีความสำคัญต่อความสำเร็จของคนในโลกสมัยใหม่ ทางการศึกษาเชื่อว่า หากนักเรียนมีการคิดอย่างมีวิจารณญาณแล้วจะมีผลต่อการตัดสินใจ ความมีเหตุ มีผล ซึ่งเป็นส่วนหนึ่งของชีวิตประจำวัน (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EinavAizikovitsh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&amp; Miriam 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Amit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, 2008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)</w:t>
      </w:r>
    </w:p>
    <w:p w:rsidR="003B3B26" w:rsidRPr="002F60F6" w:rsidRDefault="005913F9" w:rsidP="003B3B26">
      <w:pPr>
        <w:pStyle w:val="Default"/>
        <w:ind w:firstLine="720"/>
        <w:jc w:val="thaiDistribute"/>
        <w:rPr>
          <w:color w:val="171717" w:themeColor="background2" w:themeShade="1A"/>
          <w:sz w:val="32"/>
          <w:szCs w:val="32"/>
        </w:rPr>
      </w:pPr>
      <w:r w:rsidRPr="002F60F6">
        <w:rPr>
          <w:color w:val="171717" w:themeColor="background2" w:themeShade="1A"/>
          <w:sz w:val="32"/>
          <w:szCs w:val="32"/>
          <w:cs/>
        </w:rPr>
        <w:t xml:space="preserve">กระแสการปรับเปลี่ยนบริบทของโลกที่เกิดขึ้นในศตวรรษที่ </w:t>
      </w:r>
      <w:r w:rsidR="005E2945">
        <w:rPr>
          <w:color w:val="171717" w:themeColor="background2" w:themeShade="1A"/>
          <w:sz w:val="32"/>
          <w:szCs w:val="32"/>
        </w:rPr>
        <w:t xml:space="preserve">21 </w:t>
      </w:r>
      <w:r w:rsidRPr="002F60F6">
        <w:rPr>
          <w:color w:val="171717" w:themeColor="background2" w:themeShade="1A"/>
          <w:sz w:val="32"/>
          <w:szCs w:val="32"/>
          <w:cs/>
        </w:rPr>
        <w:t>ได้ก่อให้เกิดการพัฒนาความก้าวหน้าในทุกมิติรอบด้านอย่างรวดเร็ว ส่งผลต่อวิถีการดำเน</w:t>
      </w:r>
      <w:r w:rsidR="00477650" w:rsidRPr="002F60F6">
        <w:rPr>
          <w:color w:val="171717" w:themeColor="background2" w:themeShade="1A"/>
          <w:sz w:val="32"/>
          <w:szCs w:val="32"/>
          <w:cs/>
        </w:rPr>
        <w:t>ินชีวิตของมนุษย์ในสังคมอย่างมาก</w:t>
      </w:r>
      <w:r w:rsidRPr="002F60F6">
        <w:rPr>
          <w:color w:val="171717" w:themeColor="background2" w:themeShade="1A"/>
          <w:sz w:val="32"/>
          <w:szCs w:val="32"/>
          <w:cs/>
        </w:rPr>
        <w:t>การเสริมสร้างทักษะและประสิทธิภาพการเรียนรู้แก่นักเรียนให้มีความพร้อมกับการเปลี่ยนแปลงที่เกิดขึ้น จึงเป็นสิ่งจำเป็นและท้าทายความสามารถของอาจารย์ผู้สอนที่จะสร้างเสริมองค์ความรู้(</w:t>
      </w:r>
      <w:r w:rsidRPr="002F60F6">
        <w:rPr>
          <w:color w:val="171717" w:themeColor="background2" w:themeShade="1A"/>
          <w:sz w:val="32"/>
          <w:szCs w:val="32"/>
        </w:rPr>
        <w:t xml:space="preserve">Content Knowledge) </w:t>
      </w:r>
      <w:r w:rsidRPr="002F60F6">
        <w:rPr>
          <w:color w:val="171717" w:themeColor="background2" w:themeShade="1A"/>
          <w:sz w:val="32"/>
          <w:szCs w:val="32"/>
          <w:cs/>
        </w:rPr>
        <w:t>ทักษะเฉพาะทาง</w:t>
      </w:r>
      <w:r w:rsidRPr="002F60F6">
        <w:rPr>
          <w:color w:val="171717" w:themeColor="background2" w:themeShade="1A"/>
          <w:sz w:val="32"/>
          <w:szCs w:val="32"/>
        </w:rPr>
        <w:t xml:space="preserve"> (Specific Skills) </w:t>
      </w:r>
      <w:r w:rsidRPr="002F60F6">
        <w:rPr>
          <w:color w:val="171717" w:themeColor="background2" w:themeShade="1A"/>
          <w:sz w:val="32"/>
          <w:szCs w:val="32"/>
          <w:cs/>
        </w:rPr>
        <w:t>ความเชี่ยวชาญเฉพาะด้าน (</w:t>
      </w:r>
      <w:r w:rsidRPr="002F60F6">
        <w:rPr>
          <w:color w:val="171717" w:themeColor="background2" w:themeShade="1A"/>
          <w:sz w:val="32"/>
          <w:szCs w:val="32"/>
        </w:rPr>
        <w:t xml:space="preserve">Expertise) </w:t>
      </w:r>
      <w:r w:rsidRPr="002F60F6">
        <w:rPr>
          <w:color w:val="171717" w:themeColor="background2" w:themeShade="1A"/>
          <w:sz w:val="32"/>
          <w:szCs w:val="32"/>
          <w:cs/>
        </w:rPr>
        <w:t>และสมรรถนะของการรู้เท่าทัน (</w:t>
      </w:r>
      <w:r w:rsidRPr="002F60F6">
        <w:rPr>
          <w:color w:val="171717" w:themeColor="background2" w:themeShade="1A"/>
          <w:sz w:val="32"/>
          <w:szCs w:val="32"/>
        </w:rPr>
        <w:t xml:space="preserve">Literacy) </w:t>
      </w:r>
      <w:r w:rsidRPr="002F60F6">
        <w:rPr>
          <w:color w:val="171717" w:themeColor="background2" w:themeShade="1A"/>
          <w:sz w:val="32"/>
          <w:szCs w:val="32"/>
          <w:cs/>
        </w:rPr>
        <w:t xml:space="preserve">ให้แก่นักศึกษาในยุคศตวรรษที่ </w:t>
      </w:r>
      <w:r w:rsidRPr="002F60F6">
        <w:rPr>
          <w:color w:val="171717" w:themeColor="background2" w:themeShade="1A"/>
          <w:sz w:val="32"/>
          <w:szCs w:val="32"/>
        </w:rPr>
        <w:t xml:space="preserve">21 </w:t>
      </w:r>
      <w:r w:rsidR="005C74C8">
        <w:rPr>
          <w:color w:val="171717" w:themeColor="background2" w:themeShade="1A"/>
          <w:sz w:val="32"/>
          <w:szCs w:val="32"/>
          <w:cs/>
        </w:rPr>
        <w:t>ได้เรียนรู้ตลอดชีวิตไปพร้อม</w:t>
      </w:r>
      <w:r w:rsidRPr="002F60F6">
        <w:rPr>
          <w:color w:val="171717" w:themeColor="background2" w:themeShade="1A"/>
          <w:sz w:val="32"/>
          <w:szCs w:val="32"/>
          <w:cs/>
        </w:rPr>
        <w:t xml:space="preserve">ๆ กันการคิดอย่างมีวิจารณญาณ หรือ </w:t>
      </w:r>
      <w:r w:rsidRPr="002F60F6">
        <w:rPr>
          <w:color w:val="171717" w:themeColor="background2" w:themeShade="1A"/>
          <w:sz w:val="32"/>
          <w:szCs w:val="32"/>
        </w:rPr>
        <w:t xml:space="preserve">Critical Thinking </w:t>
      </w:r>
      <w:r w:rsidRPr="002F60F6">
        <w:rPr>
          <w:color w:val="171717" w:themeColor="background2" w:themeShade="1A"/>
          <w:sz w:val="32"/>
          <w:szCs w:val="32"/>
          <w:cs/>
        </w:rPr>
        <w:t>เป็นทักษะหนึ่งที่ผู้สอนควรให้ความสำคัญในการพัฒนาผู้เรียนเป็นอย่างยิ่ง ซึ่งวิธีการพัฒนาผู้เรียนให้เกิดทักษะการคิดอย่างมีวิจารณญาณ สามารถทำได้หลากหลายวิธี อาทิ การเขียนแผนที่ความคิด กรณีศึกษาและการเรียนรู้สะท้อนคิดด้วยตนเอง ทั้งนี้อาจารย์ผู้สอนจะต้องออกแบบกระบวนการและวิธีการจัดการเรียนการสอน ให้มีกิจกรรมการเรียนรู้หลากหลายเพื่อเอื้ออำนวยให้แก่ผู้เรียนได้ฝึกฝน และสามารถคิดได้อย่างมีวิจารณญาณและนำไปใช้ในชีวิตต่อไป</w:t>
      </w:r>
      <w:r w:rsidR="00E01D8D" w:rsidRPr="002F60F6">
        <w:rPr>
          <w:color w:val="171717" w:themeColor="background2" w:themeShade="1A"/>
          <w:sz w:val="32"/>
          <w:szCs w:val="32"/>
          <w:cs/>
        </w:rPr>
        <w:t>ทิศนา  แขมมณี (</w:t>
      </w:r>
      <w:r w:rsidR="00E01D8D" w:rsidRPr="002F60F6">
        <w:rPr>
          <w:color w:val="171717" w:themeColor="background2" w:themeShade="1A"/>
          <w:sz w:val="32"/>
          <w:szCs w:val="32"/>
        </w:rPr>
        <w:t>2558: 304-305</w:t>
      </w:r>
      <w:r w:rsidR="00E01D8D" w:rsidRPr="002F60F6">
        <w:rPr>
          <w:color w:val="171717" w:themeColor="background2" w:themeShade="1A"/>
          <w:sz w:val="32"/>
          <w:szCs w:val="32"/>
          <w:cs/>
        </w:rPr>
        <w:t>) ได้อธิบายว่า ผู้ที่มีทักษะการคิดอย่างมีวิจารณญาณ จะมีความสามารถในการกำหนดเป้าหมายในการคิดได้อย่างถูกต้อง ระบุประเด็นในการคิดได้อย่างชัดเจน สามารถประมวลข้อมูลทั้งทางด้านข้อเท็จจริงและข้อคิดเห็นเกี่ยวกับประเด็นที่คิด ทั้</w:t>
      </w:r>
      <w:r w:rsidR="00155954" w:rsidRPr="002F60F6">
        <w:rPr>
          <w:color w:val="171717" w:themeColor="background2" w:themeShade="1A"/>
          <w:sz w:val="32"/>
          <w:szCs w:val="32"/>
          <w:cs/>
        </w:rPr>
        <w:t>งทางกว้าง ทางลึก และไกล เลือก</w:t>
      </w:r>
      <w:r w:rsidR="00E01D8D" w:rsidRPr="002F60F6">
        <w:rPr>
          <w:color w:val="171717" w:themeColor="background2" w:themeShade="1A"/>
          <w:sz w:val="32"/>
          <w:szCs w:val="32"/>
          <w:cs/>
        </w:rPr>
        <w:t>วิเคราะ</w:t>
      </w:r>
      <w:r w:rsidR="00477650" w:rsidRPr="002F60F6">
        <w:rPr>
          <w:color w:val="171717" w:themeColor="background2" w:themeShade="1A"/>
          <w:sz w:val="32"/>
          <w:szCs w:val="32"/>
          <w:cs/>
        </w:rPr>
        <w:t xml:space="preserve">ห์ข้อมูลได้ </w:t>
      </w:r>
      <w:r w:rsidR="00E01D8D" w:rsidRPr="002F60F6">
        <w:rPr>
          <w:color w:val="171717" w:themeColor="background2" w:themeShade="1A"/>
          <w:sz w:val="32"/>
          <w:szCs w:val="32"/>
          <w:cs/>
        </w:rPr>
        <w:t>ลงความเห็นในประเด็นที่คิดได้</w:t>
      </w:r>
      <w:r w:rsidR="00155954" w:rsidRPr="002F60F6">
        <w:rPr>
          <w:color w:val="171717" w:themeColor="background2" w:themeShade="1A"/>
          <w:sz w:val="32"/>
          <w:szCs w:val="32"/>
          <w:cs/>
        </w:rPr>
        <w:t>ถูกต้องสมเหตุสมผล</w:t>
      </w:r>
      <w:r w:rsidR="00477650" w:rsidRPr="002F60F6">
        <w:rPr>
          <w:color w:val="171717" w:themeColor="background2" w:themeShade="1A"/>
          <w:sz w:val="32"/>
          <w:szCs w:val="32"/>
          <w:cs/>
        </w:rPr>
        <w:t xml:space="preserve"> และ (</w:t>
      </w:r>
      <w:r w:rsidR="00477650" w:rsidRPr="002F60F6">
        <w:rPr>
          <w:color w:val="171717" w:themeColor="background2" w:themeShade="1A"/>
          <w:sz w:val="32"/>
          <w:szCs w:val="32"/>
        </w:rPr>
        <w:t>Jim Baugh. 2002: 102</w:t>
      </w:r>
      <w:r w:rsidR="00477650" w:rsidRPr="002F60F6">
        <w:rPr>
          <w:color w:val="171717" w:themeColor="background2" w:themeShade="1A"/>
          <w:sz w:val="32"/>
          <w:szCs w:val="32"/>
          <w:cs/>
        </w:rPr>
        <w:t>) ได้สรุปว่า</w:t>
      </w:r>
      <w:r w:rsidR="00E01D8D" w:rsidRPr="002F60F6">
        <w:rPr>
          <w:color w:val="171717" w:themeColor="background2" w:themeShade="1A"/>
          <w:sz w:val="32"/>
          <w:szCs w:val="32"/>
          <w:cs/>
        </w:rPr>
        <w:t>การคิดอย่างมีวิจารณญาณเป็นความสามารถที่พึงประสงค์สำหรับการเรียนวิชาคณิตศาสตร์ของนักเรียนและทักษะการคิดอย่างมีว</w:t>
      </w:r>
      <w:r w:rsidR="00477650" w:rsidRPr="002F60F6">
        <w:rPr>
          <w:color w:val="171717" w:themeColor="background2" w:themeShade="1A"/>
          <w:sz w:val="32"/>
          <w:szCs w:val="32"/>
          <w:cs/>
        </w:rPr>
        <w:t>ิจารณญาณสามารถสอนให้เกิดขึ้นได้</w:t>
      </w:r>
      <w:r w:rsidR="003B3B26" w:rsidRPr="002F60F6">
        <w:rPr>
          <w:color w:val="171717" w:themeColor="background2" w:themeShade="1A"/>
          <w:sz w:val="32"/>
          <w:szCs w:val="32"/>
          <w:cs/>
        </w:rPr>
        <w:t>การปฏิรูปการศึกษาเพื่อเตรียมความพร้อมสำหรับการก้าวสู่ประชาคมอาเซียน กระทรวงศึกษาธิการได้กำหนดเป้าหมายที่มุ่งพัฒนาผู้เรียนให้มีความสามารถที่</w:t>
      </w:r>
      <w:r w:rsidR="003B3B26" w:rsidRPr="002F60F6">
        <w:rPr>
          <w:color w:val="171717" w:themeColor="background2" w:themeShade="1A"/>
          <w:sz w:val="32"/>
          <w:szCs w:val="32"/>
          <w:cs/>
        </w:rPr>
        <w:lastRenderedPageBreak/>
        <w:t xml:space="preserve">หลากหลาย โดยเฉพาะด้านการคิดและการเรียนรู้ได้ด้วยตนเอง ตลอดจนการมีการมีคุณลักษณะที่พึงประสงค์และมีทักษะที่จำเป็นสำหรับศตวรรษที่ </w:t>
      </w:r>
      <w:r w:rsidR="003B3B26" w:rsidRPr="002F60F6">
        <w:rPr>
          <w:color w:val="171717" w:themeColor="background2" w:themeShade="1A"/>
          <w:sz w:val="32"/>
          <w:szCs w:val="32"/>
        </w:rPr>
        <w:t xml:space="preserve">21 </w:t>
      </w:r>
    </w:p>
    <w:p w:rsidR="00272107" w:rsidRPr="002F60F6" w:rsidRDefault="00272107" w:rsidP="005913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272107" w:rsidRPr="002F60F6" w:rsidRDefault="00272107" w:rsidP="009555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ประเด็นปัญหาที่เป็นอุปสรรคต่อการคิดอย่างมีวิจารณญาณในกระบวนการเรียนรู้คณิตศาสตร์</w:t>
      </w:r>
    </w:p>
    <w:p w:rsidR="00272107" w:rsidRPr="002F60F6" w:rsidRDefault="00272107" w:rsidP="005913F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272107" w:rsidRPr="002F60F6" w:rsidRDefault="00272107" w:rsidP="005913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พื่อให้การจัดกิจกรรมการเรียนการสอนการคิดอย่างมีวิจารณญาณในกระบวนการเรียนรู้คณิตศาสตร์ประสบผลสำเร็จสูงสุด จำเป็นต้องทำความเข้าใจปัญหาที่เกิดขึ้นของผู้เรียน ซึ่งพบว่า</w:t>
      </w:r>
      <w:r w:rsidR="00AF766F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     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มีประเด็นปัญหาสำคัญที่เป็นอุปสรรคต่อการเรียนรู้ของนักเรียน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ประการ ดังนี้</w:t>
      </w:r>
    </w:p>
    <w:p w:rsidR="0054169B" w:rsidRPr="002F60F6" w:rsidRDefault="0054169B" w:rsidP="005416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1)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กระบวนการเรียนการสอนไม่เอื้อต่อการทำให้เด็กๆชอบเรียนวิชาคณิตศาสตร์อาทิ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    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การเริ่มต้นยาก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แบบฝึกหัดยาก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มีการค้นคว้าทดลองน้อย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ทำแบบฝึกหัดไม่เหมาะสม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ครูอาจารย์อธิบายด้วยภาษาที่ค่อนข้างยาก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ตรวจการบ้าน</w:t>
      </w:r>
      <w:r w:rsidR="00AF766F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ไม่ทันทำให้เด็กๆไม่ทรา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>บ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สิ่งที่ตนเองยังขาดหรือยังไม่เข้าใจ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และก็จะเป็นอยู่อย่างนั้นจนไม่ชอบวิชานี้</w:t>
      </w:r>
    </w:p>
    <w:p w:rsidR="0054169B" w:rsidRPr="002F60F6" w:rsidRDefault="0054169B" w:rsidP="005416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2) </w:t>
      </w:r>
      <w:r w:rsidR="00AF766F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สื่อการเรียนการสอนมีน้อยสูตรหร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>ื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อข้อเท็จจริงบางอย่างหากใช้สื่อช่วยจะทำให้เด็กเข้าใจง่ายอาจารย์บางท่านใช้สื่อดีเหมาะสม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ใช้โจทย์ยั่วยุให้คิดโดยโจทย์นั้นใกล้เคียงและสืบเนื่องกับเรื่องชีวิตประจำวันแต่อาจารย์ส่วนหนึ่งจะไม่ค่อยเห็นความจำเป็นของการใช้สื่อหรือแม้เห็นความจำเป็นแต่ก็ไม่มีเวลาทำขึ้นหรือจัดหาสื่อดังกล่าว</w:t>
      </w:r>
    </w:p>
    <w:p w:rsidR="0054169B" w:rsidRPr="002F60F6" w:rsidRDefault="0054169B" w:rsidP="005416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3)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การประเมินผลส่วนหนึ่งใช้การสอบข้อสอบปรนัยเป็นหลัก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ิ่งที่เด็กรู้ไม่สามารถจะนำมาเขียนตอบได้เพราะข้อสอบเชิงปรนัยจะเป็นกรอบทั้งคำถามและคำตอบอาจจะมีบ้างที่อาจารย์บางท่านออกข้อสอบปรนัยได้ดีสามารถดึงสิ่งที่เด็กมีความสามารถคิดวิเคราะห์แล้วตอบได้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ต่ส่วนใหญ่ใช้การสอนปรนัยเป็นหลักเหตุผลประการหนึ่งคือตรวจข้อสอบง่ายประมวลคะแนนง่ายปัจจุบันนี้นักประเมินผลหลายท่านได้แสดงความคิดเห็นด้านการประเมินผลว่าการให้คะแนนทุกด้านอาทิการอธิบายด้วยวาจาของเด็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การแสดงวิธีทำการทำรายงานการค้นคว้าการทดลองการทำสื่อโครงงานต่างๆ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รวมทั้งพฤติกรรมการร่วมทำงานกลุ่ม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ซึ่งสิ่งนี้ข้อสอบปรนัยจะวัดได้ยากมากแต่หากนำมาแปรผลเป็นคะแนนความสัมฤทธิ์ในภาพรวมจะให้ความสมบูรณ์และเป็นการประเมินตามสภาพจริงได้ดีกว่ามาก</w:t>
      </w:r>
    </w:p>
    <w:p w:rsidR="0054169B" w:rsidRPr="002F60F6" w:rsidRDefault="0054169B" w:rsidP="005416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t xml:space="preserve">4)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การขาดการบูร</w:t>
      </w:r>
      <w:proofErr w:type="spellStart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ณา</w:t>
      </w:r>
      <w:proofErr w:type="spellEnd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การปกติในชีวิตประจำวันเราจะพบเรื่องต่างๆ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มากความสามารถในการ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</w:t>
      </w:r>
      <w:proofErr w:type="spellStart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บูรณา</w:t>
      </w:r>
      <w:proofErr w:type="spellEnd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การคือประสมประสานเชื่อมโยงวิชาความรู้ประสบการณ์ต่างๆ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เข้าด้วยกันครูอาจารย์หลายโรงเรียนสามารถสอนวิชาคณิตศาสตร์โดยสอดแทรกสาระด้านสังคมศึกษา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วิทยาศาสตร์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ศิลปศึกษา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เข้าไปได้อย่างกลมกลืนเด็กจะเรียนรู้หลายอย่างที่เชื่อมโยงกันอยู่แล้วไปพร้อมๆ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กัน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และครูอาจารย์หลายคนสามารถ</w:t>
      </w:r>
      <w:proofErr w:type="spellStart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บูรณา</w:t>
      </w:r>
      <w:proofErr w:type="spellEnd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การคณิตศาสตร์เข้ากับชีวิตประจำวันได้อย่างแนบเนียนมากทำให้เด็กๆ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AF766F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ไม่รู้สึกว่าคณิตศาสตร์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เรียนยากและทำให้เด็กอีกจำ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>น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วนหนึ่งชอบเลขคณิตซึ่งเป็นรากฐานสำคัญนำไปสู่การชอบวิชาทางด้านวิทยาศาสตร์อี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>ก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ด้วย</w:t>
      </w:r>
    </w:p>
    <w:p w:rsidR="005913F9" w:rsidRPr="002F60F6" w:rsidRDefault="0054169B" w:rsidP="005416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</w:rPr>
        <w:lastRenderedPageBreak/>
        <w:t xml:space="preserve">5)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ครูอาจารย์ที่เรียนคณิตศาสตร์สายตรงรวมทั้งที่มีประสบการณ์การสอนคณิตศาสตร์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      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มีจำนวนไม่เพียงพอกับภารกิจการเรียนการสอนวิชานี้สาเหตุอาจจะเนื่องมาจากเรียนจบมาน้อยหรือไม่ทำงานอื่น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หรือลาออก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หรือเกษียณอายุ</w:t>
      </w:r>
      <w:r w:rsidR="00AF766F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proofErr w:type="gramStart"/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ล้วจำนวนที่ลดไปกับจำนวนที่ได้รับการบรรจุไม่เพียงพอชดเชยกันจึงทำให้ผลในภาพรวมเป็นความขาดแคลนซึ่งส่งผลกระทบต่อการพัฒนาคุณภาพการเรียน</w:t>
      </w:r>
      <w:r w:rsidR="00F379C6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</w:t>
      </w:r>
      <w:r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การสอนอย่างมากด้วย</w:t>
      </w:r>
      <w:proofErr w:type="gramEnd"/>
    </w:p>
    <w:p w:rsidR="00660EE8" w:rsidRPr="002F60F6" w:rsidRDefault="0095558E" w:rsidP="006B497D">
      <w:pPr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ab/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การแก้ไขปัญหาของผู้เรียน จำเป็นอย่างยิ่งที่ต้องเริ่มต้นที่ครูผู้สอน ครูต้องฝึกฝนตนเองให้มีทักษะในการเป็นโค้ชและเป็น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“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คุณอำนวย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” (facilitator)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ในการเรียนรู้ ต้องเลิกเน้นสอนหันมาเน้นเรียนซึ่งต้องเน้นทั้งการเรียนของศิษย์และของครู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(วิจารณ์พานิช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2555: 20) </w:t>
      </w:r>
      <w:r w:rsidR="00FB1027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จัดกิจกรรมการเรียนการสอนเอื้อต่อการทำให้เด็กๆ</w:t>
      </w:r>
      <w:r w:rsidR="00F379C6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B1027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ชอบเรียนวิชาคณิตศาสตร์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B102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ใช้สื่อการสอนที่ทันสมัย มีการประเมิลผลตามสภาพจริงและ</w:t>
      </w:r>
      <w:proofErr w:type="spellStart"/>
      <w:r w:rsidR="00FB102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บูรณา</w:t>
      </w:r>
      <w:proofErr w:type="spellEnd"/>
      <w:r w:rsidR="00FB102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การคณิตศาสตร์เข้าการการดำเนินชีวิตประจำวัน</w:t>
      </w:r>
      <w:r w:rsidR="00EC7C6D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 และหารูปแบบใหม่ๆ มาใช้จัดกิจกรรมการเรียนการสอนที่ทำให้นักเรียนเกิดการคิดอย่างมีวิจารณญาณในกระบวนการเรียนรู้คณิตศาสตร์ 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 </w:t>
      </w:r>
      <w:r w:rsidR="00EC7C6D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ดังผลการวิจัยของ </w:t>
      </w:r>
      <w:r w:rsidR="001032EE" w:rsidRPr="002F60F6">
        <w:rPr>
          <w:rFonts w:ascii="TH SarabunPSK" w:eastAsia="TimesNewRomanPSMT" w:hAnsi="TH SarabunPSK" w:cs="TH SarabunPSK"/>
          <w:color w:val="171717" w:themeColor="background2" w:themeShade="1A"/>
          <w:sz w:val="28"/>
        </w:rPr>
        <w:t>(</w:t>
      </w:r>
      <w:proofErr w:type="spellStart"/>
      <w:r w:rsidR="001032EE" w:rsidRPr="002F60F6">
        <w:rPr>
          <w:rFonts w:ascii="TH SarabunPSK" w:eastAsia="TimesNewRomanPSMT" w:hAnsi="TH SarabunPSK" w:cs="TH SarabunPSK"/>
          <w:color w:val="171717" w:themeColor="background2" w:themeShade="1A"/>
          <w:sz w:val="28"/>
        </w:rPr>
        <w:t>RamazanArslan</w:t>
      </w:r>
      <w:proofErr w:type="spellEnd"/>
      <w:r w:rsidR="001032EE" w:rsidRPr="002F60F6">
        <w:rPr>
          <w:rFonts w:ascii="TH SarabunPSK" w:eastAsia="TimesNewRomanPSMT" w:hAnsi="TH SarabunPSK" w:cs="TH SarabunPSK"/>
          <w:color w:val="171717" w:themeColor="background2" w:themeShade="1A"/>
          <w:sz w:val="28"/>
        </w:rPr>
        <w:t>. 2014)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 ทำวิจัยเกี่ยวกับแนวโน้มการคิดอย่างมีวิจารณญาณและปัจจัยที่ส่งผลกระทบต่อการคิดอย่างมีวิจารณญาณของนักเรียนระดับอุดมศึกษา ผลการวิจัยพบว่าปัจจัยที่ทำให้นักเรียนเกิดการคิดอย่างมีวิจารณญาณนั้น จะต้องจัดกิจกรรมการเรียนการสอนตามขั้นตอนดังต่อไปนี้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1)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เทคนิคการประเมินชั้นเรียน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2)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การเรียนรู้แบบมีส่วนร่วม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3)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กรณีศึกษา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,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วิธีการสนทนา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4)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การตั้งคำถามในการวิจัย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5) 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การเรียนรู้แบบประชุม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6)</w:t>
      </w:r>
      <w:r w:rsidR="001032E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 การเขียนเรียงความ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ซึ่งผลการวิจัยดังกล่าวสอดคล้องกับ (สุชาติ ไชย</w:t>
      </w:r>
      <w:proofErr w:type="spellStart"/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วัณย์</w:t>
      </w:r>
      <w:proofErr w:type="spellEnd"/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 2557: 320-340)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 ศึกษาการวิเคราะห์การคิดอย่างมีวิจารณญาณของนักเรียนในชั้นเรียนคณิตศาสตร์ที่ใช้วิธีการแบบเปิดเป็นแนวทางการสอนที่ใช้</w:t>
      </w:r>
      <w:proofErr w:type="spellStart"/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บูรณา</w:t>
      </w:r>
      <w:proofErr w:type="spellEnd"/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การในชั้นเรียน ซึ่งในแต่ละคาบประกอบด้วย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4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ขั้นตอน ได้แก่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1) ขั้นการนำเสนอสถานการณ์ปัญหาปลายเปิดหรือคำถามทางคณิตศาสตร์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2)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ขั้นการเรียนรู้ด้วยตนเองของนักเรียน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3)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ขั้นการอภิปรายและเปรียบเทียบร่วมกันทั้งชั้นเรียน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4) </w:t>
      </w:r>
      <w:r w:rsidR="00660EE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ขั้นการสรุปบทเรียน</w:t>
      </w:r>
    </w:p>
    <w:p w:rsidR="00B922E6" w:rsidRPr="002F60F6" w:rsidRDefault="00B922E6" w:rsidP="00660EE8">
      <w:pPr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B922E6" w:rsidRPr="002F60F6" w:rsidRDefault="00B922E6" w:rsidP="00ED73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แนวทางในการ</w:t>
      </w:r>
      <w:r w:rsidR="00ED735E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ส่งเสริมการคิดอย่างมีวิจารณญาณในกระบวนการเรียนรู้คณิตศาสตร์</w:t>
      </w:r>
    </w:p>
    <w:p w:rsidR="0095558E" w:rsidRPr="002F60F6" w:rsidRDefault="0095558E" w:rsidP="001032EE">
      <w:pPr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6D6779" w:rsidRDefault="00ED735E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ab/>
        <w:t xml:space="preserve">การนำรูปแบบการจัดการเรียนรู้มาเป็นเครื่องมือช่วยในการส่งเสริมการคิดอย่างมีวิจารณญาณในกระบวนการเรียนรู้คณิตศาสตร์ นั้นจะช่วยทำให้นักเรียนมีการคิดอย่างเป็นกระบวนการ ตัดสินใจ 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หาเหตุผลว่ามีข้อเท็จจริงเพียงใดเพื่อนำไปสู่การตัดสินใจ นำวิธีการที่ถูกต้องไปใช้แก้ปัญหาได้ (ดารารัตน์ มากมีทรัพย์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 2553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) </w:t>
      </w:r>
      <w:r w:rsidR="002457B8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ดังนั้นจึงขอเสนอ</w:t>
      </w:r>
      <w:r w:rsidR="007326A1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รูปแบบการสอนการคิดอย่างมีวิจารณญาณในวิชาคณิตศาสตร์</w:t>
      </w:r>
      <w:r w:rsidR="00F379C6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   </w:t>
      </w:r>
      <w:r w:rsidR="007326A1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ที่ครูสามารถเลือกพิจารณาใช้ให้เหมาะสมกับพื้นฐาน และบริบทของนักเรียน มีดังนี้</w:t>
      </w:r>
    </w:p>
    <w:p w:rsidR="00DF5B0E" w:rsidRDefault="00DF5B0E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DF5B0E" w:rsidRDefault="00DF5B0E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4E4A6A" w:rsidRDefault="004E4A6A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lastRenderedPageBreak/>
        <w:pict>
          <v:oval id="วงรี 1" o:spid="_x0000_s1026" style="position:absolute;left:0;text-align:left;margin-left:156.45pt;margin-top:-17.75pt;width:131.1pt;height:65.5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" fillcolor="white [3201]" strokecolor="#292929" strokeweight="1pt">
            <v:stroke joinstyle="miter"/>
            <v:textbox>
              <w:txbxContent>
                <w:p w:rsidR="00AF46B3" w:rsidRPr="00AF46B3" w:rsidRDefault="00AF46B3" w:rsidP="00AF46B3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F46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สร้างความสนใจ(</w:t>
                  </w:r>
                  <w:r w:rsidRPr="00AF46B3">
                    <w:rPr>
                      <w:rFonts w:ascii="TH SarabunPSK" w:hAnsi="TH SarabunPSK" w:cs="TH SarabunPSK"/>
                      <w:sz w:val="32"/>
                      <w:szCs w:val="32"/>
                    </w:rPr>
                    <w:t>engagement</w:t>
                  </w:r>
                  <w:r w:rsidRPr="00AF46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  <w10:wrap anchorx="margin"/>
          </v:oval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36" type="#_x0000_t32" style="position:absolute;left:0;text-align:left;margin-left:82.35pt;margin-top:11.9pt;width:67.7pt;height:2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" strokecolor="#161616 [334]" strokeweight=".5pt">
            <v:stroke endarrow="block" joinstyle="miter"/>
          </v:shape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shape id="ลูกศรเชื่อมต่อแบบตรง 5" o:spid="_x0000_s1035" type="#_x0000_t32" style="position:absolute;left:0;text-align:left;margin-left:296.2pt;margin-top:15.1pt;width:76.3pt;height:22.55pt;flip:x 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" strokecolor="#161616 [334]" strokeweight=".5pt">
            <v:stroke endarrow="block" joinstyle="miter"/>
          </v:shape>
        </w:pict>
      </w:r>
    </w:p>
    <w:p w:rsidR="007326A1" w:rsidRPr="002F60F6" w:rsidRDefault="007326A1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oval id="วงรี 4" o:spid="_x0000_s1027" style="position:absolute;left:0;text-align:left;margin-left:330.55pt;margin-top:1.4pt;width:123.55pt;height:67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" fillcolor="window" strokecolor="#181717" strokeweight="1pt">
            <v:stroke joinstyle="miter"/>
            <v:textbox style="mso-next-textbox:#วงรี 4">
              <w:txbxContent>
                <w:p w:rsidR="009F6B6C" w:rsidRDefault="00094EF4" w:rsidP="00094EF4">
                  <w:pPr>
                    <w:jc w:val="center"/>
                  </w:pPr>
                  <w:r w:rsidRPr="002F60F6"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  <w:cs/>
                    </w:rPr>
                    <w:t>ขั้นสำรวจค้นคว้า</w:t>
                  </w:r>
                  <w:r w:rsidRPr="002F60F6"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</w:rPr>
                    <w:t xml:space="preserve">   </w:t>
                  </w:r>
                  <w:r w:rsidRPr="002F60F6"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</w:rPr>
                    <w:t xml:space="preserve">(Exploration) </w:t>
                  </w:r>
                  <w:proofErr w:type="spellStart"/>
                  <w:r w:rsidR="009F6B6C">
                    <w:t>ploration</w:t>
                  </w:r>
                  <w:proofErr w:type="spellEnd"/>
                  <w:r w:rsidR="009F6B6C">
                    <w:t>)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oval id="วงรี 3" o:spid="_x0000_s1028" style="position:absolute;left:0;text-align:left;margin-left:7.05pt;margin-top:1.45pt;width:126.75pt;height:73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" fillcolor="white [3201]" strokecolor="#161616 [334]" strokeweight="1pt">
            <v:stroke joinstyle="miter"/>
            <v:textbox style="mso-next-textbox:#วงรี 3">
              <w:txbxContent>
                <w:p w:rsidR="003F75FE" w:rsidRPr="00094EF4" w:rsidRDefault="003F75FE" w:rsidP="003F75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94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ประเมิน(</w:t>
                  </w:r>
                  <w:proofErr w:type="gramStart"/>
                  <w:r w:rsidRPr="00094EF4">
                    <w:rPr>
                      <w:rFonts w:ascii="TH SarabunPSK" w:hAnsi="TH SarabunPSK" w:cs="TH SarabunPSK"/>
                      <w:sz w:val="32"/>
                      <w:szCs w:val="32"/>
                    </w:rPr>
                    <w:t>evaluation</w:t>
                  </w:r>
                  <w:proofErr w:type="gramEnd"/>
                  <w:r w:rsidRPr="00094EF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oval>
        </w:pict>
      </w:r>
    </w:p>
    <w:p w:rsidR="007326A1" w:rsidRPr="002F60F6" w:rsidRDefault="007326A1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7326A1" w:rsidRPr="002F60F6" w:rsidRDefault="007326A1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F379C6" w:rsidRDefault="00F379C6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shape id="ลูกศรเชื่อมต่อแบบตรง 9" o:spid="_x0000_s1034" type="#_x0000_t32" style="position:absolute;left:0;text-align:left;margin-left:60.85pt;margin-top:4.4pt;width:25.8pt;height:30.1pt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" strokecolor="#292929" strokeweight=".5pt">
            <v:stroke endarrow="block" joinstyle="miter"/>
          </v:shape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shape id="ลูกศรเชื่อมต่อแบบตรง 8" o:spid="_x0000_s1033" type="#_x0000_t32" style="position:absolute;left:0;text-align:left;margin-left:363.9pt;margin-top:1.4pt;width:34.35pt;height:32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" strokecolor="#161616 [334]" strokeweight=".5pt">
            <v:stroke endarrow="block" joinstyle="miter"/>
          </v:shape>
        </w:pict>
      </w: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oval id="วงรี 6" o:spid="_x0000_s1030" style="position:absolute;left:0;text-align:left;margin-left:55.05pt;margin-top:8.5pt;width:154pt;height:79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" fillcolor="window" strokecolor="#181717" strokeweight="1pt">
            <v:stroke joinstyle="miter"/>
            <v:textbox>
              <w:txbxContent>
                <w:p w:rsidR="00A701B3" w:rsidRDefault="00A701B3" w:rsidP="00A701B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ขยายความรู้(</w:t>
                  </w:r>
                  <w:r>
                    <w:t>elaboration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oval id="วงรี 7" o:spid="_x0000_s1029" style="position:absolute;left:0;text-align:left;margin-left:244.65pt;margin-top:11.85pt;width:148.3pt;height:76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" fillcolor="window" strokecolor="#181717" strokeweight="1pt">
            <v:stroke joinstyle="miter"/>
            <v:textbox>
              <w:txbxContent>
                <w:p w:rsidR="009F6B6C" w:rsidRDefault="009F6B6C" w:rsidP="00A701B3">
                  <w:pPr>
                    <w:jc w:val="center"/>
                  </w:pPr>
                </w:p>
              </w:txbxContent>
            </v:textbox>
          </v:oval>
        </w:pict>
      </w: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rect id="สี่เหลี่ยมผืนผ้า 12" o:spid="_x0000_s1031" style="position:absolute;left:0;text-align:left;margin-left:263.95pt;margin-top:5.35pt;width:108.5pt;height:48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" fillcolor="white [3201]" stroked="f" strokeweight="1pt">
            <v:textbox>
              <w:txbxContent>
                <w:p w:rsidR="00A701B3" w:rsidRDefault="00A701B3" w:rsidP="00A701B3">
                  <w:pPr>
                    <w:jc w:val="center"/>
                  </w:pPr>
                  <w:r w:rsidRPr="0075382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อธิบายและลงข้อสรุป   (</w:t>
                  </w:r>
                  <w:r w:rsidRPr="00753821">
                    <w:rPr>
                      <w:rFonts w:ascii="TH SarabunPSK" w:hAnsi="TH SarabunPSK" w:cs="TH SarabunPSK"/>
                      <w:sz w:val="32"/>
                      <w:szCs w:val="32"/>
                    </w:rPr>
                    <w:t>explanation</w:t>
                  </w:r>
                  <w:r>
                    <w:t>)</w:t>
                  </w:r>
                </w:p>
                <w:p w:rsidR="00A701B3" w:rsidRPr="00A701B3" w:rsidRDefault="00A701B3" w:rsidP="00A701B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rect id="_x0000_s1038" style="position:absolute;left:0;text-align:left;margin-left:75.75pt;margin-top:6.95pt;width:104.15pt;height:45.5pt;z-index:251673600" strokecolor="white [3212]">
            <v:textbox>
              <w:txbxContent>
                <w:p w:rsidR="00F379C6" w:rsidRDefault="00094EF4" w:rsidP="00094EF4">
                  <w:pPr>
                    <w:jc w:val="center"/>
                  </w:pPr>
                  <w:r w:rsidRPr="002F60F6"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  <w:cs/>
                    </w:rPr>
                    <w:t>ขั้นขยายความรู้</w:t>
                  </w:r>
                  <w:r w:rsidRPr="002F60F6">
                    <w:rPr>
                      <w:rFonts w:ascii="TH SarabunPSK" w:hAnsi="TH SarabunPSK" w:cs="TH SarabunPSK"/>
                      <w:color w:val="171717" w:themeColor="background2" w:themeShade="1A"/>
                      <w:sz w:val="32"/>
                      <w:szCs w:val="32"/>
                    </w:rPr>
                    <w:t xml:space="preserve"> (Elaboration)</w:t>
                  </w:r>
                </w:p>
              </w:txbxContent>
            </v:textbox>
          </v:rect>
        </w:pict>
      </w:r>
    </w:p>
    <w:p w:rsidR="007326A1" w:rsidRPr="002F60F6" w:rsidRDefault="00765CB3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pict>
          <v:shape id="ลูกศรเชื่อมต่อแบบตรง 11" o:spid="_x0000_s1032" type="#_x0000_t32" style="position:absolute;left:0;text-align:left;margin-left:214.55pt;margin-top:13.6pt;width:24.7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" strokecolor="#292929" strokeweight=".5pt">
            <v:stroke endarrow="block" joinstyle="miter"/>
          </v:shape>
        </w:pict>
      </w:r>
    </w:p>
    <w:p w:rsidR="007326A1" w:rsidRPr="002F60F6" w:rsidRDefault="007326A1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A701B3" w:rsidRPr="002F60F6" w:rsidRDefault="00A701B3" w:rsidP="00A701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7326A1" w:rsidRPr="002F60F6" w:rsidRDefault="005A229C" w:rsidP="00A701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ภาพแสดงกระบวนการเรียนรู้</w:t>
      </w:r>
      <w:proofErr w:type="spellStart"/>
      <w:r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แบบวัฏ</w:t>
      </w:r>
      <w:proofErr w:type="spellEnd"/>
      <w:r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จักร</w:t>
      </w:r>
      <w:r w:rsidR="00A701B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การสืบเสาะหาความรู้ </w:t>
      </w:r>
      <w:r w:rsidR="00A701B3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5E</w:t>
      </w:r>
    </w:p>
    <w:p w:rsidR="00EA2972" w:rsidRPr="002F60F6" w:rsidRDefault="00EA2972" w:rsidP="000A65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ขั้นสร้างความสนใจ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(Engagement) </w:t>
      </w:r>
      <w:r w:rsidR="00C91425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เป็นขั้นที่ทำ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ให้นักเรียนเกิดความอยากรู้อยากเห็นผ่านกิจกรรมสั้นๆ</w:t>
      </w:r>
      <w:r w:rsidR="0017095A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และการล้วงความรู้เดิมเพื่อต้องการให้นักเรียนเชื่อมโยงประสบการณ์เดิมกับปัจจุบัน</w:t>
      </w:r>
    </w:p>
    <w:p w:rsidR="00EA2972" w:rsidRPr="002F60F6" w:rsidRDefault="00EA2972" w:rsidP="000A65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ขั้นสำรวจค้นคว้า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(Exploration) </w:t>
      </w:r>
      <w:r w:rsidR="000A6574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เป็นขั</w:t>
      </w:r>
      <w:r w:rsidR="000A6574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>้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นที่ให้นักเรียนมีประสบการณ์ในการสร้างองค์ความรู้ใหม่โดยใช้ความรู้เดิมผ่านการวางแผนตรวจสอบปัญหา</w:t>
      </w:r>
      <w:r w:rsidR="000A6574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ดำ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เนินการสำรวจตรวจสอบสืบค้นรวบรวมข้อมูลและลงมือปฏิบัติ</w:t>
      </w:r>
    </w:p>
    <w:p w:rsidR="00EA2972" w:rsidRPr="002F60F6" w:rsidRDefault="00EA2972" w:rsidP="00975B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3)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ขั้นอธิบายและลงข้อสรุป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(Explanation)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ขั้นที่ให้โอกาสนักเรียนได้แสดงความเข้าใจเกี่ยวกับความคิดรวบยอดทักษะกระบวนการและการปฏิบัติและเป</w:t>
      </w:r>
      <w:r w:rsidR="00C91425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็นขั้นตอนที่เป็นโอกาสให้ครูแนะนำ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ความคิดรวบยอดทักษะกระบวนการและการปฏิบัติเพื่อให้นักเรียนมีความเข้าใจที่ลึกซึ้งมากยิ่งขึ้น</w:t>
      </w:r>
    </w:p>
    <w:p w:rsidR="00EA2972" w:rsidRPr="002F60F6" w:rsidRDefault="00EA2972" w:rsidP="00975B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4)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ขั้นขยายความรู้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(Elaboration)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เป็นขั้นในการกระตุ้นและขยายความเข้าใจเกี่ยวกับความคิดรวบยอด</w:t>
      </w:r>
      <w:r w:rsidR="008C4D81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และทักษะผ่านประสบการณ์ใหม่ให้นักเรียนได้พัฒนาความเข้าใจให้ลึกและกว้างขึ้น</w:t>
      </w:r>
    </w:p>
    <w:p w:rsidR="00EA2972" w:rsidRPr="002F60F6" w:rsidRDefault="00EA2972" w:rsidP="00975B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ขั้นประเมินผล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(Evaluation)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เป็นขั้นที่ให้นักเรียนได้ประเมินความเข้าใจและความสามารถของตนเอง</w:t>
      </w:r>
      <w:r w:rsidR="008C4D81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และครูได้ประเมินความก้าวหน้าของนักเรียนตามวัตถุประสงค์ของการเรียน</w:t>
      </w:r>
    </w:p>
    <w:p w:rsidR="00507359" w:rsidRDefault="0050735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73B57" w:rsidRDefault="00573B5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73B57" w:rsidRDefault="00573B5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73B57" w:rsidRDefault="00573B5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73B57" w:rsidRDefault="00573B5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73B57" w:rsidRPr="002F60F6" w:rsidRDefault="00573B57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EA2972" w:rsidRPr="002F60F6" w:rsidRDefault="00EA2972" w:rsidP="00EA297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lastRenderedPageBreak/>
        <w:t>บทสรุป</w:t>
      </w:r>
    </w:p>
    <w:p w:rsidR="00FC7A44" w:rsidRPr="002F60F6" w:rsidRDefault="00FC7A44" w:rsidP="00EA297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FC7A44" w:rsidRPr="002F60F6" w:rsidRDefault="00F5507D" w:rsidP="00B438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บทความนี้ได้พยายามชี้ให้เห็นถึงความสำคัญของการเรียนรู้วิชาคณิตศาสตร์ที่ต้องการส่งเสริมให้นักเรียนเกิดทักษะการคิดอย่างมีวิจารณญาณ เพราะการที่ทำให้นักเรียนเกิดกระบวนการเรียนโดยใช้การคิดจะทำให้เป็นสิ่งที่ติดตัวและช่วยการดำรงชีวิตอย่างมีประสิทธิภาพ ทั้งนี้การจัดกิจกรรมการเรียนการสอน</w:t>
      </w:r>
      <w:r w:rsidR="004542F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ที่ส่งเสริมให้นักเรียนเกิดการเรียนรู้อย่างมีวิจารณญาณ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มีส่วนสำคัญเป็นอย่างมาก ซึ่งประเด็นปัญหาการเรียนการสอนที่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ส่งเสริมการคิดอย่างมีวิจารณญาณในกระบวนการเรียนรู้คณิตศาสตร์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ประเด็นปัญหา</w:t>
      </w:r>
      <w:r w:rsidR="00B438EE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ที่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สำคัญ คือ กระบวนการเรียนการสอนไม่เอื้อต่อการทำให้เด็กๆชอบเรียนวิชาคณิตศาสตร์เนื่องจาก การเริ่มต้นยาก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แบบฝึกหัดยาก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มีการค้นคว้าทดลองน้อย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ทำแบบฝึกหัด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        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ไม่เหมาะสม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ครูอาจารย์อธิบายด้วยภาษาที่ค่อนข้างยาก</w:t>
      </w:r>
      <w:r w:rsidR="00573B57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ตรวจการบ้านไม่ทันทำให้เด็กๆ ไม่ทราบสิ่งที่ตนเองยังขาดหรือยังไม่เข้าใจและก็จะเป็นอยู่อย่างนั้นจนไม่ชอบวิชานี้</w:t>
      </w:r>
      <w:r w:rsidR="007343AB">
        <w:rPr>
          <w:rFonts w:ascii="TH SarabunPSK" w:eastAsia="AngsanaNew" w:hAnsi="TH SarabunPSK" w:cs="TH SarabunPSK" w:hint="cs"/>
          <w:color w:val="171717" w:themeColor="background2" w:themeShade="1A"/>
          <w:sz w:val="32"/>
          <w:szCs w:val="32"/>
          <w:cs/>
        </w:rPr>
        <w:t>จากปัญหาที่เกิดขึ้น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>สามารถแก้ไขได้โดยใช้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รูปแบบการเรียนการสอน</w:t>
      </w:r>
      <w:r w:rsidR="009756B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แบบ </w:t>
      </w:r>
      <w:r w:rsidR="009756B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5E</w:t>
      </w:r>
      <w:r w:rsidR="00094EF4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9756B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ซึ่ง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ประกอบด้วย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5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ขั้นการเรียนรู้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 xml:space="preserve"> ดังนี้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1)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ขั้นสร้างความสนใจ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2) </w:t>
      </w:r>
      <w:r w:rsidR="007343AB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ขั้นสำรวจค้นคว้</w:t>
      </w:r>
      <w:r w:rsidR="007343AB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>า</w:t>
      </w:r>
      <w:r w:rsidR="00094EF4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3)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ขั้นอธิบายและลงข้อสรุป</w:t>
      </w:r>
      <w:r w:rsidR="00094EF4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4)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ขั้นขยายความรู้</w:t>
      </w:r>
      <w:r w:rsidR="00094EF4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5)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ขั้นประเมินผล</w:t>
      </w:r>
      <w:r w:rsidR="00FC7A44" w:rsidRPr="002F60F6">
        <w:rPr>
          <w:rFonts w:ascii="TH SarabunPSK" w:eastAsia="AngsanaNew" w:hAnsi="TH SarabunPSK" w:cs="TH SarabunPSK"/>
          <w:color w:val="171717" w:themeColor="background2" w:themeShade="1A"/>
          <w:sz w:val="32"/>
          <w:szCs w:val="32"/>
          <w:cs/>
        </w:rPr>
        <w:t xml:space="preserve"> ทั้งนี้เนื่องจากการจัดกิจกรรมการเรียนรู้แบบ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5E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เป็นรูปแบบการเรียนการสอนที่เน้นให้นักเรียนสร้างองค์ความรู้ใหม่และแก้ปัญหาทางคณิตศาสตร์</w:t>
      </w:r>
      <w:r w:rsidR="00573B57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ผ่านการสำรวจสืบค้นและเชื่อมโยงสิ่งที่เรียนรู้เข้ากับประสบการณ์หรือความรู้เดิม</w:t>
      </w:r>
      <w:r w:rsidR="007343AB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พร้อมกับเปิดโอกาสให้นักเรียนทำ</w:t>
      </w:r>
      <w:r w:rsidR="00FC7A44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งานเป็นกลุ่มแลกเปลี่ยนความคิดและตรวจสอบความถูกต้องของข้อมูล</w:t>
      </w:r>
    </w:p>
    <w:p w:rsidR="00FC7A44" w:rsidRPr="002F60F6" w:rsidRDefault="00FC7A4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Pr="002F60F6" w:rsidRDefault="009756B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Pr="002F60F6" w:rsidRDefault="009756B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Pr="002F60F6" w:rsidRDefault="009756B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Pr="002F60F6" w:rsidRDefault="009756B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Default="009756B4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594E9A" w:rsidRPr="002F60F6" w:rsidRDefault="00594E9A" w:rsidP="00FC7A4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</w:pPr>
    </w:p>
    <w:p w:rsidR="009756B4" w:rsidRPr="002F60F6" w:rsidRDefault="009756B4" w:rsidP="009756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lastRenderedPageBreak/>
        <w:t>บรรณานุกรม</w:t>
      </w:r>
    </w:p>
    <w:p w:rsidR="00507359" w:rsidRPr="002F60F6" w:rsidRDefault="0050735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EA2972" w:rsidRPr="002F60F6" w:rsidRDefault="00ED735E" w:rsidP="009756B4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ดารารัตน์ มากมีทรัพย์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  <w:proofErr w:type="gramStart"/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(2553). </w:t>
      </w:r>
      <w:r w:rsidR="00EA2972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การศึกษาผลการคิดอย่างมีวิจารณญาณและผลสัมฤทธิ์ทางการเรียนด้วยการเรียนแบบผสมผสานโดยใช้กระบวนการแก้ปัญหา วิชา การเลือกและการใช้สื่อการเรียนการสอนของนักศึกษาระดับปริญญาตรี</w:t>
      </w:r>
      <w:r w:rsidR="00EA2972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.</w:t>
      </w:r>
      <w:proofErr w:type="gramEnd"/>
      <w:r w:rsidR="00EA2972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 xml:space="preserve"> 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วิทยานิพนธ์หลักสูตรปริญญาศึกษา</w:t>
      </w:r>
      <w:proofErr w:type="spellStart"/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ศาสต</w:t>
      </w:r>
      <w:proofErr w:type="spellEnd"/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รมหาบัณฑิต มหาวิทยาลัยศิลปากร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</w:p>
    <w:p w:rsidR="00ED735E" w:rsidRPr="002F60F6" w:rsidRDefault="00ED735E" w:rsidP="00602A89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ทิศนา  แขมมณี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 (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2558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)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="00EA2972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ศาสตร์การสอน</w:t>
      </w:r>
      <w:r w:rsidR="00244834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 xml:space="preserve">. 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 xml:space="preserve">พิมพ์ครั้งที่ 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19. 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กรุงเทพมหานคร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: 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สำนักพิมพ์จุฬาลงกรณ์มหาวิทยาลัย</w:t>
      </w:r>
      <w:r w:rsidR="00602A89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507359" w:rsidRPr="002F60F6" w:rsidRDefault="0095558E" w:rsidP="005C56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วิจารณ์</w:t>
      </w:r>
      <w:r w:rsidR="00E36698">
        <w:rPr>
          <w:rFonts w:ascii="TH SarabunPSK" w:hAnsi="TH SarabunPSK" w:cs="TH SarabunPSK" w:hint="cs"/>
          <w:color w:val="171717" w:themeColor="background2" w:themeShade="1A"/>
          <w:sz w:val="32"/>
          <w:szCs w:val="32"/>
          <w:cs/>
        </w:rPr>
        <w:t xml:space="preserve">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พานิช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(</w:t>
      </w:r>
      <w:r w:rsidR="00EA2972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2555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). </w:t>
      </w:r>
      <w:r w:rsidR="003B3ADE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  <w:cs/>
        </w:rPr>
        <w:t>วิถีสร้างการเรียนรู้เพื่อศิษย์ในศตวรรษที่</w:t>
      </w:r>
      <w:r w:rsidR="003B3ADE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 xml:space="preserve"> 21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กรุงเทพฯ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660EE8" w:rsidRPr="002F60F6" w:rsidRDefault="00660EE8" w:rsidP="005C56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สุชาติ ไชย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วัณย์</w:t>
      </w:r>
      <w:proofErr w:type="spellEnd"/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(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2557).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วารสารวิธีวิทยาการวิจัย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3B3ADE" w:rsidRPr="002F60F6" w:rsidRDefault="00507359" w:rsidP="005C56CE">
      <w:pPr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EinavAizikovitsh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&amp; Miriam </w:t>
      </w: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Amit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(2008)</w:t>
      </w:r>
      <w:proofErr w:type="gramStart"/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“</w:t>
      </w:r>
      <w:proofErr w:type="gram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International Group for the Psychology of Mathematics Education,” Developing critical thinking in probability session. </w:t>
      </w:r>
    </w:p>
    <w:p w:rsidR="00507359" w:rsidRPr="002F60F6" w:rsidRDefault="00D4093F" w:rsidP="009756B4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Jim Baugh. 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(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2002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  <w:t>)</w:t>
      </w:r>
      <w:r w:rsidR="00614F2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="00614F27" w:rsidRPr="002F60F6">
        <w:rPr>
          <w:rFonts w:ascii="TH SarabunPSK" w:eastAsia="TimesNewRomanPSMT" w:hAnsi="TH SarabunPSK" w:cs="TH SarabunPSK"/>
          <w:b/>
          <w:bCs/>
          <w:color w:val="171717" w:themeColor="background2" w:themeShade="1A"/>
          <w:sz w:val="32"/>
          <w:szCs w:val="32"/>
        </w:rPr>
        <w:t>INTEGRATING CRITICAL THINKING SKILLS INTO THE MATHEMATICS CURRICULUM OF THE MARICOPA COMMUNITY COLLEGES</w:t>
      </w:r>
      <w:r w:rsidR="00614F27"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.</w:t>
      </w:r>
      <w:r w:rsidR="00614F27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A Dissertation Presented in Partial Fulfillment o f the Requirements for the Degree</w:t>
      </w:r>
      <w:r w:rsidR="009756B4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 xml:space="preserve"> Doctor o</w:t>
      </w:r>
      <w:r w:rsidR="00614F27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f Education</w:t>
      </w:r>
      <w:r w:rsidR="00614F27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1032EE" w:rsidRPr="002F60F6" w:rsidRDefault="00507359" w:rsidP="005C56C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Ministry of Education. 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(2001)</w:t>
      </w:r>
      <w:proofErr w:type="gramStart"/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“</w:t>
      </w:r>
      <w:proofErr w:type="gramEnd"/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The basic education curriculum B.E. 2001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,” </w:t>
      </w:r>
      <w:proofErr w:type="gram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Bangko</w:t>
      </w:r>
      <w:r w:rsidR="00876B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k :</w:t>
      </w:r>
      <w:proofErr w:type="spellStart"/>
      <w:r w:rsidR="00876B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Kurusapa</w:t>
      </w:r>
      <w:proofErr w:type="spellEnd"/>
      <w:proofErr w:type="gramEnd"/>
      <w:r w:rsidR="00876B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Printing </w:t>
      </w:r>
      <w:proofErr w:type="spellStart"/>
      <w:r w:rsidR="00876B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Ladphrao</w:t>
      </w:r>
      <w:proofErr w:type="spellEnd"/>
      <w:r w:rsidR="00876B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507359" w:rsidRPr="002F60F6" w:rsidRDefault="001032EE" w:rsidP="009756B4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proofErr w:type="spellStart"/>
      <w:r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RamazanArslan</w:t>
      </w:r>
      <w:proofErr w:type="spellEnd"/>
      <w:r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="003B3ADE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(</w:t>
      </w:r>
      <w:r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2014</w:t>
      </w:r>
      <w:r w:rsidR="003B3ADE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)</w:t>
      </w:r>
      <w:r w:rsidR="00A54EFC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="00A54EFC" w:rsidRPr="002F60F6">
        <w:rPr>
          <w:rFonts w:ascii="TH SarabunPSK" w:eastAsia="TimesNewRomanPSMT" w:hAnsi="TH SarabunPSK" w:cs="TH SarabunPSK"/>
          <w:b/>
          <w:bCs/>
          <w:color w:val="171717" w:themeColor="background2" w:themeShade="1A"/>
          <w:sz w:val="32"/>
          <w:szCs w:val="32"/>
        </w:rPr>
        <w:t>A Research on Critical Thinking Tendencies and Factors that Affect Critical Thinking of Higher Education Students</w:t>
      </w:r>
      <w:r w:rsidR="00A54EFC" w:rsidRPr="002F60F6">
        <w:rPr>
          <w:rFonts w:ascii="TH SarabunPSK" w:eastAsia="TimesNewRomanPSMT" w:hAnsi="TH SarabunPSK" w:cs="TH SarabunPSK"/>
          <w:color w:val="171717" w:themeColor="background2" w:themeShade="1A"/>
          <w:sz w:val="32"/>
          <w:szCs w:val="32"/>
        </w:rPr>
        <w:t>.International Journal of Business and Management</w:t>
      </w:r>
      <w:r w:rsidR="00A54EFC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</w:p>
    <w:p w:rsidR="00507359" w:rsidRPr="002F60F6" w:rsidRDefault="00507359" w:rsidP="009756B4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proofErr w:type="spell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Wanpiroon</w:t>
      </w:r>
      <w:proofErr w:type="spell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. </w:t>
      </w:r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(2012)</w:t>
      </w:r>
      <w:proofErr w:type="gramStart"/>
      <w:r w:rsidR="003B3ADE"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“</w:t>
      </w:r>
      <w:r w:rsidRPr="002F60F6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The development of blended learning model by using cognitive tools to develop critical thinking skills</w:t>
      </w:r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.</w:t>
      </w:r>
      <w:proofErr w:type="gramEnd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 xml:space="preserve"> Academic Services </w:t>
      </w:r>
      <w:proofErr w:type="gramStart"/>
      <w:r w:rsidRPr="002F60F6">
        <w:rPr>
          <w:rFonts w:ascii="TH SarabunPSK" w:hAnsi="TH SarabunPSK" w:cs="TH SarabunPSK"/>
          <w:color w:val="171717" w:themeColor="background2" w:themeShade="1A"/>
          <w:sz w:val="32"/>
          <w:szCs w:val="32"/>
        </w:rPr>
        <w:t>Journal.;</w:t>
      </w:r>
      <w:proofErr w:type="gramEnd"/>
    </w:p>
    <w:p w:rsidR="00507359" w:rsidRPr="002F60F6" w:rsidRDefault="00507359" w:rsidP="0050735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</w:p>
    <w:p w:rsidR="00507359" w:rsidRPr="002F60F6" w:rsidRDefault="00507359" w:rsidP="00B1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171717" w:themeColor="background2" w:themeShade="1A"/>
          <w:sz w:val="32"/>
          <w:szCs w:val="32"/>
          <w:cs/>
        </w:rPr>
      </w:pPr>
    </w:p>
    <w:sectPr w:rsidR="00507359" w:rsidRPr="002F60F6" w:rsidSect="00F50643">
      <w:pgSz w:w="11906" w:h="16838" w:code="9"/>
      <w:pgMar w:top="1985" w:right="1440" w:bottom="1440" w:left="198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F285A"/>
    <w:rsid w:val="00010675"/>
    <w:rsid w:val="00094EF4"/>
    <w:rsid w:val="000A6574"/>
    <w:rsid w:val="001032EE"/>
    <w:rsid w:val="00155954"/>
    <w:rsid w:val="0017095A"/>
    <w:rsid w:val="00190045"/>
    <w:rsid w:val="001E0F50"/>
    <w:rsid w:val="00216548"/>
    <w:rsid w:val="00244834"/>
    <w:rsid w:val="002457B8"/>
    <w:rsid w:val="00272107"/>
    <w:rsid w:val="002919A9"/>
    <w:rsid w:val="002F60F6"/>
    <w:rsid w:val="003B3ADE"/>
    <w:rsid w:val="003B3B26"/>
    <w:rsid w:val="003F2069"/>
    <w:rsid w:val="003F75FE"/>
    <w:rsid w:val="004542F4"/>
    <w:rsid w:val="00477650"/>
    <w:rsid w:val="004C0052"/>
    <w:rsid w:val="004E4A6A"/>
    <w:rsid w:val="00507359"/>
    <w:rsid w:val="0054169B"/>
    <w:rsid w:val="00552271"/>
    <w:rsid w:val="00573B57"/>
    <w:rsid w:val="005913F9"/>
    <w:rsid w:val="00594E9A"/>
    <w:rsid w:val="005A229C"/>
    <w:rsid w:val="005C56CE"/>
    <w:rsid w:val="005C74C8"/>
    <w:rsid w:val="005E2945"/>
    <w:rsid w:val="00602A89"/>
    <w:rsid w:val="006133DF"/>
    <w:rsid w:val="00614F27"/>
    <w:rsid w:val="00660EE8"/>
    <w:rsid w:val="00666045"/>
    <w:rsid w:val="006B497D"/>
    <w:rsid w:val="006B63EF"/>
    <w:rsid w:val="006D6779"/>
    <w:rsid w:val="007009EC"/>
    <w:rsid w:val="00703F44"/>
    <w:rsid w:val="007326A1"/>
    <w:rsid w:val="007343AB"/>
    <w:rsid w:val="00753821"/>
    <w:rsid w:val="00765CB3"/>
    <w:rsid w:val="007924C7"/>
    <w:rsid w:val="0086193F"/>
    <w:rsid w:val="00876BFC"/>
    <w:rsid w:val="008C4D81"/>
    <w:rsid w:val="008E44DB"/>
    <w:rsid w:val="0095558E"/>
    <w:rsid w:val="009756B4"/>
    <w:rsid w:val="00975B5D"/>
    <w:rsid w:val="009856B7"/>
    <w:rsid w:val="00991625"/>
    <w:rsid w:val="009A3EB8"/>
    <w:rsid w:val="009F6B6C"/>
    <w:rsid w:val="00A2017D"/>
    <w:rsid w:val="00A54EFC"/>
    <w:rsid w:val="00A701B3"/>
    <w:rsid w:val="00AA6FE7"/>
    <w:rsid w:val="00AF46B3"/>
    <w:rsid w:val="00AF766F"/>
    <w:rsid w:val="00B10DEA"/>
    <w:rsid w:val="00B438EE"/>
    <w:rsid w:val="00B50F27"/>
    <w:rsid w:val="00B51EFE"/>
    <w:rsid w:val="00B8277C"/>
    <w:rsid w:val="00B83B3A"/>
    <w:rsid w:val="00B922E6"/>
    <w:rsid w:val="00BA48A9"/>
    <w:rsid w:val="00BE7437"/>
    <w:rsid w:val="00BF285A"/>
    <w:rsid w:val="00BF7E89"/>
    <w:rsid w:val="00C71CAE"/>
    <w:rsid w:val="00C91425"/>
    <w:rsid w:val="00CC0CE1"/>
    <w:rsid w:val="00D4093F"/>
    <w:rsid w:val="00D64885"/>
    <w:rsid w:val="00DF27D1"/>
    <w:rsid w:val="00DF5B0E"/>
    <w:rsid w:val="00E01D8D"/>
    <w:rsid w:val="00E34ABB"/>
    <w:rsid w:val="00E36698"/>
    <w:rsid w:val="00E64A75"/>
    <w:rsid w:val="00EA2972"/>
    <w:rsid w:val="00EC7C6D"/>
    <w:rsid w:val="00ED735E"/>
    <w:rsid w:val="00F01148"/>
    <w:rsid w:val="00F379C6"/>
    <w:rsid w:val="00F50643"/>
    <w:rsid w:val="00F5507D"/>
    <w:rsid w:val="00F62411"/>
    <w:rsid w:val="00F7019B"/>
    <w:rsid w:val="00FB1027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ลูกศรเชื่อมต่อแบบตรง 2"/>
        <o:r id="V:Rule7" type="connector" idref="#ลูกศรเชื่อมต่อแบบตรง 9"/>
        <o:r id="V:Rule8" type="connector" idref="#ลูกศรเชื่อมต่อแบบตรง 8"/>
        <o:r id="V:Rule9" type="connector" idref="#ลูกศรเชื่อมต่อแบบตรง 11"/>
        <o:r id="V:Rule10" type="connector" idref="#ลูกศรเชื่อมต่อแบบตรง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B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10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7685-A6C8-4B1C-AC33-47658F2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</cp:lastModifiedBy>
  <cp:revision>113</cp:revision>
  <cp:lastPrinted>2016-03-01T09:04:00Z</cp:lastPrinted>
  <dcterms:created xsi:type="dcterms:W3CDTF">2015-10-30T12:22:00Z</dcterms:created>
  <dcterms:modified xsi:type="dcterms:W3CDTF">2016-03-01T09:05:00Z</dcterms:modified>
</cp:coreProperties>
</file>