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0F" w:rsidRPr="00E77C0F" w:rsidRDefault="00E77C0F" w:rsidP="00E77C0F">
      <w:pPr>
        <w:ind w:firstLine="720"/>
        <w:jc w:val="thaiDistribute"/>
        <w:rPr>
          <w:rFonts w:ascii="DilleniaUPC" w:hAnsi="DilleniaUPC" w:cs="DilleniaUPC"/>
          <w:sz w:val="34"/>
          <w:szCs w:val="34"/>
        </w:rPr>
      </w:pPr>
      <w:bookmarkStart w:id="0" w:name="_GoBack"/>
      <w:bookmarkEnd w:id="0"/>
      <w:r w:rsidRPr="00E77C0F">
        <w:rPr>
          <w:rFonts w:ascii="DilleniaUPC" w:hAnsi="DilleniaUPC" w:cs="DilleniaUPC"/>
          <w:sz w:val="34"/>
          <w:szCs w:val="34"/>
          <w:cs/>
        </w:rPr>
        <w:t>การจัดการความเครียดถือเป็นทักษะชีวิตที่สำคัญอีกเรื่องหนึ่งที่จะทำให้เรา "จัดการชีวิตได้" และเป็นคนที่มีความเข้มแข็งทางใจ เพราะความเครียดเป็นเรื่องที่เกิดขึ้นได้ แต่จะเครียดมาก เครียดน้อย เครียดบ่อย แค่ไหนอย่างไรก็คงต่างกันไปในแต่ละคน จึงอยากจะเน้นย้ำถึงประเด็นสำคัญ ที่ควรรู้เกี่ยวกับความเครียด เพื่อที่เราจะได้จัดการตัวเองอย่างเหมาะสมในเวลาที่มีความเครียด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sz w:val="34"/>
          <w:szCs w:val="34"/>
        </w:rPr>
      </w:pPr>
      <w:r w:rsidRPr="00E77C0F">
        <w:rPr>
          <w:rFonts w:ascii="DilleniaUPC" w:hAnsi="DilleniaUPC" w:cs="DilleniaUPC"/>
          <w:sz w:val="34"/>
          <w:szCs w:val="34"/>
          <w:cs/>
        </w:rPr>
        <w:t>เคยสังเกตตัวเองไหมครับว่า ในเวลาที่เรารู้สึกเครียด เรามักจะทำอะไรบางอย่างลงไปเพื่อให้ตัวเองสบายใจขึ้น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b/>
          <w:bCs/>
          <w:sz w:val="34"/>
          <w:szCs w:val="34"/>
        </w:rPr>
      </w:pPr>
      <w:r w:rsidRPr="00E77C0F">
        <w:rPr>
          <w:rFonts w:ascii="DilleniaUPC" w:hAnsi="DilleniaUPC" w:cs="DilleniaUPC"/>
          <w:b/>
          <w:bCs/>
          <w:sz w:val="34"/>
          <w:szCs w:val="34"/>
        </w:rPr>
        <w:t>"</w:t>
      </w:r>
      <w:r w:rsidRPr="00E77C0F">
        <w:rPr>
          <w:rFonts w:ascii="DilleniaUPC" w:hAnsi="DilleniaUPC" w:cs="DilleniaUPC"/>
          <w:b/>
          <w:bCs/>
          <w:sz w:val="34"/>
          <w:szCs w:val="34"/>
          <w:cs/>
        </w:rPr>
        <w:t>การแก้ปัญหา" และ "การแก้อารมณ์"</w:t>
      </w:r>
    </w:p>
    <w:p w:rsidR="00E77C0F" w:rsidRPr="00E77C0F" w:rsidRDefault="00E77C0F" w:rsidP="00E77C0F">
      <w:pPr>
        <w:ind w:firstLine="720"/>
        <w:jc w:val="thaiDistribute"/>
        <w:rPr>
          <w:rFonts w:ascii="DilleniaUPC" w:hAnsi="DilleniaUPC" w:cs="DilleniaUPC"/>
          <w:sz w:val="34"/>
          <w:szCs w:val="34"/>
        </w:rPr>
      </w:pPr>
      <w:r w:rsidRPr="00E77C0F">
        <w:rPr>
          <w:rFonts w:ascii="DilleniaUPC" w:hAnsi="DilleniaUPC" w:cs="DilleniaUPC"/>
          <w:sz w:val="34"/>
          <w:szCs w:val="34"/>
          <w:cs/>
        </w:rPr>
        <w:t>จริงๆ แล้วสิ่งที่เราทำขณะเครียด มีทั้งส่วนที่เป็นการจัดการอารมณ์ความเครียด เรียกว่า การแก้อารมณ์ ส่วนการจัดการปัญหาที่เป็นสาเหตุของความเครียดนั้น เรียกว่า การแก้ปัญหาโดยทั่วไป การแก้ปัญหาและแก้อารมณ์มักเกิดขึ้นควบคู่กันไป แต่ส่วนใหญ่จะมากน้อยอย่างไร ขึ้นกับปัญหานั้นๆ ด้วยว่าเรามองเห็นทางออกอะไรบ้าง</w:t>
      </w:r>
      <w:r>
        <w:rPr>
          <w:rFonts w:ascii="DilleniaUPC" w:hAnsi="DilleniaUPC" w:cs="DilleniaUPC" w:hint="cs"/>
          <w:sz w:val="34"/>
          <w:szCs w:val="34"/>
          <w:cs/>
        </w:rPr>
        <w:t xml:space="preserve">  </w:t>
      </w:r>
      <w:r w:rsidRPr="00E77C0F">
        <w:rPr>
          <w:rFonts w:ascii="DilleniaUPC" w:hAnsi="DilleniaUPC" w:cs="DilleniaUPC"/>
          <w:sz w:val="34"/>
          <w:szCs w:val="34"/>
          <w:cs/>
        </w:rPr>
        <w:t>การแก้อารมณ์ อาจทำให้เราสบายใจก็จริงครับ แต่ถ้าทำบ่อยจนติดเป็นนิสัย โดยไม่ยอมแก้ปัญหา และสะสมจนกลายเป็นความเคยชิน ก็อาจทำให้เราละเลยที่จะแก้ไขปัญหาอันเป็นต้นเหตุที่แท้จริงของความเครียดนั้นๆ อย่างนี้ ความเครียดก็จะยิ่งสะสมเพิ่มพูนมากขึ้นเรื่อยๆ จนแก้ไม่ไหวเหมือนกัน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b/>
          <w:bCs/>
          <w:sz w:val="34"/>
          <w:szCs w:val="34"/>
        </w:rPr>
      </w:pPr>
      <w:r w:rsidRPr="00E77C0F">
        <w:rPr>
          <w:rFonts w:ascii="DilleniaUPC" w:hAnsi="DilleniaUPC" w:cs="DilleniaUPC"/>
          <w:b/>
          <w:bCs/>
          <w:sz w:val="34"/>
          <w:szCs w:val="34"/>
          <w:cs/>
        </w:rPr>
        <w:t>เครียดหรือไม่เครียดขึ้นอยู่กับอะไร</w:t>
      </w:r>
    </w:p>
    <w:p w:rsidR="00E77C0F" w:rsidRPr="00E77C0F" w:rsidRDefault="00E77C0F" w:rsidP="00E77C0F">
      <w:pPr>
        <w:ind w:firstLine="720"/>
        <w:jc w:val="thaiDistribute"/>
        <w:rPr>
          <w:rFonts w:ascii="DilleniaUPC" w:hAnsi="DilleniaUPC" w:cs="DilleniaUPC" w:hint="cs"/>
          <w:sz w:val="34"/>
          <w:szCs w:val="34"/>
        </w:rPr>
      </w:pPr>
      <w:r w:rsidRPr="00E77C0F">
        <w:rPr>
          <w:rFonts w:ascii="DilleniaUPC" w:hAnsi="DilleniaUPC" w:cs="DilleniaUPC"/>
          <w:sz w:val="34"/>
          <w:szCs w:val="34"/>
          <w:cs/>
        </w:rPr>
        <w:t>เคยสังเกตไหมครับว่าบางคนเจอเรื่องนิดเรื่องหน่อยก็เครียด ขณะที่บางคนเจอเรื่องหนักๆ กลับยังยิ้มได้ ถามว่าเครียดหรือไม่เครียดขึ้นอยู่กับอะไร ก็ตอบได้ว่า ขึ้นอยู่กับการมองเรื่องราวที่เกิดขึ้น ว่ามองอย่างไร มีทางออกที่พอใจหรือไม่ ทำใจยอมรับได้ไหม มีใครจะช่วยเราได้หรือไม่ และการที่เหตุการณ์เดียวกัน ทำให้คนๆ หนึ่งเครียดมาก ขณะที่อีกคนอาจเครียดเพียงนิดหน่อย หรือไม่เครียดเลย นั่น</w:t>
      </w:r>
      <w:r>
        <w:rPr>
          <w:rFonts w:ascii="DilleniaUPC" w:hAnsi="DilleniaUPC" w:cs="DilleniaUPC"/>
          <w:sz w:val="34"/>
          <w:szCs w:val="34"/>
          <w:cs/>
        </w:rPr>
        <w:t>เป็นเพราะแต่ละคนไม่เหมือนกัน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b/>
          <w:bCs/>
          <w:sz w:val="34"/>
          <w:szCs w:val="34"/>
        </w:rPr>
      </w:pPr>
      <w:r w:rsidRPr="00E77C0F">
        <w:rPr>
          <w:rFonts w:ascii="DilleniaUPC" w:hAnsi="DilleniaUPC" w:cs="DilleniaUPC"/>
          <w:b/>
          <w:bCs/>
          <w:sz w:val="34"/>
          <w:szCs w:val="34"/>
          <w:cs/>
        </w:rPr>
        <w:t>คนเราไม่เหมือนกัน เพราะ......คนเรา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sz w:val="34"/>
          <w:szCs w:val="34"/>
        </w:rPr>
      </w:pPr>
      <w:r w:rsidRPr="00E77C0F">
        <w:rPr>
          <w:rFonts w:ascii="DilleniaUPC" w:hAnsi="DilleniaUPC" w:cs="DilleniaUPC"/>
          <w:sz w:val="34"/>
          <w:szCs w:val="34"/>
        </w:rPr>
        <w:t>-</w:t>
      </w:r>
      <w:r w:rsidRPr="00E77C0F">
        <w:rPr>
          <w:rFonts w:ascii="DilleniaUPC" w:hAnsi="DilleniaUPC" w:cs="DilleniaUPC"/>
          <w:sz w:val="34"/>
          <w:szCs w:val="34"/>
          <w:cs/>
        </w:rPr>
        <w:t>มองเหตุการณ์ที่เกิดขึ้นต่างกัน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sz w:val="34"/>
          <w:szCs w:val="34"/>
        </w:rPr>
      </w:pPr>
      <w:r w:rsidRPr="00E77C0F">
        <w:rPr>
          <w:rFonts w:ascii="DilleniaUPC" w:hAnsi="DilleniaUPC" w:cs="DilleniaUPC"/>
          <w:sz w:val="34"/>
          <w:szCs w:val="34"/>
        </w:rPr>
        <w:t>-</w:t>
      </w:r>
      <w:r w:rsidRPr="00E77C0F">
        <w:rPr>
          <w:rFonts w:ascii="DilleniaUPC" w:hAnsi="DilleniaUPC" w:cs="DilleniaUPC"/>
          <w:sz w:val="34"/>
          <w:szCs w:val="34"/>
          <w:cs/>
        </w:rPr>
        <w:t>มีความสามารถในการแก้ปัญหาต่างกัน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sz w:val="34"/>
          <w:szCs w:val="34"/>
        </w:rPr>
      </w:pPr>
      <w:r w:rsidRPr="00E77C0F">
        <w:rPr>
          <w:rFonts w:ascii="DilleniaUPC" w:hAnsi="DilleniaUPC" w:cs="DilleniaUPC"/>
          <w:sz w:val="34"/>
          <w:szCs w:val="34"/>
        </w:rPr>
        <w:t>-</w:t>
      </w:r>
      <w:r w:rsidRPr="00E77C0F">
        <w:rPr>
          <w:rFonts w:ascii="DilleniaUPC" w:hAnsi="DilleniaUPC" w:cs="DilleniaUPC"/>
          <w:sz w:val="34"/>
          <w:szCs w:val="34"/>
          <w:cs/>
        </w:rPr>
        <w:t>มีแหล่งช่วยเหลือเพื่อแก้ไขปัญหาแตกต่างกัน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b/>
          <w:bCs/>
          <w:sz w:val="34"/>
          <w:szCs w:val="34"/>
        </w:rPr>
      </w:pPr>
      <w:r w:rsidRPr="00E77C0F">
        <w:rPr>
          <w:rFonts w:ascii="DilleniaUPC" w:hAnsi="DilleniaUPC" w:cs="DilleniaUPC"/>
          <w:b/>
          <w:bCs/>
          <w:sz w:val="34"/>
          <w:szCs w:val="34"/>
          <w:cs/>
        </w:rPr>
        <w:t>ทำไมถึงเครียด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sz w:val="34"/>
          <w:szCs w:val="34"/>
        </w:rPr>
      </w:pPr>
      <w:r w:rsidRPr="00E77C0F">
        <w:rPr>
          <w:rFonts w:ascii="DilleniaUPC" w:hAnsi="DilleniaUPC" w:cs="DilleniaUPC"/>
          <w:sz w:val="34"/>
          <w:szCs w:val="34"/>
        </w:rPr>
        <w:t>-</w:t>
      </w:r>
      <w:r w:rsidRPr="00E77C0F">
        <w:rPr>
          <w:rFonts w:ascii="DilleniaUPC" w:hAnsi="DilleniaUPC" w:cs="DilleniaUPC"/>
          <w:sz w:val="34"/>
          <w:szCs w:val="34"/>
          <w:cs/>
        </w:rPr>
        <w:t>เพราะเรื่องนั้นๆ มีความสำคัญสำหรับเรา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sz w:val="34"/>
          <w:szCs w:val="34"/>
        </w:rPr>
      </w:pPr>
      <w:r w:rsidRPr="00E77C0F">
        <w:rPr>
          <w:rFonts w:ascii="DilleniaUPC" w:hAnsi="DilleniaUPC" w:cs="DilleniaUPC"/>
          <w:sz w:val="34"/>
          <w:szCs w:val="34"/>
        </w:rPr>
        <w:lastRenderedPageBreak/>
        <w:t>-</w:t>
      </w:r>
      <w:r w:rsidRPr="00E77C0F">
        <w:rPr>
          <w:rFonts w:ascii="DilleniaUPC" w:hAnsi="DilleniaUPC" w:cs="DilleniaUPC"/>
          <w:sz w:val="34"/>
          <w:szCs w:val="34"/>
          <w:cs/>
        </w:rPr>
        <w:t>เพราะมองไม่เห็นทางออกที่น่าพึงพอใจ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sz w:val="34"/>
          <w:szCs w:val="34"/>
        </w:rPr>
      </w:pPr>
      <w:r w:rsidRPr="00E77C0F">
        <w:rPr>
          <w:rFonts w:ascii="DilleniaUPC" w:hAnsi="DilleniaUPC" w:cs="DilleniaUPC"/>
          <w:sz w:val="34"/>
          <w:szCs w:val="34"/>
        </w:rPr>
        <w:t>-</w:t>
      </w:r>
      <w:r w:rsidRPr="00E77C0F">
        <w:rPr>
          <w:rFonts w:ascii="DilleniaUPC" w:hAnsi="DilleniaUPC" w:cs="DilleniaUPC"/>
          <w:sz w:val="34"/>
          <w:szCs w:val="34"/>
          <w:cs/>
        </w:rPr>
        <w:t>เพราะมองไม่เห็นคนที่จะให้ความช่วยเหลือ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b/>
          <w:bCs/>
          <w:sz w:val="34"/>
          <w:szCs w:val="34"/>
        </w:rPr>
      </w:pPr>
      <w:r w:rsidRPr="00E77C0F">
        <w:rPr>
          <w:rFonts w:ascii="DilleniaUPC" w:hAnsi="DilleniaUPC" w:cs="DilleniaUPC"/>
          <w:b/>
          <w:bCs/>
          <w:sz w:val="34"/>
          <w:szCs w:val="34"/>
        </w:rPr>
        <w:t>5</w:t>
      </w:r>
      <w:r w:rsidRPr="00E77C0F">
        <w:rPr>
          <w:rFonts w:ascii="DilleniaUPC" w:hAnsi="DilleniaUPC" w:cs="DilleniaUPC"/>
          <w:b/>
          <w:bCs/>
          <w:sz w:val="34"/>
          <w:szCs w:val="34"/>
          <w:cs/>
        </w:rPr>
        <w:t xml:space="preserve"> สัญญาณเตือนที่ฟ้องว่าเรากำลังเครียดแล้วนะ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sz w:val="34"/>
          <w:szCs w:val="34"/>
        </w:rPr>
      </w:pPr>
      <w:r w:rsidRPr="00E77C0F">
        <w:rPr>
          <w:rFonts w:ascii="DilleniaUPC" w:hAnsi="DilleniaUPC" w:cs="DilleniaUPC"/>
          <w:sz w:val="34"/>
          <w:szCs w:val="34"/>
        </w:rPr>
        <w:t>1.</w:t>
      </w:r>
      <w:r w:rsidRPr="00E77C0F">
        <w:rPr>
          <w:rFonts w:ascii="DilleniaUPC" w:hAnsi="DilleniaUPC" w:cs="DilleniaUPC"/>
          <w:sz w:val="34"/>
          <w:szCs w:val="34"/>
          <w:cs/>
        </w:rPr>
        <w:t>ร่างกาย แน่นหน้าอก หายใจไม่สะดวก ใจเต้นแรง กล้ามเนื้อเกร็งหรือตึงตัว ปวดหัว ปวดท้อง ท้องเสีย หรือท้องไส้ปั่นป่วน มือสั่น เหงื่อแตก หน้ามืด เป็นลม เหนื่อยล้า กระสับกระส่าย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sz w:val="34"/>
          <w:szCs w:val="34"/>
        </w:rPr>
      </w:pPr>
      <w:r w:rsidRPr="00E77C0F">
        <w:rPr>
          <w:rFonts w:ascii="DilleniaUPC" w:hAnsi="DilleniaUPC" w:cs="DilleniaUPC"/>
          <w:sz w:val="34"/>
          <w:szCs w:val="34"/>
        </w:rPr>
        <w:t>2.</w:t>
      </w:r>
      <w:r w:rsidRPr="00E77C0F">
        <w:rPr>
          <w:rFonts w:ascii="DilleniaUPC" w:hAnsi="DilleniaUPC" w:cs="DilleniaUPC"/>
          <w:sz w:val="34"/>
          <w:szCs w:val="34"/>
          <w:cs/>
        </w:rPr>
        <w:t>อารมณ์ หงุดหงิด โกรธง่าย วิตกกังวล เหงา เศร้า ตึงเครียด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sz w:val="34"/>
          <w:szCs w:val="34"/>
        </w:rPr>
      </w:pPr>
      <w:r w:rsidRPr="00E77C0F">
        <w:rPr>
          <w:rFonts w:ascii="DilleniaUPC" w:hAnsi="DilleniaUPC" w:cs="DilleniaUPC"/>
          <w:sz w:val="34"/>
          <w:szCs w:val="34"/>
        </w:rPr>
        <w:t>3.</w:t>
      </w:r>
      <w:r w:rsidRPr="00E77C0F">
        <w:rPr>
          <w:rFonts w:ascii="DilleniaUPC" w:hAnsi="DilleniaUPC" w:cs="DilleniaUPC"/>
          <w:sz w:val="34"/>
          <w:szCs w:val="34"/>
          <w:cs/>
        </w:rPr>
        <w:t>พฤติกรรม กินเก่งกว่าปกติ หรือกินไม่ลง นอนไม่หลับหรือนอนมากเกินไป ร้องไห้ง่าย ทำงานไม่ค่อยเสร็จ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sz w:val="34"/>
          <w:szCs w:val="34"/>
        </w:rPr>
      </w:pPr>
      <w:r w:rsidRPr="00E77C0F">
        <w:rPr>
          <w:rFonts w:ascii="DilleniaUPC" w:hAnsi="DilleniaUPC" w:cs="DilleniaUPC"/>
          <w:sz w:val="34"/>
          <w:szCs w:val="34"/>
        </w:rPr>
        <w:t>4.</w:t>
      </w:r>
      <w:r w:rsidRPr="00E77C0F">
        <w:rPr>
          <w:rFonts w:ascii="DilleniaUPC" w:hAnsi="DilleniaUPC" w:cs="DilleniaUPC"/>
          <w:sz w:val="34"/>
          <w:szCs w:val="34"/>
          <w:cs/>
        </w:rPr>
        <w:t>ความคิด ว้าวุ่น สับสน กังวล ไม่ค่อยมีสมาธิ คิดช้า มองโลกในแง่ร้าย ความจำไม่ดี หลงๆ ลืมๆ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sz w:val="34"/>
          <w:szCs w:val="34"/>
        </w:rPr>
      </w:pPr>
      <w:r w:rsidRPr="00E77C0F">
        <w:rPr>
          <w:rFonts w:ascii="DilleniaUPC" w:hAnsi="DilleniaUPC" w:cs="DilleniaUPC"/>
          <w:sz w:val="34"/>
          <w:szCs w:val="34"/>
        </w:rPr>
        <w:t>5.</w:t>
      </w:r>
      <w:r w:rsidRPr="00E77C0F">
        <w:rPr>
          <w:rFonts w:ascii="DilleniaUPC" w:hAnsi="DilleniaUPC" w:cs="DilleniaUPC"/>
          <w:sz w:val="34"/>
          <w:szCs w:val="34"/>
          <w:cs/>
        </w:rPr>
        <w:t>สังคม หลีกเลี่ยงการเข้าสังคม ชอบแยกตัว หงุดหงิดง่าย มักหาเรื่องออกเที่ยวเตร่เพื่อหนีปัญหา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b/>
          <w:bCs/>
          <w:sz w:val="34"/>
          <w:szCs w:val="34"/>
        </w:rPr>
      </w:pPr>
      <w:r w:rsidRPr="00E77C0F">
        <w:rPr>
          <w:rFonts w:ascii="DilleniaUPC" w:hAnsi="DilleniaUPC" w:cs="DilleniaUPC"/>
          <w:b/>
          <w:bCs/>
          <w:sz w:val="34"/>
          <w:szCs w:val="34"/>
          <w:cs/>
        </w:rPr>
        <w:t xml:space="preserve">ข้อมูลจาก </w:t>
      </w:r>
      <w:proofErr w:type="spellStart"/>
      <w:r w:rsidRPr="00E77C0F">
        <w:rPr>
          <w:rFonts w:ascii="DilleniaUPC" w:hAnsi="DilleniaUPC" w:cs="DilleniaUPC"/>
          <w:b/>
          <w:bCs/>
          <w:sz w:val="34"/>
          <w:szCs w:val="34"/>
          <w:cs/>
        </w:rPr>
        <w:t>น.พ</w:t>
      </w:r>
      <w:proofErr w:type="spellEnd"/>
      <w:r w:rsidRPr="00E77C0F">
        <w:rPr>
          <w:rFonts w:ascii="DilleniaUPC" w:hAnsi="DilleniaUPC" w:cs="DilleniaUPC"/>
          <w:b/>
          <w:bCs/>
          <w:sz w:val="34"/>
          <w:szCs w:val="34"/>
          <w:cs/>
        </w:rPr>
        <w:t>.ประเวช ตัน</w:t>
      </w:r>
      <w:proofErr w:type="spellStart"/>
      <w:r w:rsidRPr="00E77C0F">
        <w:rPr>
          <w:rFonts w:ascii="DilleniaUPC" w:hAnsi="DilleniaUPC" w:cs="DilleniaUPC"/>
          <w:b/>
          <w:bCs/>
          <w:sz w:val="34"/>
          <w:szCs w:val="34"/>
          <w:cs/>
        </w:rPr>
        <w:t>ติพิวัฒน</w:t>
      </w:r>
      <w:proofErr w:type="spellEnd"/>
      <w:r w:rsidRPr="00E77C0F">
        <w:rPr>
          <w:rFonts w:ascii="DilleniaUPC" w:hAnsi="DilleniaUPC" w:cs="DilleniaUPC"/>
          <w:b/>
          <w:bCs/>
          <w:sz w:val="34"/>
          <w:szCs w:val="34"/>
          <w:cs/>
        </w:rPr>
        <w:t xml:space="preserve">สกุล นายแพทย์ทรงคุณวุฒิ กรมสุขภาพจิต กระทรวงสาธารณสุข/ข่าวสาร กรมสุขภาพจิต </w:t>
      </w:r>
      <w:r w:rsidRPr="00E77C0F">
        <w:rPr>
          <w:rFonts w:ascii="DilleniaUPC" w:hAnsi="DilleniaUPC" w:cs="DilleniaUPC"/>
          <w:b/>
          <w:bCs/>
          <w:sz w:val="34"/>
          <w:szCs w:val="34"/>
        </w:rPr>
        <w:t>ISSN 0125-6475</w:t>
      </w:r>
    </w:p>
    <w:p w:rsidR="00E77C0F" w:rsidRPr="00E77C0F" w:rsidRDefault="00E77C0F" w:rsidP="00E77C0F">
      <w:pPr>
        <w:jc w:val="thaiDistribute"/>
        <w:rPr>
          <w:rFonts w:ascii="DilleniaUPC" w:hAnsi="DilleniaUPC" w:cs="DilleniaUPC"/>
          <w:sz w:val="34"/>
          <w:szCs w:val="34"/>
        </w:rPr>
      </w:pPr>
    </w:p>
    <w:p w:rsidR="008B5AB8" w:rsidRPr="00E77C0F" w:rsidRDefault="00E77C0F" w:rsidP="00E77C0F">
      <w:pPr>
        <w:jc w:val="thaiDistribute"/>
        <w:rPr>
          <w:rFonts w:ascii="DilleniaUPC" w:hAnsi="DilleniaUPC" w:cs="DilleniaUPC"/>
          <w:sz w:val="34"/>
          <w:szCs w:val="34"/>
        </w:rPr>
      </w:pPr>
      <w:r w:rsidRPr="00E77C0F">
        <w:rPr>
          <w:rFonts w:ascii="DilleniaUPC" w:hAnsi="DilleniaUPC" w:cs="DilleniaUPC"/>
          <w:sz w:val="34"/>
          <w:szCs w:val="34"/>
          <w:cs/>
        </w:rPr>
        <w:t>ที่มา: หนังสือพิมพ์บ้านเมือง</w:t>
      </w:r>
      <w:r w:rsidRPr="00E77C0F">
        <w:rPr>
          <w:rFonts w:ascii="DilleniaUPC" w:hAnsi="DilleniaUPC" w:cs="DilleniaUPC"/>
          <w:sz w:val="34"/>
          <w:szCs w:val="34"/>
        </w:rPr>
        <w:t>  </w:t>
      </w:r>
      <w:r w:rsidRPr="00E77C0F">
        <w:rPr>
          <w:rFonts w:ascii="DilleniaUPC" w:hAnsi="DilleniaUPC" w:cs="DilleniaUPC"/>
          <w:sz w:val="34"/>
          <w:szCs w:val="34"/>
          <w:cs/>
        </w:rPr>
        <w:t xml:space="preserve">โดย </w:t>
      </w:r>
      <w:proofErr w:type="spellStart"/>
      <w:r w:rsidRPr="00E77C0F">
        <w:rPr>
          <w:rFonts w:ascii="DilleniaUPC" w:hAnsi="DilleniaUPC" w:cs="DilleniaUPC"/>
          <w:sz w:val="34"/>
          <w:szCs w:val="34"/>
          <w:cs/>
        </w:rPr>
        <w:t>น.พ</w:t>
      </w:r>
      <w:proofErr w:type="spellEnd"/>
      <w:r w:rsidRPr="00E77C0F">
        <w:rPr>
          <w:rFonts w:ascii="DilleniaUPC" w:hAnsi="DilleniaUPC" w:cs="DilleniaUPC"/>
          <w:sz w:val="34"/>
          <w:szCs w:val="34"/>
          <w:cs/>
        </w:rPr>
        <w:t>.สุ</w:t>
      </w:r>
      <w:proofErr w:type="spellStart"/>
      <w:r w:rsidRPr="00E77C0F">
        <w:rPr>
          <w:rFonts w:ascii="DilleniaUPC" w:hAnsi="DilleniaUPC" w:cs="DilleniaUPC"/>
          <w:sz w:val="34"/>
          <w:szCs w:val="34"/>
          <w:cs/>
        </w:rPr>
        <w:t>รพงศ์</w:t>
      </w:r>
      <w:proofErr w:type="spellEnd"/>
      <w:r w:rsidRPr="00E77C0F">
        <w:rPr>
          <w:rFonts w:ascii="DilleniaUPC" w:hAnsi="DilleniaUPC" w:cs="DilleniaUPC"/>
          <w:sz w:val="34"/>
          <w:szCs w:val="34"/>
          <w:cs/>
        </w:rPr>
        <w:t xml:space="preserve"> อำพันวงษ์</w:t>
      </w:r>
    </w:p>
    <w:sectPr w:rsidR="008B5AB8" w:rsidRPr="00E77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0F"/>
    <w:rsid w:val="008B5AB8"/>
    <w:rsid w:val="00E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BIRD0001</dc:creator>
  <cp:lastModifiedBy>BIRD0001</cp:lastModifiedBy>
  <cp:revision>1</cp:revision>
  <dcterms:created xsi:type="dcterms:W3CDTF">2015-04-27T01:53:00Z</dcterms:created>
  <dcterms:modified xsi:type="dcterms:W3CDTF">2015-04-27T01:57:00Z</dcterms:modified>
</cp:coreProperties>
</file>