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E" w:rsidRDefault="00D72B3F" w:rsidP="00A72B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67B">
        <w:rPr>
          <w:rFonts w:ascii="TH SarabunIT๙" w:hAnsi="TH SarabunIT๙" w:cs="TH SarabunIT๙"/>
          <w:b/>
          <w:bCs/>
          <w:sz w:val="32"/>
          <w:szCs w:val="32"/>
          <w:cs/>
        </w:rPr>
        <w:t>บ้านใบตาล คว้ารางวัลอนุรักษ์ดีเด่นระดับชาติ</w:t>
      </w:r>
    </w:p>
    <w:p w:rsidR="00731ECB" w:rsidRDefault="00731ECB" w:rsidP="00A72B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(ภูมิปัญญาในการอยู่อาศัยร่วมกับ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นิเวศก์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รมบ้านตาลโตนด)</w:t>
      </w:r>
    </w:p>
    <w:p w:rsidR="00A72B2E" w:rsidRDefault="00A72B2E" w:rsidP="00A72B2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31ECB" w:rsidRDefault="00731ECB" w:rsidP="00A72B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ในอดีตที่ผ่านมา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ลักษณ์ของตำบลรำแดงที่ชัดเจนยิ่งคือ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 ไผ่ คน ความสัมพันธ์ของตาลโตนด ผืนนา ต้นไผ่ ล้วนมีผลต่อที่อยู่อาศัยของชาวรำแดง และมีส่วนสำคัญยิ่งในการสร้าง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ลักษณ์ด้</w:t>
      </w:r>
      <w:r w:rsidR="00A72B2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นที่อยู่อาศัยของผู้คนในพื้นที่ ที่ต้องพึ่งพาอาศัยกันระหว่างธรรมชาติกับวิถีชนบท บ้านของชาวรำแดงจึงมีลักษณะเด่นทางสถาปัตยกรรมพื้นถิ่นโดยเป็นบ้านยกใต้ถุนสูง มีการวางบ้านเป็นตีน (ฐาน) เสาหลังคามุงด้วยตับตาล ตัวเรือนใช้วัสดุหลักจากธรรมชาติในการก่อสร้างทั้งโครงสร้างไม้เนื้อแข็ง ไม้ตาลโตนด ฝาใบตาล และฝาไม้ไผ่สาน เมื่อกาลเวลาผ่านไปบ้านที่เคยมีลักษณะเด่นทางสถาปัตยกรรมพื้นถิ่น ชำรุดทรุดโทรมลง บางหลังก็เปลี่ยนรูปแบบเป็นบ้านสมัยใหม่เพื่อให้เข้ากับยุคปัจจุบัน ดังนั้นจึงเป็นที่มาของการปรับปรุงซ่อมแซมบ้านโบราณให้คงอยู่คู่กับตำบล</w:t>
      </w:r>
    </w:p>
    <w:p w:rsidR="007E339B" w:rsidRDefault="007E339B" w:rsidP="00A72B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โดยเรือนพื้นถิ่นที่ได้รับการปรับปรุงเป็นหลังแรกก็คือ เรือนของพี่อุบล บุญรัตน์ ซึ่งมีอายุเกือบ 100 ปี ประกอบด้วยเรือนใหญ่ 1 หลัง คอกวัว  โรงซัง (โรงเรือนสำหรับเก็บฟาง)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และเริน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ข้าว (เรือนข้าว) โดยเรือนใหญ่ประกอบด้วย  3 ส่วน คือ 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(แม่เรือน) ระเบียง และนอกชาน วัสดุหลักที่ใช้ในการสร้าง </w:t>
      </w:r>
      <w:r w:rsidR="00A03DE3">
        <w:rPr>
          <w:rFonts w:ascii="TH SarabunIT๙" w:hAnsi="TH SarabunIT๙" w:cs="TH SarabunIT๙" w:hint="cs"/>
          <w:sz w:val="32"/>
          <w:szCs w:val="32"/>
          <w:cs/>
        </w:rPr>
        <w:t xml:space="preserve"> คือ ไม้ตาลโตนด ไม้เคี่ยม ไม้กระดาน และไม้ไผ่</w:t>
      </w:r>
    </w:p>
    <w:p w:rsidR="00A03DE3" w:rsidRDefault="00A03DE3" w:rsidP="00A72B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การปรับปรุงบ้านหลังดังกล่าว ได้ทำการมุงหลังคา และทำฝาตัวเรือนด้วยใบตาล ซึ่งเป็นวัสดุในท้องถิ่น ทำให้ลดค่าใช้จ่ายและบ้านยังต้านทานความร้อน ถ่ายเทอากาศได้ดี ทำให้ภายในตัวบ้านเย็นสบาย นอกจากนี้ทางคณะสถาปัตยกรรมศาสตร์ มหาวิทยาลัยเทคโนโลยีราชมงคลศรีวิชัย ยังได้ปรับปรุงบ้านให้สอดคล้องกับวิถีชีวิตของผู้อยู่อาศัยในบ้านด้วย เช่น การเพิ่มนอกชาน สร้างห้องน้ำที่มีประตูเปิดออก พร้อมราวจับ สำหรับผู้ส</w:t>
      </w:r>
      <w:r w:rsidR="00A72B2E"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งอายุ</w:t>
      </w:r>
    </w:p>
    <w:p w:rsidR="009773E1" w:rsidRDefault="00385057" w:rsidP="008354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B3F" w:rsidRPr="009773E1">
        <w:rPr>
          <w:rFonts w:ascii="TH SarabunIT๙" w:hAnsi="TH SarabunIT๙" w:cs="TH SarabunIT๙"/>
          <w:sz w:val="32"/>
          <w:szCs w:val="32"/>
          <w:cs/>
        </w:rPr>
        <w:t xml:space="preserve">“บ้านใบตาล” เป็นหนึ่งในฐานการเรียนรู้วิถีวัฒนธรรม </w:t>
      </w:r>
      <w:proofErr w:type="spellStart"/>
      <w:r w:rsidR="00D72B3F" w:rsidRPr="009773E1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="00D72B3F" w:rsidRPr="009773E1">
        <w:rPr>
          <w:rFonts w:ascii="TH SarabunIT๙" w:hAnsi="TH SarabunIT๙" w:cs="TH SarabunIT๙"/>
          <w:sz w:val="32"/>
          <w:szCs w:val="32"/>
          <w:cs/>
        </w:rPr>
        <w:t xml:space="preserve"> นา ไผ่ คน ซึ่ง </w:t>
      </w:r>
      <w:proofErr w:type="spellStart"/>
      <w:r w:rsidR="00D72B3F" w:rsidRPr="009773E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D72B3F" w:rsidRPr="009773E1">
        <w:rPr>
          <w:rFonts w:ascii="TH SarabunIT๙" w:hAnsi="TH SarabunIT๙" w:cs="TH SarabunIT๙"/>
          <w:sz w:val="32"/>
          <w:szCs w:val="32"/>
          <w:cs/>
        </w:rPr>
        <w:t xml:space="preserve">รำแดง ได้ร่วมกับ </w:t>
      </w:r>
      <w:proofErr w:type="spellStart"/>
      <w:r w:rsidR="00D72B3F" w:rsidRPr="009773E1">
        <w:rPr>
          <w:rFonts w:ascii="TH SarabunIT๙" w:hAnsi="TH SarabunIT๙" w:cs="TH SarabunIT๙"/>
          <w:sz w:val="32"/>
          <w:szCs w:val="32"/>
          <w:cs/>
        </w:rPr>
        <w:t>มทร.</w:t>
      </w:r>
      <w:proofErr w:type="spellEnd"/>
      <w:r w:rsidR="00D72B3F" w:rsidRPr="009773E1">
        <w:rPr>
          <w:rFonts w:ascii="TH SarabunIT๙" w:hAnsi="TH SarabunIT๙" w:cs="TH SarabunIT๙"/>
          <w:sz w:val="32"/>
          <w:szCs w:val="32"/>
          <w:cs/>
        </w:rPr>
        <w:t>ศรีวิชัย และการเคหะแห่งชาติ ทำการวิจัยพื้นที่ตำบลรำแดงจนสามารถวางแผนพัฒนา เพื่อนำตำบลรำแดงไปสู่วิถีแห่ง</w:t>
      </w:r>
      <w:proofErr w:type="spellStart"/>
      <w:r w:rsidR="00D72B3F" w:rsidRPr="009773E1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="00D72B3F" w:rsidRPr="009773E1">
        <w:rPr>
          <w:rFonts w:ascii="TH SarabunIT๙" w:hAnsi="TH SarabunIT๙" w:cs="TH SarabunIT๙"/>
          <w:sz w:val="32"/>
          <w:szCs w:val="32"/>
          <w:cs/>
        </w:rPr>
        <w:t xml:space="preserve"> นา ไผ่ คน </w:t>
      </w:r>
      <w:r w:rsidR="009773E1">
        <w:rPr>
          <w:rFonts w:ascii="TH SarabunIT๙" w:hAnsi="TH SarabunIT๙" w:cs="TH SarabunIT๙" w:hint="cs"/>
          <w:sz w:val="32"/>
          <w:szCs w:val="32"/>
          <w:cs/>
        </w:rPr>
        <w:t xml:space="preserve">โดยจัดทำฐานการเรียนรู้ 7 ฐาน </w:t>
      </w:r>
      <w:r w:rsidR="005E367B">
        <w:rPr>
          <w:rFonts w:ascii="TH SarabunIT๙" w:hAnsi="TH SarabunIT๙" w:cs="TH SarabunIT๙" w:hint="cs"/>
          <w:sz w:val="32"/>
          <w:szCs w:val="32"/>
          <w:cs/>
        </w:rPr>
        <w:tab/>
      </w:r>
      <w:r w:rsidR="009773E1">
        <w:rPr>
          <w:rFonts w:ascii="TH SarabunIT๙" w:hAnsi="TH SarabunIT๙" w:cs="TH SarabunIT๙" w:hint="cs"/>
          <w:sz w:val="32"/>
          <w:szCs w:val="32"/>
          <w:cs/>
        </w:rPr>
        <w:t>บ้านใบตาล เป็นฐานการเรียนรู้ที่ 3 ซึ่งฐานนี้จะนำเสนอวัฒนธรรมด้านที่อยู่อาศัยของคนรำแดงในอดีต ที่ใช้วัสดุพื้นถิ่น ได้แก่ ใบตาล ใบ</w:t>
      </w:r>
      <w:proofErr w:type="spellStart"/>
      <w:r w:rsidR="009773E1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9773E1">
        <w:rPr>
          <w:rFonts w:ascii="TH SarabunIT๙" w:hAnsi="TH SarabunIT๙" w:cs="TH SarabunIT๙" w:hint="cs"/>
          <w:sz w:val="32"/>
          <w:szCs w:val="32"/>
          <w:cs/>
        </w:rPr>
        <w:t xml:space="preserve"> มาประกอบกันเป็นที่อยู่อาศัย ปัจจุบันบ้านใบตาลหลังนี้ถือเป็น</w:t>
      </w:r>
      <w:proofErr w:type="spellStart"/>
      <w:r w:rsidR="009773E1">
        <w:rPr>
          <w:rFonts w:ascii="TH SarabunIT๙" w:hAnsi="TH SarabunIT๙" w:cs="TH SarabunIT๙" w:hint="cs"/>
          <w:sz w:val="32"/>
          <w:szCs w:val="32"/>
          <w:cs/>
        </w:rPr>
        <w:t>ไฮไลท์</w:t>
      </w:r>
      <w:proofErr w:type="spellEnd"/>
      <w:r w:rsidR="009773E1">
        <w:rPr>
          <w:rFonts w:ascii="TH SarabunIT๙" w:hAnsi="TH SarabunIT๙" w:cs="TH SarabunIT๙" w:hint="cs"/>
          <w:sz w:val="32"/>
          <w:szCs w:val="32"/>
          <w:cs/>
        </w:rPr>
        <w:t>ของตำบลรำแดง เพราะผู้ที่มาเยี่ยมเยียนตำบลรำแดง นิยมมาถ่ายภาพคู่กับบ้านใบตาลกลับไปเป็นที่ระลึกกันแทบทุกราย</w:t>
      </w:r>
    </w:p>
    <w:p w:rsidR="002F13F8" w:rsidRDefault="009773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13F8">
        <w:rPr>
          <w:rFonts w:ascii="TH SarabunIT๙" w:hAnsi="TH SarabunIT๙" w:cs="TH SarabunIT๙" w:hint="cs"/>
          <w:sz w:val="32"/>
          <w:szCs w:val="32"/>
          <w:cs/>
        </w:rPr>
        <w:t>และจากที่ได้ส่งบ้านใบตาลเข้าประกวด</w:t>
      </w:r>
      <w:r w:rsidR="0016229A">
        <w:rPr>
          <w:rFonts w:ascii="TH SarabunIT๙" w:hAnsi="TH SarabunIT๙" w:cs="TH SarabunIT๙" w:hint="cs"/>
          <w:sz w:val="32"/>
          <w:szCs w:val="32"/>
          <w:cs/>
        </w:rPr>
        <w:t>กับสมาคมสถาปนิกสยาม ปรากฏว่าบ้านใบตาลได้รับรางวัลอนุรักษ์ดีเด่น ระดับชาติ โดยในรอบแรก บ้านใบตาลติดอยู่ในลำดับที่ 4 จากการส่งภาพพร้อมคำบรรยายเขาไป ต่อมาในรอบสอง คณะกรรมการติดสินได้ลงพื้นที่มาดูด้วยตนเอง</w:t>
      </w:r>
    </w:p>
    <w:p w:rsidR="00E04542" w:rsidRDefault="00E04542">
      <w:pPr>
        <w:rPr>
          <w:rFonts w:ascii="TH SarabunIT๙" w:hAnsi="TH SarabunIT๙" w:cs="TH SarabunIT๙"/>
          <w:sz w:val="32"/>
          <w:szCs w:val="32"/>
        </w:rPr>
      </w:pPr>
    </w:p>
    <w:p w:rsidR="00E04542" w:rsidRDefault="00E04542">
      <w:pPr>
        <w:rPr>
          <w:rFonts w:ascii="TH SarabunIT๙" w:hAnsi="TH SarabunIT๙" w:cs="TH SarabunIT๙"/>
          <w:sz w:val="32"/>
          <w:szCs w:val="32"/>
        </w:rPr>
      </w:pPr>
    </w:p>
    <w:p w:rsidR="00A72B2E" w:rsidRDefault="00A72B2E" w:rsidP="00A72B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16229A" w:rsidRDefault="001622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“คณะกรรมการบอกว่า บ้านใบตาลดูเป็นธรรมชาติ มีการแต่งแต้มน้อยมาก และสอดคล้องกับวิถีชีวิต ที่สำคัญบ้านหลังนี้มีคนอยู่อาศัยจริง ถือเป็นการอนุรักษ์และทำให้มีคนมาเรียนรู้มากมาย ด้วยเหตุนี้จึงทำให้ได้รับรางวัลในที่สุดรางวัลดังกล่าวถือเป็นรางวัลแห่งความภาคภูมิของชาวตำบลรำแดงทุกคน</w:t>
      </w:r>
      <w:r w:rsidR="0083540F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ต้องขอขอบคุณทีมงานและพี่น้องชาวรำแดงที่ช่วยกันสร้างสรรค์สิ่งดี ๆ  ให้กับตำบลของเรา</w:t>
      </w:r>
    </w:p>
    <w:p w:rsidR="00A72B2E" w:rsidRDefault="00A72B2E" w:rsidP="00A72B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ขณะนี้บ้านใบตาลของพี่อุบล ถือเป็นบ้านต้นแบบ ซึ่งเปิดเป็นศูนย์การเรียนรู้บ้านใบตาล ให้ผู้คนเข้ามาเยี่ยมชมและศึกษา เพื่อจะนำไปใช้กับท้องถิ่นของตนเองได้ด้วย และยังเป็นการฟื้นฟูสถาปัตยกรรมท้องถิ่นที่เรียกว่า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ใบตาล หรือบ้านใบตาล ซึ่งเป็นภูมิปัญญาท้องถิ่นไว้ให้คนรุ่นหลังได้เรียนรู้ต่อไป</w:t>
      </w:r>
    </w:p>
    <w:p w:rsidR="00417AC4" w:rsidRPr="00417AC4" w:rsidRDefault="00417AC4" w:rsidP="00417A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AC4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บ้านใบตาลกับการต้อนรับแขกผู้มาเยือนพร้อมถ่ายภาพเป็นที่ระลึก</w:t>
      </w:r>
    </w:p>
    <w:p w:rsidR="00A72B2E" w:rsidRPr="009773E1" w:rsidRDefault="00B625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3125338</wp:posOffset>
            </wp:positionH>
            <wp:positionV relativeFrom="paragraph">
              <wp:posOffset>188140</wp:posOffset>
            </wp:positionV>
            <wp:extent cx="2784144" cy="1651379"/>
            <wp:effectExtent l="0" t="0" r="0" b="0"/>
            <wp:wrapNone/>
            <wp:docPr id="3" name="รูปภาพ 3" descr="H:\10626873_683896918346675_88539138204686651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626873_683896918346675_885391382046866512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94" cy="165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-266131</wp:posOffset>
            </wp:positionH>
            <wp:positionV relativeFrom="paragraph">
              <wp:posOffset>200865</wp:posOffset>
            </wp:positionV>
            <wp:extent cx="2866030" cy="1733908"/>
            <wp:effectExtent l="0" t="0" r="0" b="0"/>
            <wp:wrapNone/>
            <wp:docPr id="1" name="รูปภาพ 1" descr="H: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48" cy="17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542" w:rsidRDefault="00E045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773E1" w:rsidRDefault="009773E1">
      <w:pPr>
        <w:rPr>
          <w:rFonts w:ascii="TH SarabunIT๙" w:hAnsi="TH SarabunIT๙" w:cs="TH SarabunIT๙"/>
          <w:sz w:val="32"/>
          <w:szCs w:val="32"/>
        </w:rPr>
      </w:pPr>
    </w:p>
    <w:p w:rsidR="00E04542" w:rsidRDefault="00E04542">
      <w:pPr>
        <w:rPr>
          <w:rFonts w:ascii="TH SarabunIT๙" w:hAnsi="TH SarabunIT๙" w:cs="TH SarabunIT๙"/>
          <w:sz w:val="32"/>
          <w:szCs w:val="32"/>
        </w:rPr>
      </w:pPr>
    </w:p>
    <w:p w:rsidR="00E04542" w:rsidRDefault="00E04542">
      <w:pPr>
        <w:rPr>
          <w:rFonts w:ascii="TH SarabunIT๙" w:hAnsi="TH SarabunIT๙" w:cs="TH SarabunIT๙"/>
          <w:sz w:val="32"/>
          <w:szCs w:val="32"/>
        </w:rPr>
      </w:pPr>
    </w:p>
    <w:p w:rsidR="00E04542" w:rsidRDefault="00E0454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101600</wp:posOffset>
            </wp:positionV>
            <wp:extent cx="2961005" cy="1978660"/>
            <wp:effectExtent l="0" t="0" r="0" b="0"/>
            <wp:wrapNone/>
            <wp:docPr id="4" name="รูปภาพ 4" descr="H:\1239744_588078501261851_831954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239744_588078501261851_8319546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142240</wp:posOffset>
            </wp:positionV>
            <wp:extent cx="2974975" cy="1981200"/>
            <wp:effectExtent l="0" t="0" r="0" b="0"/>
            <wp:wrapNone/>
            <wp:docPr id="2" name="รูปภาพ 2" descr="H:\10389668_651722811564086_63490740503078463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389668_651722811564086_63490740503078463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Default="00B62522">
      <w:pPr>
        <w:rPr>
          <w:rFonts w:ascii="TH SarabunIT๙" w:hAnsi="TH SarabunIT๙" w:cs="TH SarabunIT๙"/>
          <w:sz w:val="32"/>
          <w:szCs w:val="32"/>
        </w:rPr>
      </w:pPr>
    </w:p>
    <w:p w:rsidR="00B62522" w:rsidRPr="009773E1" w:rsidRDefault="00B625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………………………………………………………………………………………………………………………………..………………………</w:t>
      </w:r>
    </w:p>
    <w:sectPr w:rsidR="00B62522" w:rsidRPr="009773E1" w:rsidSect="002B4F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D72B3F"/>
    <w:rsid w:val="000C2353"/>
    <w:rsid w:val="0014427D"/>
    <w:rsid w:val="0016229A"/>
    <w:rsid w:val="002B4F3E"/>
    <w:rsid w:val="002F13F8"/>
    <w:rsid w:val="00385057"/>
    <w:rsid w:val="00417AC4"/>
    <w:rsid w:val="005E367B"/>
    <w:rsid w:val="00731ECB"/>
    <w:rsid w:val="007E339B"/>
    <w:rsid w:val="00823B77"/>
    <w:rsid w:val="0083540F"/>
    <w:rsid w:val="009773E1"/>
    <w:rsid w:val="00A03DE3"/>
    <w:rsid w:val="00A72B2E"/>
    <w:rsid w:val="00B62522"/>
    <w:rsid w:val="00B92AF1"/>
    <w:rsid w:val="00D72B3F"/>
    <w:rsid w:val="00E0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45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Share10s</cp:lastModifiedBy>
  <cp:revision>16</cp:revision>
  <cp:lastPrinted>2014-12-23T11:17:00Z</cp:lastPrinted>
  <dcterms:created xsi:type="dcterms:W3CDTF">2014-12-22T06:52:00Z</dcterms:created>
  <dcterms:modified xsi:type="dcterms:W3CDTF">2014-12-23T11:19:00Z</dcterms:modified>
</cp:coreProperties>
</file>