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5E" w:rsidRPr="00F176C2" w:rsidRDefault="0008685E" w:rsidP="00F176C2">
      <w:pPr>
        <w:pStyle w:val="Heading1"/>
        <w:spacing w:before="0" w:after="240" w:line="240" w:lineRule="auto"/>
        <w:jc w:val="center"/>
        <w:rPr>
          <w:rFonts w:ascii="CordiaUPC" w:hAnsi="CordiaUPC" w:cs="CordiaUPC" w:hint="cs"/>
          <w:color w:val="FF0000"/>
          <w:sz w:val="36"/>
          <w:szCs w:val="40"/>
          <w:u w:val="single"/>
          <w:cs/>
        </w:rPr>
      </w:pPr>
      <w:r w:rsidRPr="00F176C2">
        <w:rPr>
          <w:rFonts w:ascii="CordiaUPC" w:hAnsi="CordiaUPC" w:cs="CordiaUPC"/>
          <w:color w:val="FF0000"/>
          <w:sz w:val="36"/>
          <w:szCs w:val="40"/>
          <w:u w:val="single"/>
          <w:cs/>
        </w:rPr>
        <w:t>แผนพัฒนาการศึกษา</w:t>
      </w:r>
      <w:r w:rsidRPr="00F176C2">
        <w:rPr>
          <w:rFonts w:ascii="CordiaUPC" w:hAnsi="CordiaUPC" w:cs="CordiaUPC" w:hint="cs"/>
          <w:color w:val="FF0000"/>
          <w:sz w:val="36"/>
          <w:szCs w:val="40"/>
          <w:u w:val="single"/>
          <w:cs/>
        </w:rPr>
        <w:t>ฉบับล่าสุด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color w:val="auto"/>
        </w:rPr>
      </w:pPr>
      <w:r w:rsidRPr="0008685E">
        <w:rPr>
          <w:rFonts w:ascii="CordiaUPC" w:hAnsi="CordiaUPC" w:cs="CordiaUPC"/>
          <w:color w:val="auto"/>
          <w:cs/>
        </w:rPr>
        <w:t>เหตุผลและความจําเป็ 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สถานการณ์การเปลี่ยนแปลงของสังคมไทย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การพัฒนาประเทศสู่ความสมดุลแล</w:t>
      </w:r>
      <w:r>
        <w:rPr>
          <w:rFonts w:ascii="CordiaUPC" w:hAnsi="CordiaUPC" w:cs="CordiaUPC"/>
          <w:b w:val="0"/>
          <w:bCs w:val="0"/>
          <w:color w:val="auto"/>
          <w:cs/>
        </w:rPr>
        <w:t>ะยังยืน จะต้องให้ความสําคัญก</w:t>
      </w:r>
      <w:r>
        <w:rPr>
          <w:rFonts w:ascii="CordiaUPC" w:hAnsi="CordiaUPC" w:cs="CordiaUPC" w:hint="cs"/>
          <w:b w:val="0"/>
          <w:bCs w:val="0"/>
          <w:color w:val="auto"/>
          <w:cs/>
        </w:rPr>
        <w:t>ั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บการ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เสริ มสร้ างทุ นของประเทศที่ มี อยู่ให้เข้มแข็งและมี พลังเพียงพอในการขับเคลื่ อน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กระบวนการพัฒนาประเทศ โดยเฉพาะการพัฒนาคนหรือทุนมนุษย์ให้เข้มแข็ง พร้อมรับการ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เปลี่ยนแปลงของโลกในยุคศตวรรษที่ </w:t>
      </w:r>
      <w:r w:rsidRPr="0008685E">
        <w:rPr>
          <w:rFonts w:ascii="CordiaUPC" w:hAnsi="CordiaUPC" w:cs="CordiaUPC"/>
          <w:b w:val="0"/>
          <w:bCs w:val="0"/>
          <w:color w:val="auto"/>
        </w:rPr>
        <w:t>21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และการเสริมสร้างปัจจัยแวดล้อมที่เอื้อต่อการพัฒนา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คุณภาพของคน ทั้งในเชิงสถาบัน ระบบ โครงสร้างของสังคมให้เข้มแข็ง สามารถเป็ 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ภูมิคุ้มกนั ต่อการเปลี่ยนแปลงต่างๆ </w:t>
      </w:r>
      <w:r>
        <w:rPr>
          <w:rFonts w:ascii="CordiaUPC" w:hAnsi="CordiaUPC" w:cs="CordiaUPC"/>
          <w:b w:val="0"/>
          <w:bCs w:val="0"/>
          <w:color w:val="auto"/>
          <w:cs/>
        </w:rPr>
        <w:t>ที่จะเกิดขึ้นในอนาคต อยางไรก</w:t>
      </w:r>
      <w:r>
        <w:rPr>
          <w:rFonts w:ascii="CordiaUPC" w:hAnsi="CordiaUPC" w:cs="CordiaUPC" w:hint="cs"/>
          <w:b w:val="0"/>
          <w:bCs w:val="0"/>
          <w:color w:val="auto"/>
          <w:cs/>
        </w:rPr>
        <w:t>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ตามสถานการณ์การพัฒนา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>
        <w:rPr>
          <w:rFonts w:ascii="CordiaUPC" w:hAnsi="CordiaUPC" w:cs="CordiaUPC"/>
          <w:b w:val="0"/>
          <w:bCs w:val="0"/>
          <w:color w:val="auto"/>
          <w:cs/>
        </w:rPr>
        <w:t>ที่ผานมาส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งผลกระทบต่อคนและสังคมไทยหลายประการ ดังนี้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 xml:space="preserve">1.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โครงสร้างประชากรมีแนวโน้มประชากรวัยสูงอายุเพิ่มขึ้น ประชากรวัยเด็กและวัย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แรงงานลดลง ขณะที่การย้ายถิ่นของประชากรส่งผลให้ความเป็ นเมืองสูงขึ้น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ประเทศไทยได้เข้าสู่สังคมผู้สูงอายุ และจะเป็ นสังคมผู้สูงอายุอยางสมบูรณ์ใน ่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  <w:sz w:val="32"/>
          <w:szCs w:val="32"/>
        </w:rPr>
      </w:pPr>
      <w:r w:rsidRPr="0008685E">
        <w:rPr>
          <w:rFonts w:ascii="CordiaUPC" w:hAnsi="CordiaUPC" w:cs="CordiaUPC"/>
          <w:b w:val="0"/>
          <w:bCs w:val="0"/>
          <w:color w:val="auto"/>
          <w:sz w:val="32"/>
          <w:szCs w:val="32"/>
          <w:cs/>
        </w:rPr>
        <w:t xml:space="preserve">ปี </w:t>
      </w:r>
      <w:r w:rsidRPr="0008685E">
        <w:rPr>
          <w:rFonts w:ascii="CordiaUPC" w:hAnsi="CordiaUPC" w:cs="CordiaUPC"/>
          <w:b w:val="0"/>
          <w:bCs w:val="0"/>
          <w:color w:val="auto"/>
          <w:sz w:val="32"/>
          <w:szCs w:val="32"/>
        </w:rPr>
        <w:t>2568</w:t>
      </w:r>
      <w:r w:rsidRPr="0008685E">
        <w:rPr>
          <w:rFonts w:ascii="CordiaUPC" w:hAnsi="CordiaUPC" w:cs="CordiaUPC"/>
          <w:b w:val="0"/>
          <w:bCs w:val="0"/>
          <w:color w:val="auto"/>
          <w:sz w:val="32"/>
          <w:szCs w:val="32"/>
          <w:cs/>
        </w:rPr>
        <w:t xml:space="preserve"> สําหรับโครงสร้างประชากรวัยเด็กและวัยแรงงานมีสัดส่วนลดลงอยางต ่ ่อเนื่อง ซึ่งเป็ 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ผลมาจากภาวะเจริญพันธุ์ของสตรีไทยที่ลดตํ่าลง ขณะเดียวกนคนไทยส ั ่วนใหญ่ขาดความรู้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ความเข้าใจด้านอนามัยการเจริญพันธุ์ที่ถูกต้องและเหมาะสม ส่งผลต่อความไม่สมดุลระหวาง่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ปริมาณและคุณภาพของประชากรของประเทศ นอกจากนี้ การย้ายถิ่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นของประชากรจากชนบท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>
        <w:rPr>
          <w:rFonts w:ascii="CordiaUPC" w:hAnsi="CordiaUPC" w:cs="CordiaUPC"/>
          <w:b w:val="0"/>
          <w:bCs w:val="0"/>
          <w:color w:val="auto"/>
          <w:cs/>
        </w:rPr>
        <w:lastRenderedPageBreak/>
        <w:t>เข้าสู่เมืองอยางต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อเนื่อง ทําให้มีการขยายตัวของความเป็ นเมืองมากขึ้น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 xml:space="preserve">2.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คนไทยได้รับการพัฒนาศักยภาพทุกช่ วงวัย แต่ยังมีปัญหาด้านสติปัญญา คุณภาพ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การศึกษาและมีพฤติกรรมเสี่ยงทางสุขภาพ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ผ</w:t>
      </w:r>
      <w:r>
        <w:rPr>
          <w:rFonts w:ascii="CordiaUPC" w:hAnsi="CordiaUPC" w:cs="CordiaUPC"/>
          <w:b w:val="0"/>
          <w:bCs w:val="0"/>
          <w:color w:val="auto"/>
          <w:cs/>
        </w:rPr>
        <w:t>ลการพัฒนาตามช่วงวัย พบวา กลุ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มวัยเด็ก ระดับเชาว์ปัญญา มีค่าเฉลี่ยลดลง 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>
        <w:rPr>
          <w:rFonts w:ascii="CordiaUPC" w:hAnsi="CordiaUPC" w:cs="CordiaUPC"/>
          <w:b w:val="0"/>
          <w:bCs w:val="0"/>
          <w:color w:val="auto"/>
          <w:cs/>
        </w:rPr>
        <w:t>ขณะเดียวกนยังมีภาวะโภชนา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การเกินและโรคอ้วนจากพฤติกรรมการบริโภคที่ไม่เหมาะสม 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ส่วนเด็กวัยเรียนมีผลสัมฤทธิ์ทางการเรียนตํ่ากว่าร้อยละ</w:t>
      </w:r>
      <w:r w:rsidRPr="0008685E">
        <w:rPr>
          <w:rFonts w:ascii="CordiaUPC" w:hAnsi="CordiaUPC" w:cs="CordiaUPC"/>
          <w:b w:val="0"/>
          <w:bCs w:val="0"/>
          <w:color w:val="auto"/>
        </w:rPr>
        <w:t>50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และมาตรฐานความสามารถของ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ผู้เรี ยนในเรื่ องการคิดวิเคราะห์ สังเคราะห์ มีวิจารณญาณ และคิดสร้างสรรค์ค่อนข้างตํ่า 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นอกจากนี้ จากพฤติกรรมเสี่ยงทางสุขภาพทําให้เกิดปัญหาการตั้งครรภ์ในวัยรุ่นเพิ่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มสูงขึ้น 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ขณะที่กลุ่มวัยทํางานภาพรวมกาลังแรงงานมีการศึกษาสูงขึ ํ ้น การเรียนต่อในสายอาชีวศึกษายัง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ไม่สอดคล้องกบความต้องการก ั าล</w:t>
      </w:r>
      <w:r>
        <w:rPr>
          <w:rFonts w:ascii="CordiaUPC" w:hAnsi="CordiaUPC" w:cs="CordiaUPC"/>
          <w:b w:val="0"/>
          <w:bCs w:val="0"/>
          <w:color w:val="auto"/>
          <w:cs/>
        </w:rPr>
        <w:t>ังคนระดับกลางของประเทศ อีกทั</w:t>
      </w:r>
      <w:r>
        <w:rPr>
          <w:rFonts w:ascii="CordiaUPC" w:hAnsi="CordiaUPC" w:cs="CordiaUPC" w:hint="cs"/>
          <w:b w:val="0"/>
          <w:bCs w:val="0"/>
          <w:color w:val="auto"/>
          <w:cs/>
        </w:rPr>
        <w:t>้ง</w:t>
      </w:r>
      <w:r>
        <w:rPr>
          <w:rFonts w:ascii="CordiaUPC" w:hAnsi="CordiaUPC" w:cs="CordiaUPC"/>
          <w:b w:val="0"/>
          <w:bCs w:val="0"/>
          <w:color w:val="auto"/>
          <w:cs/>
        </w:rPr>
        <w:t>แรงงานที่เป็ นวัยใช้กาลัง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แร</w:t>
      </w:r>
      <w:r>
        <w:rPr>
          <w:rFonts w:ascii="CordiaUPC" w:hAnsi="CordiaUPC" w:cs="CordiaUPC"/>
          <w:b w:val="0"/>
          <w:bCs w:val="0"/>
          <w:color w:val="auto"/>
          <w:cs/>
        </w:rPr>
        <w:t>งงานยังขาดการออกกาลังกาย กลุ่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มวัยสูงอายุแม้จะมีอายุยืนยาวขึ้น แต่ประสบปัญหาการ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เจ็บป่ วยด้วยโรคเรื้อรังเพิ่</w:t>
      </w:r>
      <w:r>
        <w:rPr>
          <w:rFonts w:ascii="CordiaUPC" w:hAnsi="CordiaUPC" w:cs="CordiaUPC" w:hint="cs"/>
          <w:b w:val="0"/>
          <w:bCs w:val="0"/>
          <w:color w:val="auto"/>
          <w:cs/>
        </w:rPr>
        <w:t>ม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ขึ้น เช่น โรคความดันโลหิตสูง เบาหวาน ส่งผลต่อภาระค่าใช้จ่ายด้านการรักษาพยาบาลของภาครัฐในอนาคต</w:t>
      </w:r>
      <w:r w:rsidRPr="0008685E">
        <w:rPr>
          <w:rFonts w:ascii="CordiaUPC" w:hAnsi="CordiaUPC" w:cs="CordiaUPC"/>
          <w:b w:val="0"/>
          <w:bCs w:val="0"/>
          <w:color w:val="auto"/>
        </w:rPr>
        <w:t>2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 xml:space="preserve">3.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ความปลอดภัยในชีวิตและทรัพย์สิน การแพร่ระบาดของยาเสพติด และการเพิ่มขึ้น</w:t>
      </w:r>
      <w:r>
        <w:rPr>
          <w:rFonts w:ascii="CordiaUPC" w:hAnsi="CordiaUPC" w:cs="CordiaUPC"/>
          <w:b w:val="0"/>
          <w:bCs w:val="0"/>
          <w:color w:val="auto"/>
          <w:cs/>
        </w:rPr>
        <w:t>ของการพนันเป็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นปัญหาสําคัญต่อคุณภาพชีวิตของประชาชนการก่ออาชญา</w:t>
      </w:r>
      <w:r>
        <w:rPr>
          <w:rFonts w:ascii="CordiaUPC" w:hAnsi="CordiaUPC" w:cs="CordiaUPC"/>
          <w:b w:val="0"/>
          <w:bCs w:val="0"/>
          <w:color w:val="auto"/>
          <w:cs/>
        </w:rPr>
        <w:t>กรรมที่มีแนวโน้มสูงขึ้นอยางต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อเนื่อง คดีอาญาที่สําคัญทั้งการ</w:t>
      </w:r>
      <w:r>
        <w:rPr>
          <w:rFonts w:ascii="CordiaUPC" w:hAnsi="CordiaUPC" w:cs="CordiaUPC"/>
          <w:b w:val="0"/>
          <w:bCs w:val="0"/>
          <w:color w:val="auto"/>
          <w:cs/>
        </w:rPr>
        <w:t>ก่อคดีต่อชีวิตร่างกายและเพศคดีประทุษร้ายต่อทรัพย์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และคดียาเสพติด จํานวนคดีอาญา</w:t>
      </w:r>
    </w:p>
    <w:p w:rsid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lastRenderedPageBreak/>
        <w:t>ดังกล่าวเป็ นคดียาเสพติดมากที่สุด ปัจจุบันปัญหาการแพร่ระบาดของยาเสพติดเป็ นภัยร้ายแรง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>ที่ส่งผลกระทบต่อกลุ่มเด็กและเยาวชนอย่างกว้างขวาง ทั้งนี้จากการสํารวจความคิดเห็นของ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ประชาชนพบว่า ปัญหาการแพร่ระบาดยาเสพติดในสถานศึกษาเพิ่มขึ้นจากร้อยละ </w:t>
      </w:r>
      <w:r w:rsidRPr="0008685E">
        <w:rPr>
          <w:rFonts w:ascii="CordiaUPC" w:hAnsi="CordiaUPC" w:cs="CordiaUPC"/>
          <w:b w:val="0"/>
          <w:bCs w:val="0"/>
          <w:color w:val="auto"/>
        </w:rPr>
        <w:t>19.2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ในปี </w:t>
      </w:r>
      <w:r w:rsidRPr="0008685E">
        <w:rPr>
          <w:rFonts w:ascii="CordiaUPC" w:hAnsi="CordiaUPC" w:cs="CordiaUPC"/>
          <w:b w:val="0"/>
          <w:bCs w:val="0"/>
          <w:color w:val="auto"/>
        </w:rPr>
        <w:t>2552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เป็ นร้อยละ </w:t>
      </w:r>
      <w:r w:rsidRPr="0008685E">
        <w:rPr>
          <w:rFonts w:ascii="CordiaUPC" w:hAnsi="CordiaUPC" w:cs="CordiaUPC"/>
          <w:b w:val="0"/>
          <w:bCs w:val="0"/>
          <w:color w:val="auto"/>
        </w:rPr>
        <w:t>51.3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ในปี </w:t>
      </w:r>
      <w:r w:rsidRPr="0008685E">
        <w:rPr>
          <w:rFonts w:ascii="CordiaUPC" w:hAnsi="CordiaUPC" w:cs="CordiaUPC"/>
          <w:b w:val="0"/>
          <w:bCs w:val="0"/>
          <w:color w:val="auto"/>
        </w:rPr>
        <w:t>2553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นอกจากนี้ผลกระทบจากปัญหาทางเศรษฐกิจ ส่งผลให้ คนไทยเข้าสู่วงจรการเสี่ ยงโชคมากขึ้น เช่น เล</w:t>
      </w:r>
      <w:r>
        <w:rPr>
          <w:rFonts w:ascii="CordiaUPC" w:hAnsi="CordiaUPC" w:cs="CordiaUPC"/>
          <w:b w:val="0"/>
          <w:bCs w:val="0"/>
          <w:color w:val="auto"/>
          <w:cs/>
        </w:rPr>
        <w:t>่นพนันบอล หวยใต้ดิน หวยหุ้น 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นต้น </w:t>
      </w:r>
      <w:r>
        <w:rPr>
          <w:rFonts w:ascii="CordiaUPC" w:hAnsi="CordiaUPC" w:cs="CordiaUPC"/>
          <w:b w:val="0"/>
          <w:bCs w:val="0"/>
          <w:color w:val="auto"/>
          <w:cs/>
        </w:rPr>
        <w:t>ขณะเดียวกนกลุ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มเด็กและเยาวชนมีแนวโน้มเล่นการพนันมากขึ้น 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 xml:space="preserve">4.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สังคมไทยเผชิญวิกฤตความเสื่อมถอยด้านคุณธรรม จริยธรรม มีการเปลี่ยนแปลง</w:t>
      </w:r>
      <w:r>
        <w:rPr>
          <w:rFonts w:ascii="CordiaUPC" w:hAnsi="CordiaUPC" w:cs="CordiaUPC"/>
          <w:b w:val="0"/>
          <w:bCs w:val="0"/>
          <w:color w:val="auto"/>
          <w:cs/>
        </w:rPr>
        <w:t>ทางวัฒนธรรมที่หลากหลายและมีแนวโน้มเป็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นสังคมปัจเจกมากขึ้นการเปลี่ยนแปลง</w:t>
      </w:r>
      <w:r>
        <w:rPr>
          <w:rFonts w:ascii="CordiaUPC" w:hAnsi="CordiaUPC" w:cs="CordiaUPC"/>
          <w:b w:val="0"/>
          <w:bCs w:val="0"/>
          <w:color w:val="auto"/>
          <w:cs/>
        </w:rPr>
        <w:t>อยางรวดเร็ว</w:t>
      </w:r>
      <w:r>
        <w:rPr>
          <w:rFonts w:ascii="CordiaUPC" w:hAnsi="CordiaUPC" w:cs="CordiaUPC" w:hint="cs"/>
          <w:b w:val="0"/>
          <w:bCs w:val="0"/>
          <w:color w:val="auto"/>
          <w:cs/>
        </w:rPr>
        <w:t>ผ่</w:t>
      </w:r>
      <w:r>
        <w:rPr>
          <w:rFonts w:ascii="CordiaUPC" w:hAnsi="CordiaUPC" w:cs="CordiaUPC"/>
          <w:b w:val="0"/>
          <w:bCs w:val="0"/>
          <w:color w:val="auto"/>
          <w:cs/>
        </w:rPr>
        <w:t>านกระแสโลกาภ</w:t>
      </w:r>
      <w:r>
        <w:rPr>
          <w:rFonts w:ascii="CordiaUPC" w:hAnsi="CordiaUPC" w:cs="CordiaUPC" w:hint="cs"/>
          <w:b w:val="0"/>
          <w:bCs w:val="0"/>
          <w:color w:val="auto"/>
          <w:cs/>
        </w:rPr>
        <w:t>ิ</w:t>
      </w:r>
      <w:r>
        <w:rPr>
          <w:rFonts w:ascii="CordiaUPC" w:hAnsi="CordiaUPC" w:cs="CordiaUPC"/>
          <w:b w:val="0"/>
          <w:bCs w:val="0"/>
          <w:color w:val="auto"/>
          <w:cs/>
        </w:rPr>
        <w:t>วัตน์และโลกไซเบอร์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ทําให้คนไทยมุ่งแสวงหาความสุขและสร้างอัตลักษณ์ส่วนตัวผ่</w:t>
      </w:r>
      <w:r>
        <w:rPr>
          <w:rFonts w:ascii="CordiaUPC" w:hAnsi="CordiaUPC" w:cs="CordiaUPC"/>
          <w:b w:val="0"/>
          <w:bCs w:val="0"/>
          <w:color w:val="auto"/>
          <w:cs/>
        </w:rPr>
        <w:t>านเครือข่ายสังคมออนไลน์เกิดเป็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นวัฒนธรรมย่อยร่วมสมัยที่หลากหลายในรูปแบบการรวมกลุ่มของบุคคลที่สนใจเรื่องเดียวกนั มีการคํานึงถึงปร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ะโยชน์ส่วนตนและพวกพ้องมากกวาส่วนรวม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ขณะที่ภาคส่วนต่างๆ ได้มีการส่งเสริมให้มีการรวมกลุ่มทํากิจกรรมต่างๆ แต่การมีส่วนร่วมในการทํากิจกรรมเพื่อประโยชน์ส่วนรวมยังอยู่ในระดับตํ่า นอกจากนี้ความสัมพันธ์แบบเครือญาติที่มีความเอื้อเฟื้อเผื่อแผ่ช่วยเหลือเก</w:t>
      </w:r>
      <w:r w:rsidR="005F67FD">
        <w:rPr>
          <w:rFonts w:ascii="CordiaUPC" w:hAnsi="CordiaUPC" w:cs="CordiaUPC" w:hint="cs"/>
          <w:b w:val="0"/>
          <w:bCs w:val="0"/>
          <w:color w:val="auto"/>
          <w:cs/>
        </w:rPr>
        <w:t>ื้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อกูลกนเริ</w:t>
      </w:r>
      <w:r w:rsidR="005F67FD"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มหมดไป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พฤติกรรมการอ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ยู่ร่วมกนของสมาชิกในครอบครัวเป็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นแบบต่างคนต่างอยู่สัมพันธภาพระหว่างสมาชิกในครอบครัวมีความเปราะบางจนนําไปสู่ปัญหาทางสังคมเพิ่มขึ้น</w:t>
      </w:r>
    </w:p>
    <w:p w:rsidR="005F67FD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 xml:space="preserve">5.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สื่อมีอิทธิพลต่อการเปลี่ยนแปลงพฤติกรรมของประชาชน แต่ยังมีบทบาทในการส่งเสริม การพัฒนาคุณภาพคนค่อนข้างน้อยสื่อทางสังค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มในปัจจุบันมีอิทธิพลอยางมากต</w:t>
      </w:r>
      <w:r w:rsidR="005F67FD"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อการเปลี่ยนแปลงพฤติกรรมของ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ประชาชนแต่การเผยแพร่สื่อต่างๆ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ยังไม่มีบทบาทต่อการส่งเสริมการเรียนรู้และคุณธรรม จริยธรรม สะท้อนได้จากร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ายการโทรทัศน์มีภาพของความรุนแรง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ภาพที่ตอกยํ้าการสร้างอคติ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เชิงลบต่อผู้อื่</w:t>
      </w:r>
      <w:r w:rsidR="005F67FD">
        <w:rPr>
          <w:rFonts w:ascii="CordiaUPC" w:hAnsi="CordiaUPC" w:cs="CordiaUPC" w:hint="cs"/>
          <w:b w:val="0"/>
          <w:bCs w:val="0"/>
          <w:color w:val="auto"/>
          <w:cs/>
        </w:rPr>
        <w:t>น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ภาษากาวร้าว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ความไม่เหมาะสมทางเพศ ขณะที่การเผยแพร่ข้อมูลข่าวสารผาน่ทางเว็บไซด์ต่างๆ ส่วนใหญ่มีเนื้อหา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เรื่องเพศ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ที่เข้าข่ายลามกอนาจารและการใช้ภาษาที่</w:t>
      </w:r>
      <w:r w:rsidRPr="0008685E">
        <w:rPr>
          <w:rFonts w:ascii="CordiaUPC" w:hAnsi="CordiaUPC" w:cs="CordiaUPC"/>
          <w:b w:val="0"/>
          <w:bCs w:val="0"/>
          <w:color w:val="auto"/>
        </w:rPr>
        <w:t>3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ไม่เหมาะสม ขณะที่เกมคอมพิวเตอร์ซึ่ งเป็ นสื่อออนไลน์ที่มีอิทธิพลต่อเด็กและเยาวชน อย่างมาก ซึ่ งเกมส่วนใหญ่ที่นิยมเล่นเน้นการต่อสู้ใช้ความรุนแรง ไม่เหมาะสมต่อการเรียนรู้และเสริมสร้างคุณธรรม จริยธรรม</w:t>
      </w:r>
    </w:p>
    <w:p w:rsidR="005F67FD" w:rsidRDefault="005F67FD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</w:p>
    <w:p w:rsidR="005F67FD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lastRenderedPageBreak/>
        <w:t xml:space="preserve">6.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บริบทการเปลี่ยนแปลงในกระแสโลกก่อให้เกิดความร่ วมมือทางเศรษฐกิจทั้งในระดับทวิภาคีและระดับพหุภาคีรวมทั้งความร่วมมือในประชาคมอาเซียน เข้าสู่ประเทศไทย ทั้งแรงงานข้ามชาติที่เข้ามาในประเ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ทศไทยอยางถูกกฎหมายและผิดกฎหมาย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ทั้งนี้ในปี </w:t>
      </w:r>
      <w:r w:rsidRPr="0008685E">
        <w:rPr>
          <w:rFonts w:ascii="CordiaUPC" w:hAnsi="CordiaUPC" w:cs="CordiaUPC"/>
          <w:b w:val="0"/>
          <w:bCs w:val="0"/>
          <w:color w:val="auto"/>
        </w:rPr>
        <w:t>2558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จะมีการเคลื่อนย้ายแรงงานที่มีทักษะฝี มืออย่างเสรีตามกรอบความร่วมมือประชาคมเศรษฐกิจ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อาเซียน โดยมีข้อตกลงร่วมกนถึง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คุณสมบัติในสายวิชาชีพเพื่อให้มีการเคลื่อนย้ายแรงงานใน </w:t>
      </w:r>
      <w:r w:rsidRPr="0008685E">
        <w:rPr>
          <w:rFonts w:ascii="CordiaUPC" w:hAnsi="CordiaUPC" w:cs="CordiaUPC"/>
          <w:b w:val="0"/>
          <w:bCs w:val="0"/>
          <w:color w:val="auto"/>
        </w:rPr>
        <w:t>7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สาขา ได้แก่ วิศวกรรม พยาบาล สถาปัตยกรรม วิชาชีพสํารวจ แพทย์ ทันตแพทย์และนักบัญชี และในระยะต่อไปจะเปิ ดในสาขาอื่นๆ รวมทั้งแรงงานกึ่งทักษะฝีมือ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ด้วย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ซึ</w:t>
      </w:r>
      <w:r w:rsidR="005F67FD">
        <w:rPr>
          <w:rFonts w:ascii="CordiaUPC" w:hAnsi="CordiaUPC" w:cs="CordiaUPC"/>
          <w:b w:val="0"/>
          <w:bCs w:val="0"/>
          <w:color w:val="auto"/>
          <w:cs/>
        </w:rPr>
        <w:t>่งจะมีผลทําให้ประเทศต้องมีเกณฑ์เพื่อเป็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นมาตรฐานในการประเมินความสามารถของแรงงานที่จะมีการเคลื่อนย้ายแรงงานในภูมิภาคอาเซียน</w:t>
      </w:r>
    </w:p>
    <w:p w:rsidR="0008685E" w:rsidRPr="005F67FD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color w:val="auto"/>
        </w:rPr>
      </w:pPr>
      <w:r w:rsidRPr="005F67FD">
        <w:rPr>
          <w:rFonts w:ascii="CordiaUPC" w:hAnsi="CordiaUPC" w:cs="CordiaUPC"/>
          <w:color w:val="auto"/>
          <w:cs/>
        </w:rPr>
        <w:t>กฎหมายและเอกสารสําคัญที่เกี่ยวข้องกับการศึกษา</w:t>
      </w: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t>1.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รัฐธรรมนูญแห่งราชอาณาจักรไทย พุทธศักราช </w:t>
      </w:r>
      <w:r w:rsidRPr="0008685E">
        <w:rPr>
          <w:rFonts w:ascii="CordiaUPC" w:hAnsi="CordiaUPC" w:cs="CordiaUPC"/>
          <w:b w:val="0"/>
          <w:bCs w:val="0"/>
          <w:color w:val="auto"/>
        </w:rPr>
        <w:t xml:space="preserve">2550 </w:t>
      </w:r>
    </w:p>
    <w:p w:rsidR="0008685E" w:rsidRPr="0008685E" w:rsidRDefault="005F67FD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>
        <w:rPr>
          <w:rFonts w:ascii="CordiaUPC" w:hAnsi="CordiaUPC" w:cs="CordiaUPC"/>
          <w:b w:val="0"/>
          <w:bCs w:val="0"/>
          <w:color w:val="auto"/>
          <w:cs/>
        </w:rPr>
        <w:t>มาตรา</w:t>
      </w:r>
      <w:r w:rsidR="0008685E" w:rsidRPr="0008685E">
        <w:rPr>
          <w:rFonts w:ascii="CordiaUPC" w:hAnsi="CordiaUPC" w:cs="CordiaUPC"/>
          <w:b w:val="0"/>
          <w:bCs w:val="0"/>
          <w:color w:val="auto"/>
        </w:rPr>
        <w:t>49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ได้บัญญัติถึงสิทธิของบุคคลในก</w:t>
      </w:r>
      <w:r>
        <w:rPr>
          <w:rFonts w:ascii="CordiaUPC" w:hAnsi="CordiaUPC" w:cs="CordiaUPC"/>
          <w:b w:val="0"/>
          <w:bCs w:val="0"/>
          <w:color w:val="auto"/>
          <w:cs/>
        </w:rPr>
        <w:t>ารรับการศึกษาไม่น้อยกวาสิบสองปี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ที่รัฐจะต้องจัดให้</w:t>
      </w:r>
      <w:r>
        <w:rPr>
          <w:rFonts w:ascii="CordiaUPC" w:hAnsi="CordiaUPC" w:cs="CordiaUPC"/>
          <w:b w:val="0"/>
          <w:bCs w:val="0"/>
          <w:color w:val="auto"/>
          <w:cs/>
        </w:rPr>
        <w:t>อย่างทัวถึงและมีคุณภาพ โดยไม</w:t>
      </w:r>
      <w:r>
        <w:rPr>
          <w:rFonts w:ascii="CordiaUPC" w:hAnsi="CordiaUPC" w:cs="CordiaUPC" w:hint="cs"/>
          <w:b w:val="0"/>
          <w:bCs w:val="0"/>
          <w:color w:val="auto"/>
          <w:cs/>
        </w:rPr>
        <w:t>่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เก็บค่าใช้จ่าย โดยรวมถึงผู้ยากไร้ ผู้พิการหรื อทุพพลภาพ หรื อผู้อยู่ในสภาวะยากลําบาก ต้องได้รับการสนับสนุนจากรัฐเพื่อให้ได้รับการศึ</w:t>
      </w:r>
      <w:r>
        <w:rPr>
          <w:rFonts w:ascii="CordiaUPC" w:hAnsi="CordiaUPC" w:cs="CordiaUPC"/>
          <w:b w:val="0"/>
          <w:bCs w:val="0"/>
          <w:color w:val="auto"/>
          <w:cs/>
        </w:rPr>
        <w:t>กษาโดยทัดเทียมกบบุคคลอื่นด้วย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การจัดการศึกษาอบรมขององค์กรวิชาชีพหรือเอกชน</w:t>
      </w:r>
      <w:r>
        <w:rPr>
          <w:rFonts w:ascii="CordiaUPC" w:hAnsi="CordiaUPC" w:cs="CordiaUPC"/>
          <w:b w:val="0"/>
          <w:bCs w:val="0"/>
          <w:color w:val="auto"/>
          <w:cs/>
        </w:rPr>
        <w:t>การศึกษาทางเลือกของประชาชน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 xml:space="preserve">การเรียนรู้ด้วยตนเอง และการเรียนรู้ตลอดชีวิต ยอมได้รับความคุ้มครองและส่งเสริ มที่เหมาะสมจากรัฐ มาตรา </w:t>
      </w:r>
      <w:r w:rsidR="0008685E" w:rsidRPr="0008685E">
        <w:rPr>
          <w:rFonts w:ascii="CordiaUPC" w:hAnsi="CordiaUPC" w:cs="CordiaUPC"/>
          <w:b w:val="0"/>
          <w:bCs w:val="0"/>
          <w:color w:val="auto"/>
        </w:rPr>
        <w:t xml:space="preserve">80(3) 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ได้บัญญัติให้มีการพัฒนาคุณภาพและมาตรฐานการจัดการศึกษาในทุกระดับและทุกรูปแ</w:t>
      </w:r>
      <w:r>
        <w:rPr>
          <w:rFonts w:ascii="CordiaUPC" w:hAnsi="CordiaUPC" w:cs="CordiaUPC"/>
          <w:b w:val="0"/>
          <w:bCs w:val="0"/>
          <w:color w:val="auto"/>
          <w:cs/>
        </w:rPr>
        <w:t>บบให้สอดคล้องกบความเปลี่ยนแปลงทางเศรษฐกิจและสังคม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โดยจัดให้มีแผนการศึกษาแห่งชาติ กฎหมายเพื่อพัฒนาการศึกษา</w:t>
      </w:r>
      <w:r>
        <w:rPr>
          <w:rFonts w:ascii="CordiaUPC" w:hAnsi="CordiaUPC" w:cs="CordiaUPC" w:hint="cs"/>
          <w:b w:val="0"/>
          <w:bCs w:val="0"/>
          <w:color w:val="auto"/>
          <w:cs/>
        </w:rPr>
        <w:t>ข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องชาติ จัดให้มีการพัฒนาคุณภาพครู และบุคลากรทางการศึกษาให้ก้าวหน้าทันการ</w:t>
      </w:r>
      <w:r>
        <w:rPr>
          <w:rFonts w:ascii="CordiaUPC" w:hAnsi="CordiaUPC" w:cs="CordiaUPC"/>
          <w:b w:val="0"/>
          <w:bCs w:val="0"/>
          <w:color w:val="auto"/>
          <w:cs/>
        </w:rPr>
        <w:t>เปลี่ยนแปลงของสังคมโลก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รวมทั้งป</w:t>
      </w:r>
      <w:r>
        <w:rPr>
          <w:rFonts w:ascii="CordiaUPC" w:hAnsi="CordiaUPC" w:cs="CordiaUPC"/>
          <w:b w:val="0"/>
          <w:bCs w:val="0"/>
          <w:color w:val="auto"/>
          <w:cs/>
        </w:rPr>
        <w:t>ลูกฝังให้ผู้เรียนมีจิตสํานึกของความเป็นไทย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มีระเบียบวินัย คํานึงถึงประโยชน์ส่วนรวม และ</w:t>
      </w:r>
      <w:r>
        <w:rPr>
          <w:rFonts w:ascii="CordiaUPC" w:hAnsi="CordiaUPC" w:cs="CordiaUPC"/>
          <w:b w:val="0"/>
          <w:bCs w:val="0"/>
          <w:color w:val="auto"/>
          <w:cs/>
        </w:rPr>
        <w:t>ยึดมันในการปกครองระบอบประชาธิ</w:t>
      </w:r>
      <w:r w:rsidR="0008685E" w:rsidRPr="0008685E">
        <w:rPr>
          <w:rFonts w:ascii="CordiaUPC" w:hAnsi="CordiaUPC" w:cs="CordiaUPC"/>
          <w:b w:val="0"/>
          <w:bCs w:val="0"/>
          <w:color w:val="auto"/>
          <w:cs/>
        </w:rPr>
        <w:t>ปไตยอันมีพระมหากษัตริย์ทรงเป็ นประมุข (สํานักงานเลขาธิการสภาการศึกษา</w:t>
      </w:r>
      <w:r w:rsidR="0008685E" w:rsidRPr="0008685E">
        <w:rPr>
          <w:rFonts w:ascii="CordiaUPC" w:hAnsi="CordiaUPC" w:cs="CordiaUPC"/>
          <w:b w:val="0"/>
          <w:bCs w:val="0"/>
          <w:color w:val="auto"/>
        </w:rPr>
        <w:t>, 2550)4</w:t>
      </w:r>
    </w:p>
    <w:p w:rsidR="005F67FD" w:rsidRDefault="005F67FD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</w:p>
    <w:p w:rsidR="005F67FD" w:rsidRDefault="005F67FD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</w:p>
    <w:p w:rsidR="005F67FD" w:rsidRDefault="005F67FD" w:rsidP="0008685E">
      <w:pPr>
        <w:pStyle w:val="Heading1"/>
        <w:spacing w:before="0" w:after="240" w:line="240" w:lineRule="auto"/>
        <w:jc w:val="both"/>
        <w:rPr>
          <w:rFonts w:ascii="CordiaUPC" w:hAnsi="CordiaUPC" w:cs="CordiaUPC" w:hint="cs"/>
          <w:b w:val="0"/>
          <w:bCs w:val="0"/>
          <w:color w:val="auto"/>
        </w:rPr>
      </w:pPr>
    </w:p>
    <w:p w:rsidR="0008685E" w:rsidRPr="0008685E" w:rsidRDefault="0008685E" w:rsidP="0008685E">
      <w:pPr>
        <w:pStyle w:val="Heading1"/>
        <w:spacing w:before="0" w:after="240" w:line="240" w:lineRule="auto"/>
        <w:jc w:val="both"/>
        <w:rPr>
          <w:rFonts w:ascii="CordiaUPC" w:hAnsi="CordiaUPC" w:cs="CordiaUPC"/>
          <w:b w:val="0"/>
          <w:bCs w:val="0"/>
          <w:color w:val="auto"/>
        </w:rPr>
      </w:pPr>
      <w:r w:rsidRPr="0008685E">
        <w:rPr>
          <w:rFonts w:ascii="CordiaUPC" w:hAnsi="CordiaUPC" w:cs="CordiaUPC"/>
          <w:b w:val="0"/>
          <w:bCs w:val="0"/>
          <w:color w:val="auto"/>
        </w:rPr>
        <w:lastRenderedPageBreak/>
        <w:t xml:space="preserve">2.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พระราชบัญญัติการศึกษาแห่งชาติ พ.ศ. </w:t>
      </w:r>
      <w:r w:rsidRPr="0008685E">
        <w:rPr>
          <w:rFonts w:ascii="CordiaUPC" w:hAnsi="CordiaUPC" w:cs="CordiaUPC"/>
          <w:b w:val="0"/>
          <w:bCs w:val="0"/>
          <w:color w:val="auto"/>
        </w:rPr>
        <w:t>2542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 xml:space="preserve"> และที่แก้ไขเพิ่มเติม (ฉบับที่ </w:t>
      </w:r>
      <w:r w:rsidRPr="0008685E">
        <w:rPr>
          <w:rFonts w:ascii="CordiaUPC" w:hAnsi="CordiaUPC" w:cs="CordiaUPC"/>
          <w:b w:val="0"/>
          <w:bCs w:val="0"/>
          <w:color w:val="auto"/>
        </w:rPr>
        <w:t xml:space="preserve">2) </w:t>
      </w:r>
      <w:r w:rsidRPr="0008685E">
        <w:rPr>
          <w:rFonts w:ascii="CordiaUPC" w:hAnsi="CordiaUPC" w:cs="CordiaUPC"/>
          <w:b w:val="0"/>
          <w:bCs w:val="0"/>
          <w:color w:val="auto"/>
          <w:cs/>
        </w:rPr>
        <w:t>พ.ศ.</w:t>
      </w:r>
      <w:r w:rsidRPr="0008685E">
        <w:rPr>
          <w:rFonts w:ascii="CordiaUPC" w:hAnsi="CordiaUPC" w:cs="CordiaUPC"/>
          <w:b w:val="0"/>
          <w:bCs w:val="0"/>
          <w:color w:val="auto"/>
        </w:rPr>
        <w:t>2545</w:t>
      </w:r>
    </w:p>
    <w:p w:rsidR="0008685E" w:rsidRPr="005F67FD" w:rsidRDefault="0008685E" w:rsidP="005F67FD">
      <w:pPr>
        <w:rPr>
          <w:sz w:val="28"/>
          <w:szCs w:val="35"/>
        </w:rPr>
      </w:pPr>
      <w:r w:rsidRPr="005F67FD">
        <w:rPr>
          <w:rFonts w:ascii="Browallia New" w:hAnsi="Browallia New" w:cs="Browallia New"/>
          <w:sz w:val="28"/>
          <w:szCs w:val="36"/>
          <w:cs/>
        </w:rPr>
        <w:t>ได้กําหนดบทบัญญัติที่ถือเป็ นกรอบและแนวทางในการปฏิรูปการศึกษาทั้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>งระบบ</w:t>
      </w:r>
      <w:r w:rsidRPr="005F67FD">
        <w:rPr>
          <w:rFonts w:ascii="Browallia New" w:hAnsi="Browallia New" w:cs="Browallia New"/>
          <w:sz w:val="28"/>
          <w:szCs w:val="36"/>
          <w:cs/>
        </w:rPr>
        <w:t>ทั้งในเรื่องสิทธิและหน้าที่ทางการศึกษา ระบบการศึกษา แนวทางการจัดการศึกษา การบริหารและการจัดการศึกษา มาตรฐานและการประกน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 xml:space="preserve">คุณภาพการศึกษา ครู อาจารย์ และ </w:t>
      </w:r>
      <w:r w:rsidRPr="005F67FD">
        <w:rPr>
          <w:rFonts w:ascii="Browallia New" w:hAnsi="Browallia New" w:cs="Browallia New"/>
          <w:sz w:val="28"/>
          <w:szCs w:val="36"/>
          <w:cs/>
        </w:rPr>
        <w:t>บุคลากรทางการศึกษา ท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>รัพยากรและการลงทุนเพื่อการศึกษา</w:t>
      </w:r>
      <w:r w:rsidRPr="005F67FD">
        <w:rPr>
          <w:rFonts w:ascii="Browallia New" w:hAnsi="Browallia New" w:cs="Browallia New"/>
          <w:sz w:val="28"/>
          <w:szCs w:val="36"/>
          <w:cs/>
        </w:rPr>
        <w:t>และเทคโนโลยีเพื่อการศึกษา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>โดยเฉพาะในหมวดที่</w:t>
      </w:r>
      <w:r w:rsidRPr="005F67FD">
        <w:rPr>
          <w:rFonts w:ascii="Browallia New" w:hAnsi="Browallia New" w:cs="Browallia New"/>
          <w:sz w:val="28"/>
          <w:szCs w:val="36"/>
        </w:rPr>
        <w:t>2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 xml:space="preserve">วาด้วยสิทธิและหน้าที่ </w:t>
      </w:r>
      <w:r w:rsidRPr="005F67FD">
        <w:rPr>
          <w:rFonts w:ascii="Browallia New" w:hAnsi="Browallia New" w:cs="Browallia New"/>
          <w:sz w:val="28"/>
          <w:szCs w:val="36"/>
          <w:cs/>
        </w:rPr>
        <w:t>ทางการศึกษาที่กาหนดให้การศึกษาต้องจัดให้บุคคลมีสิทธิและโอกาส</w:t>
      </w:r>
      <w:r w:rsidR="005F67FD" w:rsidRPr="005F67FD">
        <w:rPr>
          <w:rFonts w:ascii="Browallia New" w:hAnsi="Browallia New" w:cs="Browallia New"/>
          <w:sz w:val="28"/>
          <w:szCs w:val="36"/>
          <w:cs/>
        </w:rPr>
        <w:t>เสมอกนในการรับการศึกษาขั้</w:t>
      </w:r>
      <w:r w:rsidRPr="005F67FD">
        <w:rPr>
          <w:rFonts w:ascii="Browallia New" w:hAnsi="Browallia New" w:cs="Browallia New"/>
          <w:sz w:val="28"/>
          <w:szCs w:val="36"/>
          <w:cs/>
        </w:rPr>
        <w:t>นพื้นฐานไม่น้อยกว่าสิบสองปี ที่รัฐ</w:t>
      </w:r>
      <w:r w:rsidRPr="005F67FD">
        <w:rPr>
          <w:rFonts w:ascii="Browallia New" w:hAnsi="Browallia New" w:cs="Browallia New"/>
          <w:sz w:val="40"/>
          <w:szCs w:val="40"/>
          <w:cs/>
        </w:rPr>
        <w:t>จะต้องจัดให้อย</w:t>
      </w:r>
      <w:r w:rsidR="005F67FD" w:rsidRPr="005F67FD">
        <w:rPr>
          <w:rFonts w:ascii="Browallia New" w:hAnsi="Browallia New" w:cs="Browallia New"/>
          <w:sz w:val="40"/>
          <w:szCs w:val="40"/>
          <w:cs/>
        </w:rPr>
        <w:t>างทั่วถึงและมีคุณภาพ โดยไม่</w:t>
      </w:r>
      <w:r w:rsidRPr="005F67FD">
        <w:rPr>
          <w:rFonts w:ascii="Browallia New" w:hAnsi="Browallia New" w:cs="Browallia New"/>
          <w:sz w:val="40"/>
          <w:szCs w:val="40"/>
          <w:cs/>
        </w:rPr>
        <w:t>เก็บค่าใช้จ่าย การจัดการศึกษาสําหรับบุคคลซึ่งมีความบกพร่อ</w:t>
      </w:r>
      <w:r w:rsidRPr="005F67FD">
        <w:rPr>
          <w:rFonts w:ascii="Browallia New" w:hAnsi="Browallia New" w:cs="Browallia New"/>
          <w:sz w:val="44"/>
          <w:szCs w:val="44"/>
          <w:cs/>
        </w:rPr>
        <w:t>ทางร่างกาย</w:t>
      </w:r>
      <w:r w:rsidRPr="005F67FD">
        <w:rPr>
          <w:rFonts w:ascii="Browallia New" w:hAnsi="Browallia New" w:cs="Browallia New"/>
          <w:sz w:val="36"/>
          <w:szCs w:val="36"/>
          <w:cs/>
        </w:rPr>
        <w:t xml:space="preserve"> จิตใจ สติปัญญา อารมณ์ สังคม การสื่อสารและการเรียนรู้ หรื อ 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มีร่างกายพิการ หรือทุพพลภาพ หรือบุคคลซึ่งไม่สามารถพึ่งตนเองได้ หรือไม่มีผู้ดูแลหรือด้อย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 xml:space="preserve">โอกาส ต้องจัดให้บุคคลดังกล่าวมีสิ ทธิและโอกาสได้รับการศึกษาขั้นพื้นฐานเป็ นพิเศษ 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การศึกษาสําหรับคนพิการ ให้จัดตั้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งแต่แรกเกิด หรือพบความพิการ โดยไม่เสียค่าใช้จ่าย และให้บุคคลดังกล่าวมีสิทธิได้รับสิ่งอํานวยความสะดวก สื่อ บริการ และความช่วยเหลืออื่นใดทาง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การศึกษา ตามหลักเกณฑ์และวิธีการที่กาหนดในกฎกระทรวง การจัดการศึกษาสําหรับบุคคล ํ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ซึ่งมีความสามารถพิเศษ ต้องจัดด้วยรูปแบบที่เหมาะสม โดยคํานึงถึงความสามารถของบุคคล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  <w:cs/>
        </w:rPr>
        <w:t>นั้น (สํานักงานปฏิรูปการศึกษา</w:t>
      </w:r>
      <w:r w:rsidRPr="005F67FD">
        <w:rPr>
          <w:rFonts w:ascii="Browallia New" w:hAnsi="Browallia New" w:cs="Browallia New"/>
          <w:sz w:val="36"/>
          <w:szCs w:val="36"/>
        </w:rPr>
        <w:t>, 2545)</w:t>
      </w:r>
    </w:p>
    <w:p w:rsidR="0008685E" w:rsidRPr="005F67FD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5F67FD">
        <w:rPr>
          <w:rFonts w:ascii="Browallia New" w:hAnsi="Browallia New" w:cs="Browallia New"/>
          <w:sz w:val="36"/>
          <w:szCs w:val="36"/>
        </w:rPr>
        <w:t>3.</w:t>
      </w:r>
      <w:r w:rsidRPr="005F67FD">
        <w:rPr>
          <w:rFonts w:ascii="Browallia New" w:hAnsi="Browallia New" w:cs="Browallia New"/>
          <w:sz w:val="36"/>
          <w:szCs w:val="36"/>
          <w:cs/>
        </w:rPr>
        <w:t>แผนการศึกษาแห่งชาติ ฉบับปรับปรุง (พ.ศ.</w:t>
      </w:r>
      <w:r w:rsidRPr="005F67FD">
        <w:rPr>
          <w:rFonts w:ascii="Browallia New" w:hAnsi="Browallia New" w:cs="Browallia New"/>
          <w:sz w:val="36"/>
          <w:szCs w:val="36"/>
        </w:rPr>
        <w:t>2552 – 2559</w:t>
      </w:r>
      <w:proofErr w:type="gramStart"/>
      <w:r w:rsidRPr="005F67FD">
        <w:rPr>
          <w:rFonts w:ascii="Browallia New" w:hAnsi="Browallia New" w:cs="Browallia New"/>
          <w:sz w:val="36"/>
          <w:szCs w:val="36"/>
        </w:rPr>
        <w:t>)</w:t>
      </w:r>
      <w:r w:rsidRPr="005F67FD">
        <w:rPr>
          <w:rFonts w:ascii="Browallia New" w:hAnsi="Browallia New" w:cs="Browallia New"/>
          <w:sz w:val="36"/>
          <w:szCs w:val="36"/>
          <w:cs/>
        </w:rPr>
        <w:t>เป็</w:t>
      </w:r>
      <w:proofErr w:type="gramEnd"/>
      <w:r w:rsidRPr="005F67FD">
        <w:rPr>
          <w:rFonts w:ascii="Browallia New" w:hAnsi="Browallia New" w:cs="Browallia New"/>
          <w:sz w:val="36"/>
          <w:szCs w:val="36"/>
          <w:cs/>
        </w:rPr>
        <w:t xml:space="preserve"> นแผนระยะยาวภายใต้บทบัญญัติของพระราชบัญญัติการศึกษาแห่งชาติ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เน้นนําหลักปรัชญาของเศรษฐกิจพอเพียงตามแนวพระราชดําริ ของพระบาทสมเด็จ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พระเจ้าอยู่หัว ยึดทางสายกลางบนพื้นฐานของความสมดุลพอดี รู้จักประมาณอย่างมีเหตุผล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>มีความรอบรู้เท่าทันโลกเป็ นแนวทางในการดําเนินชีวิต เพื่อมุ่งให้เกิดการพัฒนาที่ยังยืน และ 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ความอยู่ดีมีสุ ขของคนไทย โดยยึด </w:t>
      </w:r>
      <w:r w:rsidRPr="005F67FD">
        <w:rPr>
          <w:rFonts w:ascii="CordiaUPC" w:hAnsi="CordiaUPC" w:cs="CordiaUPC"/>
          <w:sz w:val="36"/>
          <w:szCs w:val="36"/>
        </w:rPr>
        <w:t>“</w:t>
      </w:r>
      <w:r w:rsidRPr="005F67FD">
        <w:rPr>
          <w:rFonts w:ascii="CordiaUPC" w:hAnsi="CordiaUPC" w:cs="CordiaUPC"/>
          <w:sz w:val="36"/>
          <w:szCs w:val="36"/>
          <w:cs/>
        </w:rPr>
        <w:t>คน</w:t>
      </w:r>
      <w:r w:rsidRPr="005F67FD">
        <w:rPr>
          <w:rFonts w:ascii="CordiaUPC" w:hAnsi="CordiaUPC" w:cs="CordiaUPC"/>
          <w:sz w:val="36"/>
          <w:szCs w:val="36"/>
        </w:rPr>
        <w:t xml:space="preserve">” </w:t>
      </w:r>
      <w:r w:rsidRPr="005F67FD">
        <w:rPr>
          <w:rFonts w:ascii="CordiaUPC" w:hAnsi="CordiaUPC" w:cs="CordiaUPC"/>
          <w:sz w:val="36"/>
          <w:szCs w:val="36"/>
          <w:cs/>
        </w:rPr>
        <w:t>เป็ นศูนย์กลางการพัฒนา มีวัตถุประสงค์และ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แนวนโยบายดังนี้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1) </w:t>
      </w:r>
      <w:r w:rsidRPr="005F67FD">
        <w:rPr>
          <w:rFonts w:ascii="CordiaUPC" w:hAnsi="CordiaUPC" w:cs="CordiaUPC"/>
          <w:sz w:val="36"/>
          <w:szCs w:val="36"/>
          <w:cs/>
        </w:rPr>
        <w:t>พัฒนาคนอย่างรอบด้านและสมดุลเพื่อเป็ นฐานหลักของการพัฒนา มีแนวนโยบาย (</w:t>
      </w:r>
      <w:r w:rsidRPr="005F67FD">
        <w:rPr>
          <w:rFonts w:ascii="CordiaUPC" w:hAnsi="CordiaUPC" w:cs="CordiaUPC"/>
          <w:sz w:val="36"/>
          <w:szCs w:val="36"/>
        </w:rPr>
        <w:t xml:space="preserve">1) </w:t>
      </w:r>
      <w:r w:rsidRPr="005F67FD">
        <w:rPr>
          <w:rFonts w:ascii="CordiaUPC" w:hAnsi="CordiaUPC" w:cs="CordiaUPC"/>
          <w:sz w:val="36"/>
          <w:szCs w:val="36"/>
          <w:cs/>
        </w:rPr>
        <w:t>พัฒนาคุณภาพการศึกษาและการเรียนรู้ในทุกระดับและประเภทการศึกษา (</w:t>
      </w: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ปลูกฝังและเสริ มสร้างให้ผู้เรี ยนมีศีลธรรม คุณธรรม จริ ยธรรม ค่านิยม มีจิตสํานึกและมีความภูมิใจในความเป็ นไทย มีระเบียบวินัย มีจิตสาธารณะ คํานึงถึงประโยชน์</w:t>
      </w:r>
      <w:r w:rsidRPr="005F67FD">
        <w:rPr>
          <w:rFonts w:ascii="CordiaUPC" w:hAnsi="CordiaUPC" w:cs="CordiaUPC"/>
          <w:sz w:val="36"/>
          <w:szCs w:val="36"/>
        </w:rPr>
        <w:t>5</w:t>
      </w:r>
      <w:r w:rsidRPr="005F67FD">
        <w:rPr>
          <w:rFonts w:ascii="CordiaUPC" w:hAnsi="CordiaUPC" w:cs="CordiaUPC"/>
          <w:sz w:val="36"/>
          <w:szCs w:val="36"/>
          <w:cs/>
        </w:rPr>
        <w:t>ส่วนรวมและยึดมันในการปกครองระบอบประชาธิปไตยอัน</w:t>
      </w:r>
      <w:r w:rsidR="005F67FD">
        <w:rPr>
          <w:rFonts w:ascii="CordiaUPC" w:hAnsi="CordiaUPC" w:cs="CordiaUPC"/>
          <w:sz w:val="36"/>
          <w:szCs w:val="36"/>
          <w:cs/>
        </w:rPr>
        <w:t xml:space="preserve">มีพระมหากษัตริย์ทรงเป็ นประมุข </w:t>
      </w:r>
      <w:r w:rsidRPr="005F67FD">
        <w:rPr>
          <w:rFonts w:ascii="CordiaUPC" w:hAnsi="CordiaUPC" w:cs="CordiaUPC"/>
          <w:sz w:val="36"/>
          <w:szCs w:val="36"/>
          <w:cs/>
        </w:rPr>
        <w:t>และรังเกียจการทุจริต ต่อต้านการซื้อสิทธิ์ขายเสียง (</w:t>
      </w:r>
      <w:r w:rsidRPr="005F67FD">
        <w:rPr>
          <w:rFonts w:ascii="CordiaUPC" w:hAnsi="CordiaUPC" w:cs="CordiaUPC"/>
          <w:sz w:val="36"/>
          <w:szCs w:val="36"/>
        </w:rPr>
        <w:t xml:space="preserve">3) </w:t>
      </w:r>
      <w:r w:rsidRPr="005F67FD">
        <w:rPr>
          <w:rFonts w:ascii="CordiaUPC" w:hAnsi="CordiaUPC" w:cs="CordiaUPC"/>
          <w:sz w:val="36"/>
          <w:szCs w:val="36"/>
          <w:cs/>
        </w:rPr>
        <w:t>เพิ่มโอกาสทางการศึกษาให้ประชาชน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ทุกคน ตั้งแต่แรกเกิดจนตลอดชีวิตได้มีโอกาสเข้าถึงบริการการศึกษาและการเรียนรู้ โดยเฉพาะ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ผู้ด้อยโอกาส ผู้พิการหรือทุพพลภาพ ยากจน อยู่ในท้องถิ่</w:t>
      </w:r>
      <w:r w:rsidR="005F67FD">
        <w:rPr>
          <w:rFonts w:ascii="CordiaUPC" w:hAnsi="CordiaUPC" w:cs="CordiaUPC" w:hint="cs"/>
          <w:sz w:val="36"/>
          <w:szCs w:val="36"/>
          <w:cs/>
        </w:rPr>
        <w:t>น</w:t>
      </w:r>
      <w:r w:rsidR="005F67FD">
        <w:rPr>
          <w:rFonts w:ascii="CordiaUPC" w:hAnsi="CordiaUPC" w:cs="CordiaUPC"/>
          <w:sz w:val="36"/>
          <w:szCs w:val="36"/>
          <w:cs/>
        </w:rPr>
        <w:t xml:space="preserve">ห่างไกล ทุรกนดาร ( </w:t>
      </w:r>
      <w:r w:rsidRPr="005F67FD">
        <w:rPr>
          <w:rFonts w:ascii="CordiaUPC" w:hAnsi="CordiaUPC" w:cs="CordiaUPC"/>
          <w:sz w:val="36"/>
          <w:szCs w:val="36"/>
        </w:rPr>
        <w:t xml:space="preserve">4) </w:t>
      </w:r>
      <w:r w:rsidRPr="005F67FD">
        <w:rPr>
          <w:rFonts w:ascii="CordiaUPC" w:hAnsi="CordiaUPC" w:cs="CordiaUPC"/>
          <w:sz w:val="36"/>
          <w:szCs w:val="36"/>
          <w:cs/>
        </w:rPr>
        <w:t>ผลิตและ</w:t>
      </w:r>
    </w:p>
    <w:p w:rsidR="0008685E" w:rsidRPr="005F67FD" w:rsidRDefault="005F67FD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>พัฒนากาลังคนให้สอดคล้องก</w:t>
      </w:r>
      <w:r>
        <w:rPr>
          <w:rFonts w:ascii="CordiaUPC" w:hAnsi="CordiaUPC" w:cs="CordiaUPC" w:hint="cs"/>
          <w:sz w:val="36"/>
          <w:szCs w:val="36"/>
          <w:cs/>
        </w:rPr>
        <w:t>ั</w:t>
      </w:r>
      <w:r w:rsidR="0008685E" w:rsidRPr="005F67FD">
        <w:rPr>
          <w:rFonts w:ascii="CordiaUPC" w:hAnsi="CordiaUPC" w:cs="CordiaUPC"/>
          <w:sz w:val="36"/>
          <w:szCs w:val="36"/>
          <w:cs/>
        </w:rPr>
        <w:t>บความต้องการของประเ</w:t>
      </w:r>
      <w:r>
        <w:rPr>
          <w:rFonts w:ascii="CordiaUPC" w:hAnsi="CordiaUPC" w:cs="CordiaUPC"/>
          <w:sz w:val="36"/>
          <w:szCs w:val="36"/>
          <w:cs/>
        </w:rPr>
        <w:t>ทศ และเสริมสร้างศักยภาพการแข</w:t>
      </w:r>
      <w:r>
        <w:rPr>
          <w:rFonts w:ascii="CordiaUPC" w:hAnsi="CordiaUPC" w:cs="CordiaUPC" w:hint="cs"/>
          <w:sz w:val="36"/>
          <w:szCs w:val="36"/>
          <w:cs/>
        </w:rPr>
        <w:t>่</w:t>
      </w:r>
      <w:r w:rsidR="0008685E" w:rsidRPr="005F67FD">
        <w:rPr>
          <w:rFonts w:ascii="CordiaUPC" w:hAnsi="CordiaUPC" w:cs="CordiaUPC"/>
          <w:sz w:val="36"/>
          <w:szCs w:val="36"/>
          <w:cs/>
        </w:rPr>
        <w:t xml:space="preserve">งขัน </w:t>
      </w:r>
    </w:p>
    <w:p w:rsidR="0008685E" w:rsidRPr="005F67FD" w:rsidRDefault="005F67FD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 xml:space="preserve">และร่วมมือกบนานาประเทศ </w:t>
      </w:r>
      <w:r w:rsidR="0008685E" w:rsidRPr="005F67FD">
        <w:rPr>
          <w:rFonts w:ascii="CordiaUPC" w:hAnsi="CordiaUPC" w:cs="CordiaUPC"/>
          <w:sz w:val="36"/>
          <w:szCs w:val="36"/>
          <w:cs/>
        </w:rPr>
        <w:t>(</w:t>
      </w:r>
      <w:r w:rsidR="0008685E" w:rsidRPr="005F67FD">
        <w:rPr>
          <w:rFonts w:ascii="CordiaUPC" w:hAnsi="CordiaUPC" w:cs="CordiaUPC"/>
          <w:sz w:val="36"/>
          <w:szCs w:val="36"/>
        </w:rPr>
        <w:t xml:space="preserve">5) </w:t>
      </w:r>
      <w:r w:rsidR="0008685E" w:rsidRPr="005F67FD">
        <w:rPr>
          <w:rFonts w:ascii="CordiaUPC" w:hAnsi="CordiaUPC" w:cs="CordiaUPC"/>
          <w:sz w:val="36"/>
          <w:szCs w:val="36"/>
          <w:cs/>
        </w:rPr>
        <w:t>พัฒนามาตรฐานและร</w:t>
      </w:r>
      <w:r>
        <w:rPr>
          <w:rFonts w:ascii="CordiaUPC" w:hAnsi="CordiaUPC" w:cs="CordiaUPC"/>
          <w:sz w:val="36"/>
          <w:szCs w:val="36"/>
          <w:cs/>
        </w:rPr>
        <w:t>ะบบการประกนคุณภาพการศึกษาทั</w:t>
      </w:r>
      <w:r>
        <w:rPr>
          <w:rFonts w:ascii="CordiaUPC" w:hAnsi="CordiaUPC" w:cs="CordiaUPC" w:hint="cs"/>
          <w:sz w:val="36"/>
          <w:szCs w:val="36"/>
          <w:cs/>
        </w:rPr>
        <w:t>้</w:t>
      </w:r>
      <w:r w:rsidR="0008685E" w:rsidRPr="005F67FD">
        <w:rPr>
          <w:rFonts w:ascii="CordiaUPC" w:hAnsi="CordiaUPC" w:cs="CordiaUPC"/>
          <w:sz w:val="36"/>
          <w:szCs w:val="36"/>
          <w:cs/>
        </w:rPr>
        <w:t>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ระบบประก</w:t>
      </w:r>
      <w:r w:rsidR="005F67FD">
        <w:rPr>
          <w:rFonts w:ascii="CordiaUPC" w:hAnsi="CordiaUPC" w:cs="CordiaUPC"/>
          <w:sz w:val="36"/>
          <w:szCs w:val="36"/>
          <w:cs/>
        </w:rPr>
        <w:t>นคุณภาพภายในและระบบการประ</w:t>
      </w:r>
      <w:r w:rsidR="005F67FD">
        <w:rPr>
          <w:rFonts w:ascii="CordiaUPC" w:hAnsi="CordiaUPC" w:cs="CordiaUPC" w:hint="cs"/>
          <w:sz w:val="36"/>
          <w:szCs w:val="36"/>
          <w:cs/>
        </w:rPr>
        <w:t>กั</w:t>
      </w:r>
      <w:r w:rsidR="005F67FD">
        <w:rPr>
          <w:rFonts w:ascii="CordiaUPC" w:hAnsi="CordiaUPC" w:cs="CordiaUPC"/>
          <w:sz w:val="36"/>
          <w:szCs w:val="36"/>
          <w:cs/>
        </w:rPr>
        <w:t xml:space="preserve"> นคุณภาพภายนอก ( </w:t>
      </w:r>
      <w:r w:rsidRPr="005F67FD">
        <w:rPr>
          <w:rFonts w:ascii="CordiaUPC" w:hAnsi="CordiaUPC" w:cs="CordiaUPC"/>
          <w:sz w:val="36"/>
          <w:szCs w:val="36"/>
        </w:rPr>
        <w:t xml:space="preserve">6)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ผลิตและพัฒนาครู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คณาจารย์ และบุคลากรทางการศึกษาให้มีคุณภาพและมาตรฐาน มีคุณธรรมและคุณภาพชีวิตที่ดี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สร้างสังคมไทยให้เป็ นสังคมคุณธรรม ภูมิปัญญาและการเรียนรู้ มีแนวนโยบาย (</w:t>
      </w:r>
      <w:r w:rsidRPr="005F67FD">
        <w:rPr>
          <w:rFonts w:ascii="CordiaUPC" w:hAnsi="CordiaUPC" w:cs="CordiaUPC"/>
          <w:sz w:val="36"/>
          <w:szCs w:val="36"/>
        </w:rPr>
        <w:t xml:space="preserve">1) </w:t>
      </w:r>
      <w:r w:rsidRPr="005F67FD">
        <w:rPr>
          <w:rFonts w:ascii="CordiaUPC" w:hAnsi="CordiaUPC" w:cs="CordiaUPC"/>
          <w:sz w:val="36"/>
          <w:szCs w:val="36"/>
          <w:cs/>
        </w:rPr>
        <w:t>ส่งเสริมการจัดการศึกษา อบรม และเรียนรู้ของสถาบันศาสนา และสถาบันทางสังคม ทั้งการศึกษาในระบบ การศึกษานอกระบบ และการศึกษาตามอัธยาศัย (</w:t>
      </w: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ส่งเสริมสนับสนุนเครือข่ายภูมิปัญญา และการเรียนรู้ประวัติศาสตร์ ศิลปะ วัฒนธรรม พลศึกษา กีฬา เป็ นวิถีช</w:t>
      </w:r>
      <w:r w:rsidR="005F67FD">
        <w:rPr>
          <w:rFonts w:ascii="CordiaUPC" w:hAnsi="CordiaUPC" w:cs="CordiaUPC"/>
          <w:sz w:val="36"/>
          <w:szCs w:val="36"/>
          <w:cs/>
        </w:rPr>
        <w:t xml:space="preserve">ีวิตอยางมีคุณภาพและตลอดชีวิต </w:t>
      </w:r>
      <w:proofErr w:type="gramStart"/>
      <w:r w:rsidR="005F67FD">
        <w:rPr>
          <w:rFonts w:ascii="CordiaUPC" w:hAnsi="CordiaUPC" w:cs="CordiaUPC"/>
          <w:sz w:val="36"/>
          <w:szCs w:val="36"/>
          <w:cs/>
        </w:rPr>
        <w:t xml:space="preserve">( </w:t>
      </w:r>
      <w:r w:rsidRPr="005F67FD">
        <w:rPr>
          <w:rFonts w:ascii="CordiaUPC" w:hAnsi="CordiaUPC" w:cs="CordiaUPC"/>
          <w:sz w:val="36"/>
          <w:szCs w:val="36"/>
          <w:cs/>
        </w:rPr>
        <w:t xml:space="preserve"> </w:t>
      </w:r>
      <w:r w:rsidRPr="005F67FD">
        <w:rPr>
          <w:rFonts w:ascii="CordiaUPC" w:hAnsi="CordiaUPC" w:cs="CordiaUPC"/>
          <w:sz w:val="36"/>
          <w:szCs w:val="36"/>
        </w:rPr>
        <w:t>3</w:t>
      </w:r>
      <w:proofErr w:type="gramEnd"/>
      <w:r w:rsidRPr="005F67FD">
        <w:rPr>
          <w:rFonts w:ascii="CordiaUPC" w:hAnsi="CordiaUPC" w:cs="CordiaUPC"/>
          <w:sz w:val="36"/>
          <w:szCs w:val="36"/>
        </w:rPr>
        <w:t xml:space="preserve">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ส่งเสริมการวิจัยและพัฒนาเพื่อสร้างองค์ความรู้ นวัตกรรม และทรัพย์สินทางปัญญา พัฒนาระบบบริหารจัดการความรู้และสร้างกลไกการนําผลการวิจัยไปใช้ประโยชน์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 xml:space="preserve">3) </w:t>
      </w:r>
      <w:r w:rsidRPr="005F67FD">
        <w:rPr>
          <w:rFonts w:ascii="CordiaUPC" w:hAnsi="CordiaUPC" w:cs="CordiaUPC"/>
          <w:sz w:val="36"/>
          <w:szCs w:val="36"/>
          <w:cs/>
        </w:rPr>
        <w:t>พัฒนาสภาพแวดล้อมของสังคมเพื่อเป็ นฐานในการพัฒนาคน และสร้างสังคมคุณธรรม ภูมิปัญญาและการเรียนรู้ มีแนวนโยบาย (</w:t>
      </w:r>
      <w:r w:rsidRPr="005F67FD">
        <w:rPr>
          <w:rFonts w:ascii="CordiaUPC" w:hAnsi="CordiaUPC" w:cs="CordiaUPC"/>
          <w:sz w:val="36"/>
          <w:szCs w:val="36"/>
        </w:rPr>
        <w:t xml:space="preserve">1)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พัฒนาและนําเทคโนโลยีสารสนเทศมาใช้เพื่อการพัฒนาคุณภาพ เพิ่มโอกาสทางการศึกษา และการเรียนรู้ตลอดชีวิต </w:t>
      </w:r>
      <w:r w:rsidRPr="005F67FD">
        <w:rPr>
          <w:rFonts w:ascii="CordiaUPC" w:hAnsi="CordiaUPC" w:cs="CordiaUPC"/>
          <w:sz w:val="36"/>
          <w:szCs w:val="36"/>
        </w:rPr>
        <w:t xml:space="preserve">(2) </w:t>
      </w:r>
      <w:r w:rsidRPr="005F67FD">
        <w:rPr>
          <w:rFonts w:ascii="CordiaUPC" w:hAnsi="CordiaUPC" w:cs="CordiaUPC"/>
          <w:sz w:val="36"/>
          <w:szCs w:val="36"/>
          <w:cs/>
        </w:rPr>
        <w:t>เพิ่มประสิทธิภาพการบริหารจัดการโดยเร่งรัดกระจายอํานาจการบริหารและจัดการศึกษาไปสู่สถานศึกษา เขตพื้นที่การศึกษา และองค์กรปกครองส่วนท้องถิ่น (</w:t>
      </w:r>
      <w:r w:rsidRPr="005F67FD">
        <w:rPr>
          <w:rFonts w:ascii="CordiaUPC" w:hAnsi="CordiaUPC" w:cs="CordiaUPC"/>
          <w:sz w:val="36"/>
          <w:szCs w:val="36"/>
        </w:rPr>
        <w:t xml:space="preserve">3) </w:t>
      </w:r>
      <w:r w:rsidRPr="005F67FD">
        <w:rPr>
          <w:rFonts w:ascii="CordiaUPC" w:hAnsi="CordiaUPC" w:cs="CordiaUPC"/>
          <w:sz w:val="36"/>
          <w:szCs w:val="36"/>
          <w:cs/>
        </w:rPr>
        <w:t>ส่งเสริมการมีส่วนร่วมของภาคเอกชน ประชาชน ประชาสังคม และทุกภาคส่วนของสังคมในการบริหารจัดการศึกษา และสนับสนุนส่งเสริมการศึกษา (</w:t>
      </w:r>
      <w:r w:rsidRPr="005F67FD">
        <w:rPr>
          <w:rFonts w:ascii="CordiaUPC" w:hAnsi="CordiaUPC" w:cs="CordiaUPC"/>
          <w:sz w:val="36"/>
          <w:szCs w:val="36"/>
        </w:rPr>
        <w:t xml:space="preserve">4) </w:t>
      </w:r>
      <w:r w:rsidRPr="005F67FD">
        <w:rPr>
          <w:rFonts w:ascii="CordiaUPC" w:hAnsi="CordiaUPC" w:cs="CordiaUPC"/>
          <w:sz w:val="36"/>
          <w:szCs w:val="36"/>
          <w:cs/>
        </w:rPr>
        <w:t>ระดมทรัพยากรจากแหล่งต่างๆ และการลงทุนเพื่อการศึกษา ตลอดจนบริ</w:t>
      </w:r>
      <w:r w:rsidR="005F67FD">
        <w:rPr>
          <w:rFonts w:ascii="CordiaUPC" w:hAnsi="CordiaUPC" w:cs="CordiaUPC"/>
          <w:sz w:val="36"/>
          <w:szCs w:val="36"/>
          <w:cs/>
        </w:rPr>
        <w:t>หารจัดการ และใช้ทรัพยากรอยางมี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ประสิทธิภาพ (</w:t>
      </w:r>
      <w:r w:rsidRPr="005F67FD">
        <w:rPr>
          <w:rFonts w:ascii="CordiaUPC" w:hAnsi="CordiaUPC" w:cs="CordiaUPC"/>
          <w:sz w:val="36"/>
          <w:szCs w:val="36"/>
        </w:rPr>
        <w:t xml:space="preserve">5)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ส่งเสริมความร่วมมือระหวางประเทศด้านการศึกษา พัฒนาความเป็ นสากลของการศึกษาเพื่อรองรับการเป็ น ประชาคมอาเซียน และเพิ่มศักยภาพการแข่งขันของประเทศภายใต้กระแสโลกาภิวัตน์ ขณะเดียวกันสามารถอยู่ร่วมกันกับพลโลกอย่างสันติสุ ข มีการพึ่งพาอาศัยและเก้ือกูลกัน </w:t>
      </w:r>
      <w:r w:rsidRPr="005F67FD">
        <w:rPr>
          <w:rFonts w:ascii="CordiaUPC" w:hAnsi="CordiaUPC" w:cs="CordiaUPC"/>
          <w:sz w:val="36"/>
          <w:szCs w:val="36"/>
        </w:rPr>
        <w:t>(</w:t>
      </w:r>
      <w:r w:rsidRPr="005F67FD">
        <w:rPr>
          <w:rFonts w:ascii="CordiaUPC" w:hAnsi="CordiaUPC" w:cs="CordiaUPC"/>
          <w:sz w:val="36"/>
          <w:szCs w:val="36"/>
          <w:cs/>
        </w:rPr>
        <w:t>สํานักงานเลขาธิการสภาการศึกษา</w:t>
      </w:r>
      <w:r w:rsidRPr="005F67FD">
        <w:rPr>
          <w:rFonts w:ascii="CordiaUPC" w:hAnsi="CordiaUPC" w:cs="CordiaUPC"/>
          <w:sz w:val="36"/>
          <w:szCs w:val="36"/>
        </w:rPr>
        <w:t>, 2553)</w:t>
      </w:r>
      <w:r w:rsidRPr="005F67FD">
        <w:rPr>
          <w:rFonts w:ascii="CordiaUPC" w:hAnsi="CordiaUPC" w:cs="CordiaUPC"/>
          <w:sz w:val="36"/>
          <w:szCs w:val="36"/>
          <w:cs/>
        </w:rPr>
        <w:t>ผลการจัดการศึกษาที่ผ่านมา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คุณภาพการจัดการศึกษาที่ผ่านมาคุณภาพการศึกษายังไม่เป็ นที่พอใจของสังคม เด็กวัยเรี ยนมี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ผลสัมฤทธิ์ทางการเรี ยนในวิชาหลักของระดับการศึกษาขั้นพื้นฐาน (</w:t>
      </w:r>
      <w:r w:rsidRPr="005F67FD">
        <w:rPr>
          <w:rFonts w:ascii="CordiaUPC" w:hAnsi="CordiaUPC" w:cs="CordiaUPC"/>
          <w:sz w:val="36"/>
          <w:szCs w:val="36"/>
        </w:rPr>
        <w:t xml:space="preserve">O-Net)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ได้แก่ภาษาอังกฤษ คณิตศาสตร์วิทยาศาสตร์ และสังคมศาสตร์ </w:t>
      </w:r>
      <w:proofErr w:type="gramStart"/>
      <w:r w:rsidRPr="005F67FD">
        <w:rPr>
          <w:rFonts w:ascii="CordiaUPC" w:hAnsi="CordiaUPC" w:cs="CordiaUPC"/>
          <w:sz w:val="36"/>
          <w:szCs w:val="36"/>
          <w:cs/>
        </w:rPr>
        <w:t>ยังมีค่าเ</w:t>
      </w:r>
      <w:r w:rsidR="005F67FD">
        <w:rPr>
          <w:rFonts w:ascii="CordiaUPC" w:hAnsi="CordiaUPC" w:cs="CordiaUPC"/>
          <w:sz w:val="36"/>
          <w:szCs w:val="36"/>
          <w:cs/>
        </w:rPr>
        <w:t xml:space="preserve">ฉลี่ยตํ่ากวาร้อยละ </w:t>
      </w:r>
      <w:r w:rsidRPr="005F67FD">
        <w:rPr>
          <w:rFonts w:ascii="CordiaUPC" w:hAnsi="CordiaUPC" w:cs="CordiaUPC"/>
          <w:sz w:val="36"/>
          <w:szCs w:val="36"/>
          <w:cs/>
        </w:rPr>
        <w:t xml:space="preserve"> </w:t>
      </w:r>
      <w:r w:rsidRPr="005F67FD">
        <w:rPr>
          <w:rFonts w:ascii="CordiaUPC" w:hAnsi="CordiaUPC" w:cs="CordiaUPC"/>
          <w:sz w:val="36"/>
          <w:szCs w:val="36"/>
        </w:rPr>
        <w:t>50</w:t>
      </w:r>
      <w:proofErr w:type="gramEnd"/>
      <w:r w:rsidRPr="005F67FD">
        <w:rPr>
          <w:rFonts w:ascii="CordiaUPC" w:hAnsi="CordiaUPC" w:cs="CordiaUPC"/>
          <w:sz w:val="36"/>
          <w:szCs w:val="36"/>
          <w:cs/>
        </w:rPr>
        <w:t xml:space="preserve"> ซึ่งจากผลการสอบในปี การศึกษา </w:t>
      </w:r>
      <w:r w:rsidRPr="005F67FD">
        <w:rPr>
          <w:rFonts w:ascii="CordiaUPC" w:hAnsi="CordiaUPC" w:cs="CordiaUPC"/>
          <w:sz w:val="36"/>
          <w:szCs w:val="36"/>
        </w:rPr>
        <w:t>2553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พบวาคะแนนเฉลี่ย ่ ในทุกระดับชั้นของวิชาภาษาอังกฤษและคณิตศาสตร์ลดลงจากปี การศึกษา </w:t>
      </w:r>
      <w:r w:rsidRPr="005F67FD">
        <w:rPr>
          <w:rFonts w:ascii="CordiaUPC" w:hAnsi="CordiaUPC" w:cs="CordiaUPC"/>
          <w:sz w:val="36"/>
          <w:szCs w:val="36"/>
        </w:rPr>
        <w:t>2552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และมาตรฐานความสามารถยังได้คะแนนตํ่าในเรื่องของการคิดวิเคราะห์ สังเคราะห์ มีวิจารณญาณและความคิดสร้างสรรค์ สําหรับการประเมินผลสัมฤทธิ์ทางการศึกษาของนักเรี ยนในระดับมัธยมศึกษาปี ที่ </w:t>
      </w:r>
      <w:r w:rsidRPr="005F67FD">
        <w:rPr>
          <w:rFonts w:ascii="CordiaUPC" w:hAnsi="CordiaUPC" w:cs="CordiaUPC"/>
          <w:sz w:val="36"/>
          <w:szCs w:val="36"/>
        </w:rPr>
        <w:t>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ในวิชาคณิตศาสตร์ และ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วิทยาศาสตร์ (</w:t>
      </w:r>
      <w:r w:rsidRPr="005F67FD">
        <w:rPr>
          <w:rFonts w:ascii="CordiaUPC" w:hAnsi="CordiaUPC" w:cs="CordiaUPC"/>
          <w:sz w:val="36"/>
          <w:szCs w:val="36"/>
        </w:rPr>
        <w:t xml:space="preserve">Trends in International Mathematics and Science Study: TIMSS)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ในปี </w:t>
      </w:r>
      <w:r w:rsidRPr="005F67FD">
        <w:rPr>
          <w:rFonts w:ascii="CordiaUPC" w:hAnsi="CordiaUPC" w:cs="CordiaUPC"/>
          <w:sz w:val="36"/>
          <w:szCs w:val="36"/>
        </w:rPr>
        <w:t>2550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พบว่าประเทศไทยมีคะแนนเฉลี่ยวิชาคณิตศาสตร์ </w:t>
      </w:r>
      <w:r w:rsidRPr="005F67FD">
        <w:rPr>
          <w:rFonts w:ascii="CordiaUPC" w:hAnsi="CordiaUPC" w:cs="CordiaUPC"/>
          <w:sz w:val="36"/>
          <w:szCs w:val="36"/>
        </w:rPr>
        <w:t>441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คะแนนและวิชาวิทยาศาสตร์ </w:t>
      </w:r>
      <w:r w:rsidRPr="005F67FD">
        <w:rPr>
          <w:rFonts w:ascii="CordiaUPC" w:hAnsi="CordiaUPC" w:cs="CordiaUPC"/>
          <w:sz w:val="36"/>
          <w:szCs w:val="36"/>
        </w:rPr>
        <w:t>471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คะแนน ตามลําดับซึ่ งยังตํ่ากว่าค่าเฉลี่ยนานาชาติ ซึ่ งเป็ นการประเมินทุก </w:t>
      </w:r>
      <w:r w:rsidRPr="005F67FD">
        <w:rPr>
          <w:rFonts w:ascii="CordiaUPC" w:hAnsi="CordiaUPC" w:cs="CordiaUPC"/>
          <w:sz w:val="36"/>
          <w:szCs w:val="36"/>
        </w:rPr>
        <w:t>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รวมทั้งผลการ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ประเมินผลสัมฤทธิ์ทางการศึกษาด้านคณิตศาสตร์และวิทยาศาสตร์ ของ </w:t>
      </w:r>
      <w:r w:rsidRPr="005F67FD">
        <w:rPr>
          <w:rFonts w:ascii="CordiaUPC" w:hAnsi="CordiaUPC" w:cs="CordiaUPC"/>
          <w:sz w:val="36"/>
          <w:szCs w:val="36"/>
        </w:rPr>
        <w:t xml:space="preserve">The Programme for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 xml:space="preserve">International Student Assessment (PISA) </w:t>
      </w:r>
      <w:r w:rsidRPr="005F67FD">
        <w:rPr>
          <w:rFonts w:ascii="CordiaUPC" w:hAnsi="CordiaUPC" w:cs="CordiaUPC"/>
          <w:sz w:val="36"/>
          <w:szCs w:val="36"/>
          <w:cs/>
        </w:rPr>
        <w:t>ที่ประเมินจากผู้ที่จบการศึกษาภาคบังคับหรือกลุ่ม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อายุ </w:t>
      </w:r>
      <w:r w:rsidRPr="005F67FD">
        <w:rPr>
          <w:rFonts w:ascii="CordiaUPC" w:hAnsi="CordiaUPC" w:cs="CordiaUPC"/>
          <w:sz w:val="36"/>
          <w:szCs w:val="36"/>
        </w:rPr>
        <w:t>15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ก็พบว่าคะแนนเฉลี่ยยังตํ่ากวาค่ ่าเฉลี่ย </w:t>
      </w:r>
      <w:r w:rsidRPr="005F67FD">
        <w:rPr>
          <w:rFonts w:ascii="CordiaUPC" w:hAnsi="CordiaUPC" w:cs="CordiaUPC"/>
          <w:sz w:val="36"/>
          <w:szCs w:val="36"/>
        </w:rPr>
        <w:t xml:space="preserve">OECD </w:t>
      </w:r>
      <w:r w:rsidRPr="005F67FD">
        <w:rPr>
          <w:rFonts w:ascii="CordiaUPC" w:hAnsi="CordiaUPC" w:cs="CordiaUPC"/>
          <w:sz w:val="36"/>
          <w:szCs w:val="36"/>
          <w:cs/>
        </w:rPr>
        <w:t>ผู้สําเร็จอาชีวศึกษาและอุดมศึกษามี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ความสามารถและสมรรถนะไม่สอดคล้องกับความต้องการของผู้ใช้ ในด้านการผลิตครู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คณาจารย์ให้มีความรู้ ความสามารถและมีปริมาณที่เพียงพ</w:t>
      </w:r>
      <w:r w:rsidR="005F67FD">
        <w:rPr>
          <w:rFonts w:ascii="CordiaUPC" w:hAnsi="CordiaUPC" w:cs="CordiaUPC"/>
          <w:sz w:val="36"/>
          <w:szCs w:val="36"/>
          <w:cs/>
        </w:rPr>
        <w:t xml:space="preserve">อ เนื่องจากนโยบายการจํากดอัตรา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กาลังคนภ</w:t>
      </w:r>
      <w:r w:rsidR="005F67FD">
        <w:rPr>
          <w:rFonts w:ascii="CordiaUPC" w:hAnsi="CordiaUPC" w:cs="CordiaUPC"/>
          <w:sz w:val="36"/>
          <w:szCs w:val="36"/>
          <w:cs/>
        </w:rPr>
        <w:t>าครัฐ รวมทั</w:t>
      </w:r>
      <w:r w:rsidR="005F67FD">
        <w:rPr>
          <w:rFonts w:ascii="CordiaUPC" w:hAnsi="CordiaUPC" w:cs="CordiaUPC" w:hint="cs"/>
          <w:sz w:val="36"/>
          <w:szCs w:val="36"/>
          <w:cs/>
        </w:rPr>
        <w:t>้</w:t>
      </w:r>
      <w:r w:rsidRPr="005F67FD">
        <w:rPr>
          <w:rFonts w:ascii="CordiaUPC" w:hAnsi="CordiaUPC" w:cs="CordiaUPC"/>
          <w:sz w:val="36"/>
          <w:szCs w:val="36"/>
          <w:cs/>
        </w:rPr>
        <w:t>งการใช้มาตรการจูงใจให้ข้าร</w:t>
      </w:r>
      <w:r w:rsidR="005F67FD">
        <w:rPr>
          <w:rFonts w:ascii="CordiaUPC" w:hAnsi="CordiaUPC" w:cs="CordiaUPC"/>
          <w:sz w:val="36"/>
          <w:szCs w:val="36"/>
          <w:cs/>
        </w:rPr>
        <w:t xml:space="preserve">าชการเกษียณอายุราชการก่อนกาหนด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ตั้งแต่ปี พ.ศ.</w:t>
      </w:r>
      <w:r w:rsidRPr="005F67FD">
        <w:rPr>
          <w:rFonts w:ascii="CordiaUPC" w:hAnsi="CordiaUPC" w:cs="CordiaUPC"/>
          <w:sz w:val="36"/>
          <w:szCs w:val="36"/>
        </w:rPr>
        <w:t>2543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ทําให้สูญเสียอัตราครูไปจํานวนหนึ่ง อีกทั้งบัณฑิตครุศาสตร์/ศึกษาศาสตร์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บางส่วนที่จบการศึกษาแล้วไม่เป็ นครู ครูสอนไม่ตรงวุฒิ และการขาดแคลนครูในบางพื้นที่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ทําให้เกิดความขาดแคลนครูในภาพรวม ในขณะที่ครูสายวิชาชีพส่วนมากขาดประสบการณ์ใน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สถานประกอบการ อีกทั้งครูยังมีภาระงานอื่นนอกเหน</w:t>
      </w:r>
      <w:r w:rsidR="005F67FD">
        <w:rPr>
          <w:rFonts w:ascii="CordiaUPC" w:hAnsi="CordiaUPC" w:cs="CordiaUPC"/>
          <w:sz w:val="36"/>
          <w:szCs w:val="36"/>
          <w:cs/>
        </w:rPr>
        <w:t xml:space="preserve">ือจากภาระงานสอน ประกอบกบในด้าน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การคัดเลือกบุคคลเข้าสู่วิชาชีพครู พบว่าผู้เลือกคณะครุศาสตร์/ศึกษาศาสตร์ เป็ นอันดับท้ายๆ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ส่วนการพัฒนาครูก็ยังขาดการดูแลเอาใจใส่อย่างจริ งจัง และด้านสถานศึกษาพบว่า มีสถานศึกษาขั้นพื้นฐานที่ยังไม่ได้เกณฑ์มาตรฐานตามเกณฑ์การประเมินของสํานัก รับรองมาตรฐานและประเมินคุณภาพการศึกษา (สมศ.) ซึ่งส่วนใหญ่จะเป็ นสถานศึกษาขนาดเล็ก จากสภาพดังกล่าวส่งผลกระทบต่อคุณภาพการศึกษา</w:t>
      </w:r>
      <w:r w:rsidRPr="005F67FD">
        <w:rPr>
          <w:rFonts w:ascii="CordiaUPC" w:hAnsi="CordiaUPC" w:cs="CordiaUPC"/>
          <w:sz w:val="36"/>
          <w:szCs w:val="36"/>
        </w:rPr>
        <w:t>7</w:t>
      </w:r>
      <w:r w:rsidRPr="005F67FD">
        <w:rPr>
          <w:rFonts w:ascii="CordiaUPC" w:hAnsi="CordiaUPC" w:cs="CordiaUPC"/>
          <w:sz w:val="36"/>
          <w:szCs w:val="36"/>
          <w:cs/>
        </w:rPr>
        <w:t>ความทั่วถึงในการให้บริการการศึกษา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กระทรวงศึกษาธิการได้ขยายโอ</w:t>
      </w:r>
      <w:r w:rsidR="005F67FD">
        <w:rPr>
          <w:rFonts w:ascii="CordiaUPC" w:hAnsi="CordiaUPC" w:cs="CordiaUPC"/>
          <w:sz w:val="36"/>
          <w:szCs w:val="36"/>
          <w:cs/>
        </w:rPr>
        <w:t>กาสทางการศึกษาให้กบประชาชนทั</w:t>
      </w:r>
      <w:r w:rsidR="005F67FD">
        <w:rPr>
          <w:rFonts w:ascii="CordiaUPC" w:hAnsi="CordiaUPC" w:cs="CordiaUPC" w:hint="cs"/>
          <w:sz w:val="36"/>
          <w:szCs w:val="36"/>
          <w:cs/>
        </w:rPr>
        <w:t>้</w:t>
      </w:r>
      <w:r w:rsidRPr="005F67FD">
        <w:rPr>
          <w:rFonts w:ascii="CordiaUPC" w:hAnsi="CordiaUPC" w:cs="CordiaUPC"/>
          <w:sz w:val="36"/>
          <w:szCs w:val="36"/>
          <w:cs/>
        </w:rPr>
        <w:t xml:space="preserve">งในระบบโรงเรียนและนอกระบบโรงเรียน เพื่อให้ประชาชนทุกคน ทุกวัยมีโอกาสเข้าถึงการศึกษาและการเรี ยนรู้อย่างต่อเนื่องทําให้มีผู้ได้รับการศึกษาเพิ่มจํานวนมากขึ้นในแต่ละระดับการศึกษา ดังนี้ระดับการศึกษาปฐมวัย เป็ นการจัดการศึกษาที่มุ่งเตรียมความพร้อมด้านร่างกาย จิตใจอารมณ์ </w:t>
      </w:r>
      <w:r w:rsidR="005F67FD">
        <w:rPr>
          <w:rFonts w:ascii="CordiaUPC" w:hAnsi="CordiaUPC" w:cs="CordiaUPC"/>
          <w:sz w:val="36"/>
          <w:szCs w:val="36"/>
          <w:cs/>
        </w:rPr>
        <w:t>สังคม และสติปัญญา ให้กบเด็ก</w:t>
      </w:r>
      <w:r w:rsidR="005F67FD">
        <w:rPr>
          <w:rFonts w:ascii="CordiaUPC" w:hAnsi="CordiaUPC" w:cs="CordiaUPC" w:hint="cs"/>
          <w:sz w:val="36"/>
          <w:szCs w:val="36"/>
          <w:cs/>
        </w:rPr>
        <w:t>ก่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อนเข้าเรียนระดับประถมศึกษา ซึ่ งที่ผ่านมากระทรวงศึกษาธิการสามารถจัดการศึกษาในระดับนี้ในระบบโรงเรียน ปี การศึกษา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>2552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จํานวน </w:t>
      </w:r>
      <w:r w:rsidRPr="005F67FD">
        <w:rPr>
          <w:rFonts w:ascii="CordiaUPC" w:hAnsi="CordiaUPC" w:cs="CordiaUPC"/>
          <w:sz w:val="36"/>
          <w:szCs w:val="36"/>
        </w:rPr>
        <w:t>1,780,074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คน คิดเป็ นร้อยละ </w:t>
      </w:r>
      <w:r w:rsidRPr="005F67FD">
        <w:rPr>
          <w:rFonts w:ascii="CordiaUPC" w:hAnsi="CordiaUPC" w:cs="CordiaUPC"/>
          <w:sz w:val="36"/>
          <w:szCs w:val="36"/>
        </w:rPr>
        <w:t>74.33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ของประชากรกลุ่มอายุ </w:t>
      </w:r>
      <w:r w:rsidRPr="005F67FD">
        <w:rPr>
          <w:rFonts w:ascii="CordiaUPC" w:hAnsi="CordiaUPC" w:cs="CordiaUPC"/>
          <w:sz w:val="36"/>
          <w:szCs w:val="36"/>
        </w:rPr>
        <w:t>3-5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(จํานวน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2,394,796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คน) เนื่องจากรัฐบาลได้มีนโยบายเรียนฟรี </w:t>
      </w:r>
      <w:r w:rsidRPr="005F67FD">
        <w:rPr>
          <w:rFonts w:ascii="CordiaUPC" w:hAnsi="CordiaUPC" w:cs="CordiaUPC"/>
          <w:sz w:val="36"/>
          <w:szCs w:val="36"/>
        </w:rPr>
        <w:t>15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ที่ครอบคลุมถึงระดับการศึกษา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ปฐมวัยระดับการศึกษาขั้นพื้นฐาน เป็ นการจัดการศึกษาตามรัฐธรรมนูญแห่ง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ราชอาณาจักรไทย พ.ศ.</w:t>
      </w:r>
      <w:r w:rsidRPr="005F67FD">
        <w:rPr>
          <w:rFonts w:ascii="CordiaUPC" w:hAnsi="CordiaUPC" w:cs="CordiaUPC"/>
          <w:sz w:val="36"/>
          <w:szCs w:val="36"/>
        </w:rPr>
        <w:t>2550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มาตรา </w:t>
      </w:r>
      <w:r w:rsidRPr="005F67FD">
        <w:rPr>
          <w:rFonts w:ascii="CordiaUPC" w:hAnsi="CordiaUPC" w:cs="CordiaUPC"/>
          <w:sz w:val="36"/>
          <w:szCs w:val="36"/>
        </w:rPr>
        <w:t>49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ที่มุ่งหวังให้ผู้เรียนได้พัฒนาคุณลักษณะที่พึงประสงค์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ทั้งในด้านคุณธรรม จริ ยธรรมความรู้ และความสามารถขั้นพื้นฐานโดยเน้นการอ่านออก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เขียนได้ คิดเลขเป็ น มีทักษะชีวิตและสามารถแก้ปัญหาได้ ในปี การศึกษา </w:t>
      </w:r>
      <w:r w:rsidRPr="005F67FD">
        <w:rPr>
          <w:rFonts w:ascii="CordiaUPC" w:hAnsi="CordiaUPC" w:cs="CordiaUPC"/>
          <w:sz w:val="36"/>
          <w:szCs w:val="36"/>
        </w:rPr>
        <w:t>2552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สามารถจัด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การศึกษาได้ จํานวน </w:t>
      </w:r>
      <w:r w:rsidRPr="005F67FD">
        <w:rPr>
          <w:rFonts w:ascii="CordiaUPC" w:hAnsi="CordiaUPC" w:cs="CordiaUPC"/>
          <w:sz w:val="36"/>
          <w:szCs w:val="36"/>
        </w:rPr>
        <w:t>9,934,295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 คิดเป็ นร้อยละ </w:t>
      </w:r>
      <w:r w:rsidRPr="005F67FD">
        <w:rPr>
          <w:rFonts w:ascii="CordiaUPC" w:hAnsi="CordiaUPC" w:cs="CordiaUPC"/>
          <w:sz w:val="36"/>
          <w:szCs w:val="36"/>
        </w:rPr>
        <w:t>92.29</w:t>
      </w:r>
      <w:r w:rsidRPr="005F67FD">
        <w:rPr>
          <w:rFonts w:ascii="CordiaUPC" w:hAnsi="CordiaUPC" w:cs="CordiaUPC"/>
          <w:sz w:val="36"/>
          <w:szCs w:val="36"/>
          <w:cs/>
        </w:rPr>
        <w:t xml:space="preserve">ของประชากรกลุ่มอายุ </w:t>
      </w:r>
      <w:r w:rsidRPr="005F67FD">
        <w:rPr>
          <w:rFonts w:ascii="CordiaUPC" w:hAnsi="CordiaUPC" w:cs="CordiaUPC"/>
          <w:sz w:val="36"/>
          <w:szCs w:val="36"/>
        </w:rPr>
        <w:t>6 – 17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(</w:t>
      </w:r>
      <w:r w:rsidRPr="005F67FD">
        <w:rPr>
          <w:rFonts w:ascii="CordiaUPC" w:hAnsi="CordiaUPC" w:cs="CordiaUPC"/>
          <w:sz w:val="36"/>
          <w:szCs w:val="36"/>
          <w:cs/>
        </w:rPr>
        <w:t xml:space="preserve">จํานวน </w:t>
      </w:r>
      <w:r w:rsidRPr="005F67FD">
        <w:rPr>
          <w:rFonts w:ascii="CordiaUPC" w:hAnsi="CordiaUPC" w:cs="CordiaUPC"/>
          <w:sz w:val="36"/>
          <w:szCs w:val="36"/>
        </w:rPr>
        <w:t>10,764,131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คน) จําแนกเป็ นระดับประถมศึกษา จํานวน </w:t>
      </w:r>
      <w:r w:rsidRPr="005F67FD">
        <w:rPr>
          <w:rFonts w:ascii="CordiaUPC" w:hAnsi="CordiaUPC" w:cs="CordiaUPC"/>
          <w:sz w:val="36"/>
          <w:szCs w:val="36"/>
        </w:rPr>
        <w:t>5,138,475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 คิดเป็ นร้อยละ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104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ระดับมัธยมศึกษาตอนต้น จํานวน </w:t>
      </w:r>
      <w:r w:rsidRPr="005F67FD">
        <w:rPr>
          <w:rFonts w:ascii="CordiaUPC" w:hAnsi="CordiaUPC" w:cs="CordiaUPC"/>
          <w:sz w:val="36"/>
          <w:szCs w:val="36"/>
        </w:rPr>
        <w:t>2,792,286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คน คิดเป็ นร้อยละ </w:t>
      </w:r>
      <w:r w:rsidRPr="005F67FD">
        <w:rPr>
          <w:rFonts w:ascii="CordiaUPC" w:hAnsi="CordiaUPC" w:cs="CordiaUPC"/>
          <w:sz w:val="36"/>
          <w:szCs w:val="36"/>
        </w:rPr>
        <w:t>94.87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และระดับ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มัธยมศึกษาตอนปลาย จํานวน </w:t>
      </w:r>
      <w:r w:rsidRPr="005F67FD">
        <w:rPr>
          <w:rFonts w:ascii="CordiaUPC" w:hAnsi="CordiaUPC" w:cs="CordiaUPC"/>
          <w:sz w:val="36"/>
          <w:szCs w:val="36"/>
        </w:rPr>
        <w:t>2,003,534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 คิดเป็ นร้อยละ </w:t>
      </w:r>
      <w:r w:rsidRPr="005F67FD">
        <w:rPr>
          <w:rFonts w:ascii="CordiaUPC" w:hAnsi="CordiaUPC" w:cs="CordiaUPC"/>
          <w:sz w:val="36"/>
          <w:szCs w:val="36"/>
        </w:rPr>
        <w:t>69.57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ตามลําดับ ทั้งนี้พบว่า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การจัดการศึกษาในระดับประถมศึกษาสามารถ</w:t>
      </w:r>
      <w:r w:rsidR="005F67FD">
        <w:rPr>
          <w:rFonts w:ascii="CordiaUPC" w:hAnsi="CordiaUPC" w:cs="CordiaUPC"/>
          <w:sz w:val="36"/>
          <w:szCs w:val="36"/>
          <w:cs/>
        </w:rPr>
        <w:t>จัดได้มากกวาจํานวนประชากรกลุ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มอายุ </w:t>
      </w:r>
      <w:r w:rsidRPr="005F67FD">
        <w:rPr>
          <w:rFonts w:ascii="CordiaUPC" w:hAnsi="CordiaUPC" w:cs="CordiaUPC"/>
          <w:sz w:val="36"/>
          <w:szCs w:val="36"/>
        </w:rPr>
        <w:t>6- 12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ที่มีอยูเนื่องจากรัฐบาลได้เปิ ดโอกาสให้</w:t>
      </w:r>
      <w:r w:rsidR="005F67FD">
        <w:rPr>
          <w:rFonts w:ascii="CordiaUPC" w:hAnsi="CordiaUPC" w:cs="CordiaUPC"/>
          <w:sz w:val="36"/>
          <w:szCs w:val="36"/>
          <w:cs/>
        </w:rPr>
        <w:t>ก ่ บประชาชนทุกคนที่อาศัยอยู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ในประเทศไทยสามารถ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เข้ารับการศึกษาได้ และแนวโน้มในการจัดการศึกษาระดับมัธยมศึกษาตอนปลายสายสามัญ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จะเพิ่มมากขึ้น เนื่องจากเด็กไม่นิยมเรี ยนสายอาชีวศึกษา รวมทั้งค่านิยมของผู้ปกครอง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ที่ปรารถนาให้ลูกเรียนต่อในสายสามัญจนจบปริญญาตรีเพื่อให้ทํางานในสายอื่นและการที่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ผู้ปกครองไม่ทราบความกาวห</w:t>
      </w:r>
      <w:r w:rsidR="005F67FD">
        <w:rPr>
          <w:rFonts w:ascii="CordiaUPC" w:hAnsi="CordiaUPC" w:cs="CordiaUPC"/>
          <w:sz w:val="36"/>
          <w:szCs w:val="36"/>
          <w:cs/>
        </w:rPr>
        <w:t>น้าในเส้นทางอาชีพของผู้เรียนอ</w:t>
      </w:r>
      <w:r w:rsidRPr="005F67FD">
        <w:rPr>
          <w:rFonts w:ascii="CordiaUPC" w:hAnsi="CordiaUPC" w:cs="CordiaUPC"/>
          <w:sz w:val="36"/>
          <w:szCs w:val="36"/>
          <w:cs/>
        </w:rPr>
        <w:t>าชีวศึกษาเท่าที่ควร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ระดับอาชีวศึกษาและอุดมศึกษาการจัดการศึกษาระดับอาชีวศึกษามีแนวโน้มลดลงเรื่อยๆ จากปี การศึกษา </w:t>
      </w:r>
      <w:r w:rsidRPr="005F67FD">
        <w:rPr>
          <w:rFonts w:ascii="CordiaUPC" w:hAnsi="CordiaUPC" w:cs="CordiaUPC"/>
          <w:sz w:val="36"/>
          <w:szCs w:val="36"/>
        </w:rPr>
        <w:t>2551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มีผู้เรียนอาชีวศึกษาจํานวน </w:t>
      </w:r>
      <w:r w:rsidRPr="005F67FD">
        <w:rPr>
          <w:rFonts w:ascii="CordiaUPC" w:hAnsi="CordiaUPC" w:cs="CordiaUPC"/>
          <w:sz w:val="36"/>
          <w:szCs w:val="36"/>
        </w:rPr>
        <w:t>776,718</w:t>
      </w:r>
      <w:r w:rsidRPr="005F67FD">
        <w:rPr>
          <w:rFonts w:ascii="CordiaUPC" w:hAnsi="CordiaUPC" w:cs="CordiaUPC"/>
          <w:sz w:val="36"/>
          <w:szCs w:val="36"/>
          <w:cs/>
        </w:rPr>
        <w:t xml:space="preserve">คน และในปี การศึกษา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2552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มีจํานวน </w:t>
      </w:r>
      <w:r w:rsidRPr="005F67FD">
        <w:rPr>
          <w:rFonts w:ascii="CordiaUPC" w:hAnsi="CordiaUPC" w:cs="CordiaUPC"/>
          <w:sz w:val="36"/>
          <w:szCs w:val="36"/>
        </w:rPr>
        <w:t>750,750</w:t>
      </w:r>
      <w:r w:rsidRPr="005F67FD">
        <w:rPr>
          <w:rFonts w:ascii="CordiaUPC" w:hAnsi="CordiaUPC" w:cs="CordiaUPC"/>
          <w:sz w:val="36"/>
          <w:szCs w:val="36"/>
          <w:cs/>
        </w:rPr>
        <w:t>คน ซึ่ งจะมีจํานวนลดลงเมื่อเทียบกับจํานวนผู้เรี ยนสายสามัญที่มี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>จํานวนเพิ่มขึ้นและการผลิต</w:t>
      </w:r>
      <w:r w:rsidR="005F67FD">
        <w:rPr>
          <w:rFonts w:ascii="CordiaUPC" w:hAnsi="CordiaUPC" w:cs="CordiaUPC"/>
          <w:sz w:val="36"/>
          <w:szCs w:val="36"/>
          <w:cs/>
        </w:rPr>
        <w:t>กาลังแรงงานระดับอาชีวศึกษาไม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="005F67FD">
        <w:rPr>
          <w:rFonts w:ascii="CordiaUPC" w:hAnsi="CordiaUPC" w:cs="CordiaUPC"/>
          <w:sz w:val="36"/>
          <w:szCs w:val="36"/>
          <w:cs/>
        </w:rPr>
        <w:t xml:space="preserve">สอดคล้องกบการเปลี่ยนแปลง </w:t>
      </w:r>
      <w:r w:rsidRPr="005F67FD">
        <w:rPr>
          <w:rFonts w:ascii="CordiaUPC" w:hAnsi="CordiaUPC" w:cs="CordiaUPC"/>
          <w:sz w:val="36"/>
          <w:szCs w:val="36"/>
        </w:rPr>
        <w:t>8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ของเทคโนโลยีในสถานประกอบการ รวมทั้งไม่ส</w:t>
      </w:r>
      <w:r w:rsidR="005F67FD">
        <w:rPr>
          <w:rFonts w:ascii="CordiaUPC" w:hAnsi="CordiaUPC" w:cs="CordiaUPC"/>
          <w:sz w:val="36"/>
          <w:szCs w:val="36"/>
          <w:cs/>
        </w:rPr>
        <w:t xml:space="preserve">อดคล้องกบความต้องการของผู้ใช้ </w:t>
      </w:r>
      <w:r w:rsidRPr="005F67FD">
        <w:rPr>
          <w:rFonts w:ascii="CordiaUPC" w:hAnsi="CordiaUPC" w:cs="CordiaUPC"/>
          <w:sz w:val="36"/>
          <w:szCs w:val="36"/>
          <w:cs/>
        </w:rPr>
        <w:t>ทักษะ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พื้นฐานที่จําเป็ นยังไม่เพียงพอ ในขณะที่ระดับอุดมศึกษาคุณภาพของบัณฑิตอยู่ในระดับดี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แต่ในภาพรวมยังไม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เป็ นที่พึงพอใจของผู้ใช้ นอกจากนี้การจัดอันดับสถาบันอุดมศึกษาของ </w:t>
      </w:r>
      <w:r w:rsidRPr="005F67FD">
        <w:rPr>
          <w:rFonts w:ascii="CordiaUPC" w:hAnsi="CordiaUPC" w:cs="CordiaUPC"/>
          <w:sz w:val="36"/>
          <w:szCs w:val="36"/>
        </w:rPr>
        <w:t xml:space="preserve">QS Asian Universities Ranking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เป็ นการจัดอันดับมหาวิทยาลัยที่ดีที่สุดในภูมิภาคเอเชียในปี </w:t>
      </w:r>
      <w:r w:rsidRPr="005F67FD">
        <w:rPr>
          <w:rFonts w:ascii="CordiaUPC" w:hAnsi="CordiaUPC" w:cs="CordiaUPC"/>
          <w:sz w:val="36"/>
          <w:szCs w:val="36"/>
        </w:rPr>
        <w:t>2011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มีมหาวิทยาลัยของไทยติดอันดับใน </w:t>
      </w:r>
      <w:r w:rsidRPr="005F67FD">
        <w:rPr>
          <w:rFonts w:ascii="CordiaUPC" w:hAnsi="CordiaUPC" w:cs="CordiaUPC"/>
          <w:sz w:val="36"/>
          <w:szCs w:val="36"/>
        </w:rPr>
        <w:t>100</w:t>
      </w:r>
      <w:r w:rsidRPr="005F67FD">
        <w:rPr>
          <w:rFonts w:ascii="CordiaUPC" w:hAnsi="CordiaUPC" w:cs="CordiaUPC"/>
          <w:sz w:val="36"/>
          <w:szCs w:val="36"/>
          <w:cs/>
        </w:rPr>
        <w:t xml:space="preserve">อันดับแรก ได้แก่ อันดับที่ </w:t>
      </w:r>
      <w:r w:rsidRPr="005F67FD">
        <w:rPr>
          <w:rFonts w:ascii="CordiaUPC" w:hAnsi="CordiaUPC" w:cs="CordiaUPC"/>
          <w:sz w:val="36"/>
          <w:szCs w:val="36"/>
        </w:rPr>
        <w:t>34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มหาวิทยาลัยมหิดล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อันดับที่ </w:t>
      </w:r>
      <w:r w:rsidRPr="005F67FD">
        <w:rPr>
          <w:rFonts w:ascii="CordiaUPC" w:hAnsi="CordiaUPC" w:cs="CordiaUPC"/>
          <w:sz w:val="36"/>
          <w:szCs w:val="36"/>
        </w:rPr>
        <w:t>47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จุฬาลงกรณ์มหาวิทยาลัย อันดับที่ </w:t>
      </w:r>
      <w:r w:rsidRPr="005F67FD">
        <w:rPr>
          <w:rFonts w:ascii="CordiaUPC" w:hAnsi="CordiaUPC" w:cs="CordiaUPC"/>
          <w:sz w:val="36"/>
          <w:szCs w:val="36"/>
        </w:rPr>
        <w:t>67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มหาวิทยาลัยเชียงใหม่ อันดับที่ </w:t>
      </w:r>
      <w:r w:rsidRPr="005F67FD">
        <w:rPr>
          <w:rFonts w:ascii="CordiaUPC" w:hAnsi="CordiaUPC" w:cs="CordiaUPC"/>
          <w:sz w:val="36"/>
          <w:szCs w:val="36"/>
        </w:rPr>
        <w:t>88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มหาวิทยาลัยธรรมศาสตร์ และอันดับที่ </w:t>
      </w:r>
      <w:r w:rsidRPr="005F67FD">
        <w:rPr>
          <w:rFonts w:ascii="CordiaUPC" w:hAnsi="CordiaUPC" w:cs="CordiaUPC"/>
          <w:sz w:val="36"/>
          <w:szCs w:val="36"/>
        </w:rPr>
        <w:t>95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มหาวิทยาล</w:t>
      </w:r>
      <w:r w:rsidR="005F67FD">
        <w:rPr>
          <w:rFonts w:ascii="CordiaUPC" w:hAnsi="CordiaUPC" w:cs="CordiaUPC"/>
          <w:sz w:val="36"/>
          <w:szCs w:val="36"/>
          <w:cs/>
        </w:rPr>
        <w:t xml:space="preserve">ัยสงขลานครินทร์ในขณะเดียวกนจาก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การจัดอันดับสถาบันอุดมศึกษาในระดับนานาชาติของ </w:t>
      </w:r>
      <w:r w:rsidRPr="005F67FD">
        <w:rPr>
          <w:rFonts w:ascii="CordiaUPC" w:hAnsi="CordiaUPC" w:cs="CordiaUPC"/>
          <w:sz w:val="36"/>
          <w:szCs w:val="36"/>
        </w:rPr>
        <w:t xml:space="preserve">The Time Higher Education World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University Rankings 2010 – 2011</w:t>
      </w:r>
      <w:r w:rsidRPr="005F67FD">
        <w:rPr>
          <w:rFonts w:ascii="CordiaUPC" w:hAnsi="CordiaUPC" w:cs="CordiaUPC"/>
          <w:sz w:val="36"/>
          <w:szCs w:val="36"/>
          <w:cs/>
        </w:rPr>
        <w:t xml:space="preserve">ไม่มีสถาบันอุดมศึกษาของไทยติดอันดับใน </w:t>
      </w:r>
      <w:r w:rsidRPr="005F67FD">
        <w:rPr>
          <w:rFonts w:ascii="CordiaUPC" w:hAnsi="CordiaUPC" w:cs="CordiaUPC"/>
          <w:sz w:val="36"/>
          <w:szCs w:val="36"/>
        </w:rPr>
        <w:t>200</w:t>
      </w:r>
      <w:r w:rsidRPr="005F67FD">
        <w:rPr>
          <w:rFonts w:ascii="CordiaUPC" w:hAnsi="CordiaUPC" w:cs="CordiaUPC"/>
          <w:sz w:val="36"/>
          <w:szCs w:val="36"/>
          <w:cs/>
        </w:rPr>
        <w:t>อันดับแรก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นอกจากนี้ เมื่อพิจารณาปี การศึกษาเฉลี่ยของคนไทย อายุ </w:t>
      </w:r>
      <w:r w:rsidRPr="005F67FD">
        <w:rPr>
          <w:rFonts w:ascii="CordiaUPC" w:hAnsi="CordiaUPC" w:cs="CordiaUPC"/>
          <w:sz w:val="36"/>
          <w:szCs w:val="36"/>
        </w:rPr>
        <w:t>15 – 59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พบว่า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มีค่าเฉลี่ยเพิ่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มขึ้นทุกปี โดยในปี </w:t>
      </w:r>
      <w:r w:rsidRPr="005F67FD">
        <w:rPr>
          <w:rFonts w:ascii="CordiaUPC" w:hAnsi="CordiaUPC" w:cs="CordiaUPC"/>
          <w:sz w:val="36"/>
          <w:szCs w:val="36"/>
        </w:rPr>
        <w:t>2552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มีปี การศึกษาเฉลี่ย เท่ากบ ั </w:t>
      </w:r>
      <w:r w:rsidRPr="005F67FD">
        <w:rPr>
          <w:rFonts w:ascii="CordiaUPC" w:hAnsi="CordiaUPC" w:cs="CordiaUPC"/>
          <w:sz w:val="36"/>
          <w:szCs w:val="36"/>
        </w:rPr>
        <w:t>8.9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และในปี </w:t>
      </w:r>
      <w:r w:rsidRPr="005F67FD">
        <w:rPr>
          <w:rFonts w:ascii="CordiaUPC" w:hAnsi="CordiaUPC" w:cs="CordiaUPC"/>
          <w:sz w:val="36"/>
          <w:szCs w:val="36"/>
        </w:rPr>
        <w:t>2553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เท่ากบ ั </w:t>
      </w:r>
      <w:r w:rsidRPr="005F67FD">
        <w:rPr>
          <w:rFonts w:ascii="CordiaUPC" w:hAnsi="CordiaUPC" w:cs="CordiaUPC"/>
          <w:sz w:val="36"/>
          <w:szCs w:val="36"/>
        </w:rPr>
        <w:t>9.0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ปี แต่ก็ยังตํ่ากว่าเป้ าหมายที่กําหนดไว้ ในปี </w:t>
      </w:r>
      <w:r w:rsidRPr="005F67FD">
        <w:rPr>
          <w:rFonts w:ascii="CordiaUPC" w:hAnsi="CordiaUPC" w:cs="CordiaUPC"/>
          <w:sz w:val="36"/>
          <w:szCs w:val="36"/>
        </w:rPr>
        <w:t>2553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เท่ากับ </w:t>
      </w:r>
      <w:r w:rsidRPr="005F67FD">
        <w:rPr>
          <w:rFonts w:ascii="CordiaUPC" w:hAnsi="CordiaUPC" w:cs="CordiaUPC"/>
          <w:sz w:val="36"/>
          <w:szCs w:val="36"/>
        </w:rPr>
        <w:t>10.0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เนื่องจากเด็กที่เข้าเรี ยน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การศึกษาภาคบังคับมีการออกกลางคันมาก รวมถึงการให้บริการการศึกษาแก่ผู้ด้อยโอกาส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ยังไม่ทัวถึง 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การใช้สื่อ เทคโนโลยีเพื่อการศึกษา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กระทรวงศึกษาธิการได้มีการจัดตั้งกองทุนเทคโนโลยีเพื่อการศึกษา เพื่อ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สนับสนุนและส่งเสริมการผลิต วิจัย และพัฒนาการใช้เทคโนโลยีสารสนเทศเพื่อการศึกษา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 xml:space="preserve">โดยกองทุนมีหน้าที่ </w:t>
      </w:r>
      <w:r w:rsidRPr="005F67FD">
        <w:rPr>
          <w:rFonts w:ascii="CordiaUPC" w:hAnsi="CordiaUPC" w:cs="CordiaUPC"/>
          <w:sz w:val="36"/>
          <w:szCs w:val="36"/>
        </w:rPr>
        <w:t>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เรื่องคือ </w:t>
      </w:r>
      <w:r w:rsidRPr="005F67FD">
        <w:rPr>
          <w:rFonts w:ascii="CordiaUPC" w:hAnsi="CordiaUPC" w:cs="CordiaUPC"/>
          <w:sz w:val="36"/>
          <w:szCs w:val="36"/>
        </w:rPr>
        <w:t xml:space="preserve">1) </w:t>
      </w:r>
      <w:r w:rsidRPr="005F67FD">
        <w:rPr>
          <w:rFonts w:ascii="CordiaUPC" w:hAnsi="CordiaUPC" w:cs="CordiaUPC"/>
          <w:sz w:val="36"/>
          <w:szCs w:val="36"/>
          <w:cs/>
        </w:rPr>
        <w:t>การส่งเสริมพัฒนาเครือข่ายการศึกษาแห่งชาติ (</w:t>
      </w:r>
      <w:r w:rsidRPr="005F67FD">
        <w:rPr>
          <w:rFonts w:ascii="CordiaUPC" w:hAnsi="CordiaUPC" w:cs="CordiaUPC"/>
          <w:sz w:val="36"/>
          <w:szCs w:val="36"/>
        </w:rPr>
        <w:t xml:space="preserve">National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Education Network) </w:t>
      </w:r>
      <w:r w:rsidRPr="005F67FD">
        <w:rPr>
          <w:rFonts w:ascii="CordiaUPC" w:hAnsi="CordiaUPC" w:cs="CordiaUPC"/>
          <w:sz w:val="36"/>
          <w:szCs w:val="36"/>
          <w:cs/>
        </w:rPr>
        <w:t>เพื่อพัฒนาให้เป็ นศูนย์กลางในการเข้าถึงข้อมูลสารสนเทศด้านการศึกษา</w:t>
      </w:r>
    </w:p>
    <w:p w:rsidR="0008685E" w:rsidRPr="005F67FD" w:rsidRDefault="005F67FD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 xml:space="preserve">ไปยังสถานศึกษาทัวประเทศ </w:t>
      </w:r>
      <w:r w:rsidR="0008685E" w:rsidRPr="005F67FD">
        <w:rPr>
          <w:rFonts w:ascii="CordiaUPC" w:hAnsi="CordiaUPC" w:cs="CordiaUPC"/>
          <w:sz w:val="36"/>
          <w:szCs w:val="36"/>
          <w:cs/>
        </w:rPr>
        <w:t xml:space="preserve">และนานาชาติ </w:t>
      </w:r>
      <w:r w:rsidR="0008685E" w:rsidRPr="005F67FD">
        <w:rPr>
          <w:rFonts w:ascii="CordiaUPC" w:hAnsi="CordiaUPC" w:cs="CordiaUPC"/>
          <w:sz w:val="36"/>
          <w:szCs w:val="36"/>
        </w:rPr>
        <w:t xml:space="preserve">2) </w:t>
      </w:r>
      <w:r w:rsidR="0008685E" w:rsidRPr="005F67FD">
        <w:rPr>
          <w:rFonts w:ascii="CordiaUPC" w:hAnsi="CordiaUPC" w:cs="CordiaUPC"/>
          <w:sz w:val="36"/>
          <w:szCs w:val="36"/>
          <w:cs/>
        </w:rPr>
        <w:t>ศูนย์สารสนเทศเพื่อการศึกษา (</w:t>
      </w:r>
      <w:r w:rsidR="0008685E" w:rsidRPr="005F67FD">
        <w:rPr>
          <w:rFonts w:ascii="CordiaUPC" w:hAnsi="CordiaUPC" w:cs="CordiaUPC"/>
          <w:sz w:val="36"/>
          <w:szCs w:val="36"/>
        </w:rPr>
        <w:t xml:space="preserve">National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Education Information system)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เป็ นศูนย์กลางจัดเก็บข้อมูลสารสนเทศด้านการศึกษา และ </w:t>
      </w:r>
      <w:r w:rsidRPr="005F67FD">
        <w:rPr>
          <w:rFonts w:ascii="CordiaUPC" w:hAnsi="CordiaUPC" w:cs="CordiaUPC"/>
          <w:sz w:val="36"/>
          <w:szCs w:val="36"/>
        </w:rPr>
        <w:t xml:space="preserve">3)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ส่งเสริมศูนย์การเรียนรู้แห่งชาติ (</w:t>
      </w:r>
      <w:r w:rsidRPr="005F67FD">
        <w:rPr>
          <w:rFonts w:ascii="CordiaUPC" w:hAnsi="CordiaUPC" w:cs="CordiaUPC"/>
          <w:sz w:val="36"/>
          <w:szCs w:val="36"/>
        </w:rPr>
        <w:t xml:space="preserve">National Learning center) </w:t>
      </w:r>
      <w:r w:rsidRPr="005F67FD">
        <w:rPr>
          <w:rFonts w:ascii="CordiaUPC" w:hAnsi="CordiaUPC" w:cs="CordiaUPC"/>
          <w:sz w:val="36"/>
          <w:szCs w:val="36"/>
          <w:cs/>
        </w:rPr>
        <w:t>เพื่อเป็ นศูนย์กลางจัดเก็บเชื่อมโยง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ข้อมูลสารสนเทศด้านการศึกษา ซึ่ งในขณะนี้กระทรวงศึกษาธิ การได้มีการแต่งตั้งคณะกรรมการบริหารกองทุนพัฒนาเทคโนโลยีเพื่อการศึกษา รวมทั้</w:t>
      </w:r>
      <w:r w:rsidR="005F67FD">
        <w:rPr>
          <w:rFonts w:ascii="CordiaUPC" w:hAnsi="CordiaUPC" w:cs="CordiaUPC"/>
          <w:sz w:val="36"/>
          <w:szCs w:val="36"/>
          <w:cs/>
        </w:rPr>
        <w:t>งจัดทําร่างกฎหมายวาด้วย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หลักเกณฑ์และวิธีการจัดสรรเงินกองทุนพัฒนาเทคโนโลยีเพื่อการศึกษา พ.ศ. .... อยู่ระหวาง่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ขั้นตอนการตรวจพิจารณาของสํานักงานคณะกรรมการกฤษฎีกา และได้จัดทําแผนแม่บทกองทุนพัฒนาเทคโนโลยีเพื่อการศึกษา ภายใต้พระราชบัญญัติการศึกษาแห่งชาติ พ.ศ.</w:t>
      </w:r>
      <w:r w:rsidRPr="005F67FD">
        <w:rPr>
          <w:rFonts w:ascii="CordiaUPC" w:hAnsi="CordiaUPC" w:cs="CordiaUPC"/>
          <w:sz w:val="36"/>
          <w:szCs w:val="36"/>
        </w:rPr>
        <w:t>2542</w:t>
      </w:r>
      <w:r w:rsidRPr="005F67FD">
        <w:rPr>
          <w:rFonts w:ascii="CordiaUPC" w:hAnsi="CordiaUPC" w:cs="CordiaUPC"/>
          <w:sz w:val="36"/>
          <w:szCs w:val="36"/>
          <w:cs/>
        </w:rPr>
        <w:t xml:space="preserve">ทั้งนี้ต้องการให้พัฒนาสถานีวิทยุโทรทัศน์เพื่อการศึกษา หรือ </w:t>
      </w:r>
      <w:r w:rsidRPr="005F67FD">
        <w:rPr>
          <w:rFonts w:ascii="CordiaUPC" w:hAnsi="CordiaUPC" w:cs="CordiaUPC"/>
          <w:sz w:val="36"/>
          <w:szCs w:val="36"/>
        </w:rPr>
        <w:t xml:space="preserve">ETV </w:t>
      </w:r>
      <w:r w:rsidRPr="005F67FD">
        <w:rPr>
          <w:rFonts w:ascii="CordiaUPC" w:hAnsi="CordiaUPC" w:cs="CordiaUPC"/>
          <w:sz w:val="36"/>
          <w:szCs w:val="36"/>
          <w:cs/>
        </w:rPr>
        <w:t>มาเป็ นสถานีโทรทัศน์ทาง</w:t>
      </w:r>
      <w:r w:rsidRPr="005F67FD">
        <w:rPr>
          <w:rFonts w:ascii="CordiaUPC" w:hAnsi="CordiaUPC" w:cs="CordiaUPC"/>
          <w:sz w:val="36"/>
          <w:szCs w:val="36"/>
        </w:rPr>
        <w:t>9</w:t>
      </w:r>
      <w:r w:rsidR="005F67FD">
        <w:rPr>
          <w:rFonts w:ascii="CordiaUPC" w:hAnsi="CordiaUPC" w:cs="CordiaUPC"/>
          <w:sz w:val="36"/>
          <w:szCs w:val="36"/>
          <w:cs/>
        </w:rPr>
        <w:t>การศึกษา</w:t>
      </w:r>
      <w:r w:rsidRPr="005F67FD">
        <w:rPr>
          <w:rFonts w:ascii="CordiaUPC" w:hAnsi="CordiaUPC" w:cs="CordiaUPC"/>
          <w:sz w:val="36"/>
          <w:szCs w:val="36"/>
          <w:cs/>
        </w:rPr>
        <w:t xml:space="preserve">ยกระดับรายการ </w:t>
      </w:r>
      <w:r w:rsidRPr="005F67FD">
        <w:rPr>
          <w:rFonts w:ascii="CordiaUPC" w:hAnsi="CordiaUPC" w:cs="CordiaUPC"/>
          <w:sz w:val="36"/>
          <w:szCs w:val="36"/>
        </w:rPr>
        <w:t xml:space="preserve">Student Channel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และ </w:t>
      </w:r>
      <w:r w:rsidRPr="005F67FD">
        <w:rPr>
          <w:rFonts w:ascii="CordiaUPC" w:hAnsi="CordiaUPC" w:cs="CordiaUPC"/>
          <w:sz w:val="36"/>
          <w:szCs w:val="36"/>
        </w:rPr>
        <w:t xml:space="preserve">Teacher Channel </w:t>
      </w:r>
      <w:r w:rsidRPr="005F67FD">
        <w:rPr>
          <w:rFonts w:ascii="CordiaUPC" w:hAnsi="CordiaUPC" w:cs="CordiaUPC"/>
          <w:sz w:val="36"/>
          <w:szCs w:val="36"/>
          <w:cs/>
        </w:rPr>
        <w:t>ซึ่งในอนาคตอาจจะจัด</w:t>
      </w:r>
      <w:r w:rsidR="005F67FD">
        <w:rPr>
          <w:rFonts w:ascii="CordiaUPC" w:hAnsi="CordiaUPC" w:cs="CordiaUPC"/>
          <w:sz w:val="36"/>
          <w:szCs w:val="36"/>
          <w:cs/>
        </w:rPr>
        <w:t xml:space="preserve">ห้องเรียนเชื่อมโยงกนทั วโลก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รวมถึง โครงการ </w:t>
      </w:r>
      <w:r w:rsidRPr="005F67FD">
        <w:rPr>
          <w:rFonts w:ascii="CordiaUPC" w:hAnsi="CordiaUPC" w:cs="CordiaUPC"/>
          <w:sz w:val="36"/>
          <w:szCs w:val="36"/>
        </w:rPr>
        <w:t xml:space="preserve">Student Channel </w:t>
      </w:r>
      <w:r w:rsidRPr="005F67FD">
        <w:rPr>
          <w:rFonts w:ascii="CordiaUPC" w:hAnsi="CordiaUPC" w:cs="CordiaUPC"/>
          <w:sz w:val="36"/>
          <w:szCs w:val="36"/>
          <w:cs/>
        </w:rPr>
        <w:t>เปิ ดโอกาสให้นักเรียน ได้เรียนรู้จากครูที่มีความรู้ความสามารถ เป็ นการสร้างความเท่</w:t>
      </w:r>
      <w:r w:rsidR="005F67FD">
        <w:rPr>
          <w:rFonts w:ascii="CordiaUPC" w:hAnsi="CordiaUPC" w:cs="CordiaUPC"/>
          <w:sz w:val="36"/>
          <w:szCs w:val="36"/>
          <w:cs/>
        </w:rPr>
        <w:t>าเทียมกนระหว</w:t>
      </w:r>
      <w:r w:rsidR="005F67FD">
        <w:rPr>
          <w:rFonts w:ascii="CordiaUPC" w:hAnsi="CordiaUPC" w:cs="CordiaUPC" w:hint="cs"/>
          <w:sz w:val="36"/>
          <w:szCs w:val="36"/>
          <w:cs/>
        </w:rPr>
        <w:t>่า</w:t>
      </w:r>
      <w:r w:rsidR="005F67FD">
        <w:rPr>
          <w:rFonts w:ascii="CordiaUPC" w:hAnsi="CordiaUPC" w:cs="CordiaUPC"/>
          <w:sz w:val="36"/>
          <w:szCs w:val="36"/>
          <w:cs/>
        </w:rPr>
        <w:t>งเด็กนักเรียน</w:t>
      </w:r>
      <w:r w:rsidRPr="005F67FD">
        <w:rPr>
          <w:rFonts w:ascii="CordiaUPC" w:hAnsi="CordiaUPC" w:cs="CordiaUPC"/>
          <w:sz w:val="36"/>
          <w:szCs w:val="36"/>
          <w:cs/>
        </w:rPr>
        <w:t xml:space="preserve">ในเมืองและชนบท และ โครงการ </w:t>
      </w:r>
      <w:r w:rsidRPr="005F67FD">
        <w:rPr>
          <w:rFonts w:ascii="CordiaUPC" w:hAnsi="CordiaUPC" w:cs="CordiaUPC"/>
          <w:sz w:val="36"/>
          <w:szCs w:val="36"/>
        </w:rPr>
        <w:t xml:space="preserve">Thai Teacher TV </w:t>
      </w:r>
      <w:r w:rsidRPr="005F67FD">
        <w:rPr>
          <w:rFonts w:ascii="CordiaUPC" w:hAnsi="CordiaUPC" w:cs="CordiaUPC"/>
          <w:sz w:val="36"/>
          <w:szCs w:val="36"/>
          <w:cs/>
        </w:rPr>
        <w:t>เป็ นรายการโทรทัศน์สําหรับครูและบุคลากรทางการศึกษาเพื่อนําไปสู่การปรับเปลี่ยนพฤติกรรมการจัดการเรียน การสอน แนวคิดในการบริหารจั</w:t>
      </w:r>
      <w:r w:rsidR="005F67FD">
        <w:rPr>
          <w:rFonts w:ascii="CordiaUPC" w:hAnsi="CordiaUPC" w:cs="CordiaUPC"/>
          <w:sz w:val="36"/>
          <w:szCs w:val="36"/>
          <w:cs/>
        </w:rPr>
        <w:t>ดการและแกไขปัญหาการศึกษาได้อย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างมีประสิทธิภาพ นอกจากนี้ มีการพัฒนาเครื อข่ายสารสนเทศเพื่อพัฒนาการศึกษา (</w:t>
      </w:r>
      <w:r w:rsidRPr="005F67FD">
        <w:rPr>
          <w:rFonts w:ascii="CordiaUPC" w:hAnsi="CordiaUPC" w:cs="CordiaUPC"/>
          <w:sz w:val="36"/>
          <w:szCs w:val="36"/>
        </w:rPr>
        <w:t>Inter University Network : Uni-Net)</w:t>
      </w:r>
      <w:r w:rsidRPr="005F67FD">
        <w:rPr>
          <w:rFonts w:ascii="CordiaUPC" w:hAnsi="CordiaUPC" w:cs="CordiaUPC"/>
          <w:sz w:val="36"/>
          <w:szCs w:val="36"/>
          <w:cs/>
        </w:rPr>
        <w:t>โดยเชื่อมโยงเครือข่ายความเร็วสูงระหวาง มหาวิทยาลัย และ สถาบันการศึกษาในต่างประเทศ เป็ นการแลกเปลี่ยนความรู้ทางการศึกษา สนับสนุนการดําเนินกิจกรร</w:t>
      </w:r>
      <w:r w:rsidR="005F67FD">
        <w:rPr>
          <w:rFonts w:ascii="CordiaUPC" w:hAnsi="CordiaUPC" w:cs="CordiaUPC"/>
          <w:sz w:val="36"/>
          <w:szCs w:val="36"/>
          <w:cs/>
        </w:rPr>
        <w:t>มด้านการเรียนการสอนผานเครือข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าย การพัฒนาโครงสร้างพื้นฐาน </w:t>
      </w:r>
      <w:r w:rsidRPr="005F67FD">
        <w:rPr>
          <w:rFonts w:ascii="CordiaUPC" w:hAnsi="CordiaUPC" w:cs="CordiaUPC"/>
          <w:sz w:val="36"/>
          <w:szCs w:val="36"/>
        </w:rPr>
        <w:t xml:space="preserve">Uni-Net </w:t>
      </w:r>
      <w:r w:rsidRPr="005F67FD">
        <w:rPr>
          <w:rFonts w:ascii="CordiaUPC" w:hAnsi="CordiaUPC" w:cs="CordiaUPC"/>
          <w:sz w:val="36"/>
          <w:szCs w:val="36"/>
          <w:cs/>
        </w:rPr>
        <w:t>เพื่อรองรับการศึกษาทั้งระบบ โดยสร้างโครงข่า</w:t>
      </w:r>
      <w:r w:rsidR="005F67FD">
        <w:rPr>
          <w:rFonts w:ascii="CordiaUPC" w:hAnsi="CordiaUPC" w:cs="CordiaUPC"/>
          <w:sz w:val="36"/>
          <w:szCs w:val="36"/>
          <w:cs/>
        </w:rPr>
        <w:t>ยเคเบิลใยแกวนําแสงพร้อมติดตั</w:t>
      </w:r>
      <w:r w:rsidR="005F67FD">
        <w:rPr>
          <w:rFonts w:ascii="CordiaUPC" w:hAnsi="CordiaUPC" w:cs="CordiaUPC" w:hint="cs"/>
          <w:sz w:val="36"/>
          <w:szCs w:val="36"/>
          <w:cs/>
        </w:rPr>
        <w:t>้</w:t>
      </w:r>
      <w:r w:rsidR="005F67FD">
        <w:rPr>
          <w:rFonts w:ascii="CordiaUPC" w:hAnsi="CordiaUPC" w:cs="CordiaUPC"/>
          <w:sz w:val="36"/>
          <w:szCs w:val="36"/>
          <w:cs/>
        </w:rPr>
        <w:t xml:space="preserve">งอุปกรณ์ทัวประเทศเพื่อ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 xml:space="preserve">เชื่อมโยงทั้ง </w:t>
      </w:r>
      <w:r w:rsidRPr="005F67FD">
        <w:rPr>
          <w:rFonts w:ascii="CordiaUPC" w:hAnsi="CordiaUPC" w:cs="CordiaUPC"/>
          <w:sz w:val="36"/>
          <w:szCs w:val="36"/>
        </w:rPr>
        <w:t>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ภูมิภาค และการขยายโครงสร้างพื้นฐานเครื อข่ายสารสนเทศเพื่อพัฒนาการศึกษา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ปัญหาการดําเนินงานที่ผ่านมา พบว่า ส่วนใหญ่ให้ความสนใจในการพัฒนาวัสดุอุปกรณ์มากกว่าการนําเนื้อหาสาระในสื่อเทคโนโลยีและสารสนเทศไปใช้ในการเรียน การสอน และการพัฒนาผู้สอนให้มีความรู้ความสามารถเพียงพอในการนําเทคโนโลยีมาใช้ ในการพัฒนาสื่อการเรียนการสอนและจัดกระบวนการเรียนรู้ ครูและนักเรียนนําความรู้ด้านเทคโนโลยีเพื่อการศึกษาไปใช้ในกระบวนการเรียนการสอนและการเรียนรู้ด้วยตนเองน้อย ประกอบกับสถานศึกษามีจํานวนคอมพิวเตอร์และอุปกรณ์สําหรับสื่อไม่เพียงพอ ล้าสมัย รวมทั้งครูยังไม่สามารถใช้สื่อเทคโนโลยีสารสนเทศเพื่อการจัดการเรี ยนการสอนได้อย่างแท้จริ งและผู้เรี ยนไม่ได้ใช้เทคโนโลยีเพื่อการเรี ยนรู้ด้วยตนเอง ประกอบกับสถานศึกษา บางแห่งยังขาดสื่ อที่ทันสมัยและมีคุณภาพ ทําให้ไม่เพียงพอต่อการใช้เพื่อศึกษาค้นคว้า หาความรู้ด้วยตนเองของครูและผู้เรียนประสิทธิภาพการบริหารจัดการศึกษาตามพระราชบัญญัติการศึกษาแห่งชาติ พ.ศ. </w:t>
      </w:r>
      <w:r w:rsidRPr="005F67FD">
        <w:rPr>
          <w:rFonts w:ascii="CordiaUPC" w:hAnsi="CordiaUPC" w:cs="CordiaUPC"/>
          <w:sz w:val="36"/>
          <w:szCs w:val="36"/>
        </w:rPr>
        <w:t>2542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ได้กาหนดอํานาจหน้าที่การ บริหารและจัดการการศึกษาของรัฐ การบริหารและจัดการการศึกษาขององค์กรปกครองส่วน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ท้องถิ่น รวมถึงการบริหารและจัดการศึกษาของเอกชน และในการปฏิรูปการศึกษาในทศวรรษ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ที่สอง (พ.ศ. </w:t>
      </w:r>
      <w:r w:rsidRPr="005F67FD">
        <w:rPr>
          <w:rFonts w:ascii="CordiaUPC" w:hAnsi="CordiaUPC" w:cs="CordiaUPC"/>
          <w:sz w:val="36"/>
          <w:szCs w:val="36"/>
        </w:rPr>
        <w:t xml:space="preserve">2552 – 2561) </w:t>
      </w:r>
      <w:r w:rsidRPr="005F67FD">
        <w:rPr>
          <w:rFonts w:ascii="CordiaUPC" w:hAnsi="CordiaUPC" w:cs="CordiaUPC"/>
          <w:sz w:val="36"/>
          <w:szCs w:val="36"/>
          <w:cs/>
        </w:rPr>
        <w:t>มีกรอบแนวทางในการพัฒนาคุณภาพการบริหารจัดการใหม่ได้แก่</w:t>
      </w:r>
      <w:r w:rsidRPr="005F67FD">
        <w:rPr>
          <w:rFonts w:ascii="CordiaUPC" w:hAnsi="CordiaUPC" w:cs="CordiaUPC"/>
          <w:sz w:val="36"/>
          <w:szCs w:val="36"/>
        </w:rPr>
        <w:t>10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proofErr w:type="gramStart"/>
      <w:r w:rsidRPr="005F67FD">
        <w:rPr>
          <w:rFonts w:ascii="CordiaUPC" w:hAnsi="CordiaUPC" w:cs="CordiaUPC"/>
          <w:sz w:val="36"/>
          <w:szCs w:val="36"/>
        </w:rPr>
        <w:t>1)</w:t>
      </w:r>
      <w:r w:rsidRPr="005F67FD">
        <w:rPr>
          <w:rFonts w:ascii="CordiaUPC" w:hAnsi="CordiaUPC" w:cs="CordiaUPC"/>
          <w:sz w:val="36"/>
          <w:szCs w:val="36"/>
          <w:cs/>
        </w:rPr>
        <w:t>การกระจายอํานาจการบริหารและการจัดการศึกษาให้สถานศึกษาและเขตพื้นที่การศึกษา</w:t>
      </w:r>
      <w:proofErr w:type="gramEnd"/>
      <w:r w:rsidRPr="005F67FD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พัฒนาระบบบริหารจัดการตามหลักธรรมาภิบาลให้มีความโปร่งใสเป็ นธรรมและมีระบบ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การตรวจสอบที่มีประสิทธิภาพ </w:t>
      </w:r>
      <w:r w:rsidRPr="005F67FD">
        <w:rPr>
          <w:rFonts w:ascii="CordiaUPC" w:hAnsi="CordiaUPC" w:cs="CordiaUPC"/>
          <w:sz w:val="36"/>
          <w:szCs w:val="36"/>
        </w:rPr>
        <w:t xml:space="preserve">3)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พัฒนาการบริหารจัดการ เพื่อเพิ่มโอกาสทางการศึกษาอย่างมีคุณภาพ </w:t>
      </w:r>
      <w:r w:rsidRPr="005F67FD">
        <w:rPr>
          <w:rFonts w:ascii="CordiaUPC" w:hAnsi="CordiaUPC" w:cs="CordiaUPC"/>
          <w:sz w:val="36"/>
          <w:szCs w:val="36"/>
        </w:rPr>
        <w:t xml:space="preserve">4) </w:t>
      </w:r>
      <w:r w:rsidRPr="005F67FD">
        <w:rPr>
          <w:rFonts w:ascii="CordiaUPC" w:hAnsi="CordiaUPC" w:cs="CordiaUPC"/>
          <w:sz w:val="36"/>
          <w:szCs w:val="36"/>
          <w:cs/>
        </w:rPr>
        <w:t>พัฒนาระบบบริ หารจัดการเพื่อส่งเสริมสนับสนุนการมีส่วนร่วมของ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ประชาชนภาคเอกชนและทุกภาคส่วนในการจัดการศึกษาและสนับสนุนการศึกษาและเรียนรู้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ให้มากขึ้น และ </w:t>
      </w:r>
      <w:r w:rsidRPr="005F67FD">
        <w:rPr>
          <w:rFonts w:ascii="CordiaUPC" w:hAnsi="CordiaUPC" w:cs="CordiaUPC"/>
          <w:sz w:val="36"/>
          <w:szCs w:val="36"/>
        </w:rPr>
        <w:t xml:space="preserve">5) </w:t>
      </w:r>
      <w:r w:rsidRPr="005F67FD">
        <w:rPr>
          <w:rFonts w:ascii="CordiaUPC" w:hAnsi="CordiaUPC" w:cs="CordiaUPC"/>
          <w:sz w:val="36"/>
          <w:szCs w:val="36"/>
          <w:cs/>
        </w:rPr>
        <w:t>พัฒนาระบบบริหารจัดการทรัพยากรเพื่อการศึกษาให้มีประสิทธิภาพ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>จากผลการพัฒ</w:t>
      </w:r>
      <w:r w:rsidR="005F67FD">
        <w:rPr>
          <w:rFonts w:ascii="CordiaUPC" w:hAnsi="CordiaUPC" w:cs="CordiaUPC"/>
          <w:sz w:val="36"/>
          <w:szCs w:val="36"/>
          <w:cs/>
        </w:rPr>
        <w:t>นาการศึกษาที่ผานมา ในด้านเพ</w:t>
      </w:r>
      <w:r w:rsidR="005F67FD">
        <w:rPr>
          <w:rFonts w:ascii="CordiaUPC" w:hAnsi="CordiaUPC" w:cs="CordiaUPC" w:hint="cs"/>
          <w:sz w:val="36"/>
          <w:szCs w:val="36"/>
          <w:cs/>
        </w:rPr>
        <w:t>ิ่ม</w:t>
      </w:r>
      <w:r w:rsidRPr="005F67FD">
        <w:rPr>
          <w:rFonts w:ascii="CordiaUPC" w:hAnsi="CordiaUPC" w:cs="CordiaUPC"/>
          <w:sz w:val="36"/>
          <w:szCs w:val="36"/>
          <w:cs/>
        </w:rPr>
        <w:t>ประสิทธิภาพการบริหารและการจัดการศึกษา การส่งเสริมการมีส่วนร่วมและการกระจายอํานาจการบริหารและการจัดการศึกษาจากส่วนกลางสู่เขตพื้นที่การศึกษาและสถานศึกษา แม้จะได้มีการออกกฎกระทรวง กาหนดหลักเกณฑ์และวิธีการกระจายอํานาจการบร</w:t>
      </w:r>
      <w:r w:rsidR="005F67FD">
        <w:rPr>
          <w:rFonts w:ascii="CordiaUPC" w:hAnsi="CordiaUPC" w:cs="CordiaUPC"/>
          <w:sz w:val="36"/>
          <w:szCs w:val="36"/>
          <w:cs/>
        </w:rPr>
        <w:t>ิหารและการจัดการศึกษาแล้ว แต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หน่วยปฏิบัติยังไม่มีอิสระและความคล่องตัวในการบริหารงานและจัดการศึกษาเท่าที่ควร ส่วนการ มีส่วนร่วมในการจัดการศึกษา พบว่า มีการถ่ายโอนสถานศึกษาไปองค์กรปกครองส่วนท้องถิ่นแล้ว </w:t>
      </w:r>
      <w:r w:rsidRPr="005F67FD">
        <w:rPr>
          <w:rFonts w:ascii="CordiaUPC" w:hAnsi="CordiaUPC" w:cs="CordiaUPC"/>
          <w:sz w:val="36"/>
          <w:szCs w:val="36"/>
        </w:rPr>
        <w:t>381</w:t>
      </w:r>
      <w:r w:rsidRPr="005F67FD">
        <w:rPr>
          <w:rFonts w:ascii="CordiaUPC" w:hAnsi="CordiaUPC" w:cs="CordiaUPC"/>
          <w:sz w:val="36"/>
          <w:szCs w:val="36"/>
          <w:cs/>
        </w:rPr>
        <w:t>แห่ง การจัดการศึกษาของเอกชนยังไม่มีการขยายตัวเท่าที่ควร เนื่องจากนโยบายขยายโอกาสทางการศึกษาของรัฐมีผลกระทบต่อการรับนักเรี ยน/ นักศึกษาของสถานศึกษาเอกชน ส่วนสถานประกอบการและสถาบันต่างๆ มีส่วนร่วมจัดการศึกษาเพิ่มขึ้น แต่ยังมีสัดส่วนน้อยมาก อีกทั้งขาดแรงจูงใจให้ทุกภาคส่วนเข้ามามีส่วนร่วมในการบริหาร จัดการศึกษาและระดมทรัพยากรเพื่อการศึกษาอยาง</w:t>
      </w:r>
      <w:r w:rsidR="005F67FD">
        <w:rPr>
          <w:rFonts w:ascii="CordiaUPC" w:hAnsi="CordiaUPC" w:cs="CordiaUPC"/>
          <w:sz w:val="36"/>
          <w:szCs w:val="36"/>
          <w:cs/>
        </w:rPr>
        <w:t xml:space="preserve">มีประสิทธิภาพ </w:t>
      </w:r>
      <w:r w:rsidRPr="005F67FD">
        <w:rPr>
          <w:rFonts w:ascii="CordiaUPC" w:hAnsi="CordiaUPC" w:cs="CordiaUPC"/>
          <w:sz w:val="36"/>
          <w:szCs w:val="36"/>
          <w:cs/>
        </w:rPr>
        <w:t>กรอบแนวคิดการจัดทําแผนพัฒนาการศึกษาของกระทรวงศึกษาธิการ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2555–2559</w:t>
      </w:r>
      <w:r w:rsidRPr="005F67FD">
        <w:rPr>
          <w:rFonts w:ascii="CordiaUPC" w:hAnsi="CordiaUPC" w:cs="CordiaUPC"/>
          <w:sz w:val="36"/>
          <w:szCs w:val="36"/>
          <w:cs/>
        </w:rPr>
        <w:t>การจัดทําแผนพัฒนาการศึกษาของกระทรวงศึกษาธิการ ฉบับที่สิบเอ็ด พ.ศ.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 xml:space="preserve">ได้ยึดหลักปรัชญาของเศรษฐกิจพอเพียง และความสอดคล้องกบัรัฐธรรมนูญแห่งราชอาณาจักรไทย พุทธศักราช </w:t>
      </w:r>
      <w:r w:rsidRPr="005F67FD">
        <w:rPr>
          <w:rFonts w:ascii="CordiaUPC" w:hAnsi="CordiaUPC" w:cs="CordiaUPC"/>
          <w:sz w:val="36"/>
          <w:szCs w:val="36"/>
        </w:rPr>
        <w:t>2550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พระราชบัญญัติการศึกษาแห่งชาติ พ.ศ. </w:t>
      </w:r>
      <w:r w:rsidRPr="005F67FD">
        <w:rPr>
          <w:rFonts w:ascii="CordiaUPC" w:hAnsi="CordiaUPC" w:cs="CordiaUPC"/>
          <w:sz w:val="36"/>
          <w:szCs w:val="36"/>
        </w:rPr>
        <w:t>2542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และที่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แกไขเพิ</w:t>
      </w:r>
      <w:r w:rsidR="005F67FD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 xml:space="preserve">มเติม (ฉบับที่ </w:t>
      </w: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พ.ศ.</w:t>
      </w:r>
      <w:r w:rsidRPr="005F67FD">
        <w:rPr>
          <w:rFonts w:ascii="CordiaUPC" w:hAnsi="CordiaUPC" w:cs="CordiaUPC"/>
          <w:sz w:val="36"/>
          <w:szCs w:val="36"/>
        </w:rPr>
        <w:t>2545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แผนการศึกษาแห่งชาติ ฉบับปรับปรุง (พ.ศ.</w:t>
      </w:r>
      <w:r w:rsidRPr="005F67FD">
        <w:rPr>
          <w:rFonts w:ascii="CordiaUPC" w:hAnsi="CordiaUPC" w:cs="CordiaUPC"/>
          <w:sz w:val="36"/>
          <w:szCs w:val="36"/>
        </w:rPr>
        <w:t xml:space="preserve">2552 – 2559)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รวมทั้งแผนพัฒนาเศรษฐกิจและสังคมแห่งชาติ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ที่มุ่งหวังจพัฒนาคุณภาพคนไทยทุกกลุ่มวัยให้มีความพร้อมทั้งกาย ใจ สติปัญญา มีจิตสํานึก วัฒนธรรมที่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ดีงามและรู้คุณค่าของความเป็ นไทย มีโอกาสและสามารถเร</w:t>
      </w:r>
      <w:r w:rsidR="005F67FD">
        <w:rPr>
          <w:rFonts w:ascii="CordiaUPC" w:hAnsi="CordiaUPC" w:cs="CordiaUPC"/>
          <w:sz w:val="36"/>
          <w:szCs w:val="36"/>
          <w:cs/>
        </w:rPr>
        <w:t>ียนรู้ตลอดชีวิต มีภูมิคุ้มกนตั</w:t>
      </w:r>
      <w:r w:rsidRPr="005F67FD">
        <w:rPr>
          <w:rFonts w:ascii="CordiaUPC" w:hAnsi="CordiaUPC" w:cs="CordiaUPC"/>
          <w:sz w:val="36"/>
          <w:szCs w:val="36"/>
          <w:cs/>
        </w:rPr>
        <w:t>อการ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พระราชบัญญัติการศึกษาแห่งชาติ พ.ศ. </w:t>
      </w:r>
      <w:r w:rsidRPr="005F67FD">
        <w:rPr>
          <w:rFonts w:ascii="CordiaUPC" w:hAnsi="CordiaUPC" w:cs="CordiaUPC"/>
          <w:sz w:val="36"/>
          <w:szCs w:val="36"/>
        </w:rPr>
        <w:t>2542</w:t>
      </w:r>
      <w:r w:rsidRPr="005F67FD">
        <w:rPr>
          <w:rFonts w:ascii="CordiaUPC" w:hAnsi="CordiaUPC" w:cs="CordiaUPC"/>
          <w:sz w:val="36"/>
          <w:szCs w:val="36"/>
          <w:cs/>
        </w:rPr>
        <w:t xml:space="preserve">และที่แก้ไขเพิ่มเติม (ฉบับที่ </w:t>
      </w:r>
      <w:r w:rsidRPr="005F67FD">
        <w:rPr>
          <w:rFonts w:ascii="CordiaUPC" w:hAnsi="CordiaUPC" w:cs="CordiaUPC"/>
          <w:sz w:val="36"/>
          <w:szCs w:val="36"/>
        </w:rPr>
        <w:t xml:space="preserve">2) </w:t>
      </w:r>
      <w:r w:rsidRPr="005F67FD">
        <w:rPr>
          <w:rFonts w:ascii="CordiaUPC" w:hAnsi="CordiaUPC" w:cs="CordiaUPC"/>
          <w:sz w:val="36"/>
          <w:szCs w:val="36"/>
          <w:cs/>
        </w:rPr>
        <w:t>พ.ศ.</w:t>
      </w:r>
      <w:r w:rsidRPr="005F67FD">
        <w:rPr>
          <w:rFonts w:ascii="CordiaUPC" w:hAnsi="CordiaUPC" w:cs="CordiaUPC"/>
          <w:sz w:val="36"/>
          <w:szCs w:val="36"/>
        </w:rPr>
        <w:t>2545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แผนการศึกษาแห่งชาติ ฉบับปรับปรุง (พ.ศ.</w:t>
      </w:r>
      <w:r w:rsidRPr="005F67FD">
        <w:rPr>
          <w:rFonts w:ascii="CordiaUPC" w:hAnsi="CordiaUPC" w:cs="CordiaUPC"/>
          <w:sz w:val="36"/>
          <w:szCs w:val="36"/>
        </w:rPr>
        <w:t xml:space="preserve">2552 – 2559)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ร่าง แผนพัฒนาเศรษฐกิจและสังคมแห่งชาติ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>บทบาทและอํานาจหน้าที่ของกระทรวงศึกษาธิการผลการดําเนินงานที่ผ่านมาของกระทรวงศึกษาธิการ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>บริบทสภาพแวดล้อมที่มีผลกระทบต่อการศึกษา หลักปรัชญาของเศรษฐกิจพอเพียงคนเป็ นศูนย์กลางของการพัฒนารัฐธรรมนูญแห่งราชอาณาจักรไทย</w:t>
      </w:r>
      <w:r w:rsidR="008449C6">
        <w:rPr>
          <w:rFonts w:ascii="CordiaUPC" w:hAnsi="CordiaUPC" w:cs="CordiaUPC"/>
          <w:sz w:val="36"/>
          <w:szCs w:val="36"/>
          <w:cs/>
        </w:rPr>
        <w:t>พทธศักราช</w:t>
      </w:r>
      <w:r w:rsidRPr="005F67FD">
        <w:rPr>
          <w:rFonts w:ascii="CordiaUPC" w:hAnsi="CordiaUPC" w:cs="CordiaUPC"/>
          <w:sz w:val="36"/>
          <w:szCs w:val="36"/>
        </w:rPr>
        <w:t>2550</w:t>
      </w:r>
      <w:r w:rsidRPr="005F67FD">
        <w:rPr>
          <w:rFonts w:ascii="CordiaUPC" w:hAnsi="CordiaUPC" w:cs="CordiaUPC"/>
          <w:sz w:val="36"/>
          <w:szCs w:val="36"/>
          <w:cs/>
        </w:rPr>
        <w:t>แผนพัฒนาการศึกษา</w:t>
      </w:r>
    </w:p>
    <w:p w:rsidR="008449C6" w:rsidRDefault="0008685E" w:rsidP="0008685E">
      <w:pPr>
        <w:rPr>
          <w:rFonts w:ascii="CordiaUPC" w:hAnsi="CordiaUPC" w:cs="CordiaUPC" w:hint="cs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ของกระทรวงศึกษาธิการ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2555–255912</w:t>
      </w:r>
      <w:r w:rsidRPr="005F67FD">
        <w:rPr>
          <w:rFonts w:ascii="CordiaUPC" w:hAnsi="CordiaUPC" w:cs="CordiaUPC"/>
          <w:sz w:val="36"/>
          <w:szCs w:val="36"/>
          <w:cs/>
        </w:rPr>
        <w:t>เปลี่ยนแปลง และเป็ นพลังทางสังคมในการพัฒนาเศรษฐกิจและสังคมของประเทศ เชื่อมโยงกบบทบาทแ</w:t>
      </w:r>
      <w:r w:rsidR="008449C6">
        <w:rPr>
          <w:rFonts w:ascii="CordiaUPC" w:hAnsi="CordiaUPC" w:cs="CordiaUPC"/>
          <w:sz w:val="36"/>
          <w:szCs w:val="36"/>
          <w:cs/>
        </w:rPr>
        <w:t>ละอํานาจหน้าที่ขอ</w:t>
      </w:r>
      <w:r w:rsidR="008449C6">
        <w:rPr>
          <w:rFonts w:ascii="CordiaUPC" w:hAnsi="CordiaUPC" w:cs="CordiaUPC" w:hint="cs"/>
          <w:sz w:val="36"/>
          <w:szCs w:val="36"/>
          <w:cs/>
        </w:rPr>
        <w:t>ง</w:t>
      </w:r>
      <w:r w:rsidRPr="005F67FD">
        <w:rPr>
          <w:rFonts w:ascii="CordiaUPC" w:hAnsi="CordiaUPC" w:cs="CordiaUPC"/>
          <w:sz w:val="36"/>
          <w:szCs w:val="36"/>
          <w:cs/>
        </w:rPr>
        <w:t>กระทรวงศึกษาธิการมาเป็ นกรอบแนวคิดในการดําเนินการ โดยมีเป้ าหมายสําคัญ คือ มุ่งให้คนไทยได้เรียนรู้ตลอดชีวิตอย่างมีคุณภาพ เป็ นคนดี คนเก่ง มีความสุ ข มีภูมิคุ้มกัน รู้เท่าทันในเวทีโลก กระทรวงศึกษาธิการจึงได้จัดทําแผนพัฒนาการศึกษาของกระทรวงศึกษาธิการ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>ขึ้น โดยคํานึงถึงผลการดําเนินงานที่ผานมา และบริบทสภา</w:t>
      </w:r>
      <w:r w:rsidR="008449C6">
        <w:rPr>
          <w:rFonts w:ascii="CordiaUPC" w:hAnsi="CordiaUPC" w:cs="CordiaUPC"/>
          <w:sz w:val="36"/>
          <w:szCs w:val="36"/>
          <w:cs/>
        </w:rPr>
        <w:t>พแวดล้อมทุกด้านที่มีผลกระทบต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อการศึกษา ประกอบกบ ัทิศทา</w:t>
      </w:r>
      <w:r w:rsidR="008449C6">
        <w:rPr>
          <w:rFonts w:ascii="CordiaUPC" w:hAnsi="CordiaUPC" w:cs="CordiaUPC"/>
          <w:sz w:val="36"/>
          <w:szCs w:val="36"/>
          <w:cs/>
        </w:rPr>
        <w:t>งการพัฒนาประเทศและทิศทางการพัฒน</w:t>
      </w:r>
      <w:r w:rsidR="008449C6">
        <w:rPr>
          <w:rFonts w:ascii="CordiaUPC" w:hAnsi="CordiaUPC" w:cs="CordiaUPC" w:hint="cs"/>
          <w:sz w:val="36"/>
          <w:szCs w:val="36"/>
          <w:cs/>
        </w:rPr>
        <w:t>า</w:t>
      </w:r>
      <w:r w:rsidRPr="005F67FD">
        <w:rPr>
          <w:rFonts w:ascii="CordiaUPC" w:hAnsi="CordiaUPC" w:cs="CordiaUPC"/>
          <w:sz w:val="36"/>
          <w:szCs w:val="36"/>
          <w:cs/>
        </w:rPr>
        <w:t>การศึกษาของประเทศ รวมทั้งการให้</w:t>
      </w:r>
      <w:r w:rsidR="008449C6">
        <w:rPr>
          <w:rFonts w:ascii="CordiaUPC" w:hAnsi="CordiaUPC" w:cs="CordiaUPC"/>
          <w:sz w:val="36"/>
          <w:szCs w:val="36"/>
          <w:cs/>
        </w:rPr>
        <w:t>ความสําคัญกบบุคคล หน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วยงานที่เกี่ยวข้องระดมความคิดเห็นจากทั้งภาครัฐ เอกชน ชุมชนและประชาชนที่สนใจ เพื่อให้แผนพัฒนาการศึกษาของกระทรวงศึกษาธิการ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มีความสอดคล้องกับความต้องการของพื้นที่และท้องถิ่น ที่จะส่งผลให้การดําเนินงานตามแผนพัฒนาการศึกษาในระดับหน่วยงานม</w:t>
      </w:r>
      <w:r w:rsidR="008449C6">
        <w:rPr>
          <w:rFonts w:ascii="CordiaUPC" w:hAnsi="CordiaUPC" w:cs="CordiaUPC" w:hint="cs"/>
          <w:sz w:val="36"/>
          <w:szCs w:val="36"/>
          <w:cs/>
        </w:rPr>
        <w:t>ี</w:t>
      </w:r>
      <w:r w:rsidRPr="005F67FD">
        <w:rPr>
          <w:rFonts w:ascii="CordiaUPC" w:hAnsi="CordiaUPC" w:cs="CordiaUPC"/>
          <w:sz w:val="36"/>
          <w:szCs w:val="36"/>
          <w:cs/>
        </w:rPr>
        <w:t>ประสิทธิภาพและประสิทธิผลสูงสุด รวมทั้งเป็ นประโยชน์ใ</w:t>
      </w:r>
      <w:r w:rsidR="008449C6">
        <w:rPr>
          <w:rFonts w:ascii="CordiaUPC" w:hAnsi="CordiaUPC" w:cs="CordiaUPC"/>
          <w:sz w:val="36"/>
          <w:szCs w:val="36"/>
          <w:cs/>
        </w:rPr>
        <w:t xml:space="preserve">นการบริหารจัดการได้อยางชัดเจน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แผนพัฒนาการศึกษาของกระทรวงศึกษาธิการ ฉบับที่สิบเอ็ด พ.ศ. </w:t>
      </w:r>
      <w:r w:rsidRPr="005F67FD">
        <w:rPr>
          <w:rFonts w:ascii="CordiaUPC" w:hAnsi="CordiaUPC" w:cs="CordiaUPC"/>
          <w:sz w:val="36"/>
          <w:szCs w:val="36"/>
        </w:rPr>
        <w:t>2555– 2559</w:t>
      </w:r>
      <w:r w:rsidRPr="005F67FD">
        <w:rPr>
          <w:rFonts w:ascii="CordiaUPC" w:hAnsi="CordiaUPC" w:cs="CordiaUPC"/>
          <w:sz w:val="36"/>
          <w:szCs w:val="36"/>
          <w:cs/>
        </w:rPr>
        <w:t>กระทรวงศึกษาธิการ มุ่งเน้นพัฒนาคุณภาพการศึกษา และสร้างโอกาสทางการศึกษาให้คนไทยได้เรียนรู้ตลอดชีวิต เพื่อให้คนไทยทุกกลุ่มทุกวัยมีคุณภาพ มีความพร้อมทั้งทางร่างกาย จิตใจ สติปัญญา มีจิตสํานึกของความเป็ นไทย มีความเป็ นพลเมืองที่ดี ตระหนักและรู้คุณค่าของขนบธรรมเนียมประเพณี ศิลปะ วัฒนธรรมที่ดีงาม มีภูมิคุ้มกันต่อการ</w:t>
      </w:r>
      <w:r w:rsidR="008449C6">
        <w:rPr>
          <w:rFonts w:ascii="CordiaUPC" w:hAnsi="CordiaUPC" w:cs="CordiaUPC"/>
          <w:sz w:val="36"/>
          <w:szCs w:val="36"/>
          <w:cs/>
        </w:rPr>
        <w:t>เปลี่ยนแปลง และตอบสนอ</w:t>
      </w:r>
      <w:r w:rsidR="008449C6">
        <w:rPr>
          <w:rFonts w:ascii="CordiaUPC" w:hAnsi="CordiaUPC" w:cs="CordiaUPC" w:hint="cs"/>
          <w:sz w:val="36"/>
          <w:szCs w:val="36"/>
          <w:cs/>
        </w:rPr>
        <w:t>ต</w:t>
      </w:r>
      <w:r w:rsidRPr="005F67FD">
        <w:rPr>
          <w:rFonts w:ascii="CordiaUPC" w:hAnsi="CordiaUPC" w:cs="CordiaUPC"/>
          <w:sz w:val="36"/>
          <w:szCs w:val="36"/>
          <w:cs/>
        </w:rPr>
        <w:t>ต่อทิศทางการพัฒนาประเทศ จึงได้จัดทําแผนพัฒนาการศึกษาของกระทรวงศึกษาธิการ ฉบับที่สิบเอ็ด พ.ศ.</w:t>
      </w:r>
      <w:r w:rsidRPr="005F67FD">
        <w:rPr>
          <w:rFonts w:ascii="CordiaUPC" w:hAnsi="CordiaUPC" w:cs="CordiaUPC"/>
          <w:sz w:val="36"/>
          <w:szCs w:val="36"/>
        </w:rPr>
        <w:t>2555 – 2559</w:t>
      </w:r>
      <w:r w:rsidRPr="005F67FD">
        <w:rPr>
          <w:rFonts w:ascii="CordiaUPC" w:hAnsi="CordiaUPC" w:cs="CordiaUPC"/>
          <w:sz w:val="36"/>
          <w:szCs w:val="36"/>
          <w:cs/>
        </w:rPr>
        <w:t>ขึ้น เพื่อใช้เป็ นกรอบแนวทางการดําเนินงาน ซึ่งมีสาระสําคัญดังนี้</w:t>
      </w:r>
    </w:p>
    <w:p w:rsidR="008449C6" w:rsidRDefault="008449C6" w:rsidP="0008685E">
      <w:pPr>
        <w:rPr>
          <w:rFonts w:ascii="CordiaUPC" w:hAnsi="CordiaUPC" w:cs="CordiaUPC" w:hint="cs"/>
          <w:sz w:val="36"/>
          <w:szCs w:val="36"/>
        </w:rPr>
      </w:pPr>
    </w:p>
    <w:p w:rsidR="008449C6" w:rsidRDefault="008449C6" w:rsidP="0008685E">
      <w:pPr>
        <w:rPr>
          <w:rFonts w:ascii="CordiaUPC" w:hAnsi="CordiaUPC" w:cs="CordiaUPC" w:hint="cs"/>
          <w:sz w:val="36"/>
          <w:szCs w:val="36"/>
        </w:rPr>
      </w:pP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lastRenderedPageBreak/>
        <w:t>วิสัยทัศน์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“</w:t>
      </w:r>
      <w:r w:rsidRPr="005F67FD">
        <w:rPr>
          <w:rFonts w:ascii="CordiaUPC" w:hAnsi="CordiaUPC" w:cs="CordiaUPC"/>
          <w:sz w:val="36"/>
          <w:szCs w:val="36"/>
          <w:cs/>
        </w:rPr>
        <w:t>คนไทยได้เรียนรู้ตลอดชีวิตอย่างมีคุณภาพ เป็ นคนดี มีความสุข มีภูมิคุ้มก</w:t>
      </w:r>
      <w:r w:rsidR="008449C6">
        <w:rPr>
          <w:rFonts w:ascii="CordiaUPC" w:hAnsi="CordiaUPC" w:cs="CordiaUPC" w:hint="cs"/>
          <w:sz w:val="36"/>
          <w:szCs w:val="36"/>
          <w:cs/>
        </w:rPr>
        <w:t>ั</w:t>
      </w:r>
      <w:r w:rsidRPr="005F67FD">
        <w:rPr>
          <w:rFonts w:ascii="CordiaUPC" w:hAnsi="CordiaUPC" w:cs="CordiaUPC"/>
          <w:sz w:val="36"/>
          <w:szCs w:val="36"/>
          <w:cs/>
        </w:rPr>
        <w:t>น รู้เท่าทัน ในเวทีโลก</w:t>
      </w:r>
      <w:r w:rsidRPr="005F67FD">
        <w:rPr>
          <w:rFonts w:ascii="CordiaUPC" w:hAnsi="CordiaUPC" w:cs="CordiaUPC"/>
          <w:sz w:val="36"/>
          <w:szCs w:val="36"/>
        </w:rPr>
        <w:t>”</w:t>
      </w:r>
    </w:p>
    <w:p w:rsidR="008449C6" w:rsidRDefault="0008685E" w:rsidP="0008685E">
      <w:pPr>
        <w:rPr>
          <w:rFonts w:ascii="CordiaUPC" w:hAnsi="CordiaUPC" w:cs="CordiaUPC" w:hint="cs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พันธกิจ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ยกระดับคุณภาพและมาตรฐานการศึกษาสู่สากล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เสริมสร้างโอกาส</w:t>
      </w:r>
      <w:r w:rsidR="008449C6">
        <w:rPr>
          <w:rFonts w:ascii="CordiaUPC" w:hAnsi="CordiaUPC" w:cs="CordiaUPC"/>
          <w:sz w:val="36"/>
          <w:szCs w:val="36"/>
          <w:cs/>
        </w:rPr>
        <w:t>ทางการศึกษาให้แก่ประชาชนอยางทั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="008449C6">
        <w:rPr>
          <w:rFonts w:ascii="CordiaUPC" w:hAnsi="CordiaUPC" w:cs="CordiaUPC"/>
          <w:sz w:val="36"/>
          <w:szCs w:val="36"/>
          <w:cs/>
        </w:rPr>
        <w:t xml:space="preserve"> วถึง เท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าเทียม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พัฒนาระบบบริหารจัดการการศึกษาตามหลักธรรมาภิบาล และส่งเสริมการมี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ส่วนร่วมของทุกภาคส่วน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วัตถุประสงค์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เพื่อพัฒนาคุ ณภาพการศึกษาและคุณภาพคนไทยให้มีภูมิคุ้มกันต่อ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การเปลี่ยนแปลงและการพัฒนาประเทศในอนาคต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เพื่อผลิตและพัฒนากาลังคนรองรับการพัฒนาและเสริ มสร้างศักยภาพแข่งขันของประเทศ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 xml:space="preserve">เพื่อสร้างองค์ความรู้ เทคโนโลยี นวัตกรรม สนับสนุนการพัฒนาประเทศ </w:t>
      </w:r>
      <w:r w:rsidR="008449C6">
        <w:rPr>
          <w:rFonts w:ascii="CordiaUPC" w:hAnsi="CordiaUPC" w:cs="CordiaUPC"/>
          <w:sz w:val="36"/>
          <w:szCs w:val="36"/>
          <w:cs/>
        </w:rPr>
        <w:t>อยางยั งยืน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เพื่อให้คนไท</w:t>
      </w:r>
      <w:r w:rsidR="008449C6">
        <w:rPr>
          <w:rFonts w:ascii="CordiaUPC" w:hAnsi="CordiaUPC" w:cs="CordiaUPC"/>
          <w:sz w:val="36"/>
          <w:szCs w:val="36"/>
          <w:cs/>
        </w:rPr>
        <w:t>ยได้เรียนรู้อยางต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อเนื่องตลอดชีวิต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เพื่อพัฒนาระบบบริ หารจัดการการศึกษาให้มีประสิ ทธิภาพตามหลัก ธรรมาภิบาล โดยการมีส่วนร่วมของทุกภาคส่วน</w:t>
      </w:r>
      <w:r w:rsidRPr="005F67FD">
        <w:rPr>
          <w:rFonts w:ascii="CordiaUPC" w:hAnsi="CordiaUPC" w:cs="CordiaUPC"/>
          <w:sz w:val="36"/>
          <w:szCs w:val="36"/>
        </w:rPr>
        <w:t>14</w:t>
      </w:r>
    </w:p>
    <w:p w:rsidR="0008685E" w:rsidRPr="005F67FD" w:rsidRDefault="008449C6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>เป</w:t>
      </w:r>
      <w:r>
        <w:rPr>
          <w:rFonts w:ascii="CordiaUPC" w:hAnsi="CordiaUPC" w:cs="CordiaUPC" w:hint="cs"/>
          <w:sz w:val="36"/>
          <w:szCs w:val="36"/>
          <w:cs/>
        </w:rPr>
        <w:t>้</w:t>
      </w:r>
      <w:r w:rsidR="0008685E" w:rsidRPr="005F67FD">
        <w:rPr>
          <w:rFonts w:ascii="CordiaUPC" w:hAnsi="CordiaUPC" w:cs="CordiaUPC"/>
          <w:sz w:val="36"/>
          <w:szCs w:val="36"/>
          <w:cs/>
        </w:rPr>
        <w:t xml:space="preserve"> าหมายหลัก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ผู้เรียนได้รับการศึกษาที่มีคุณภาพ มาตรฐาน และมีผลสัมฤทธิ์ทางการเรียนสูงขึ้น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สถานศึกษาทุกระดับทุกประเภท</w:t>
      </w:r>
      <w:r w:rsidR="008449C6">
        <w:rPr>
          <w:rFonts w:ascii="CordiaUPC" w:hAnsi="CordiaUPC" w:cs="CordiaUPC"/>
          <w:sz w:val="36"/>
          <w:szCs w:val="36"/>
          <w:cs/>
        </w:rPr>
        <w:t xml:space="preserve">ผานการรับรองมาตรฐานทางการศึกษา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คนไทยทุกกลุ่มทุกวัยมีโอกาสได้รับการศึกษาและการเรียนรู้ตลอดชีวิต</w:t>
      </w:r>
      <w:r w:rsidR="008449C6">
        <w:rPr>
          <w:rFonts w:ascii="CordiaUPC" w:hAnsi="CordiaUPC" w:cs="CordiaUPC"/>
          <w:sz w:val="36"/>
          <w:szCs w:val="36"/>
          <w:cs/>
        </w:rPr>
        <w:t>อยางทั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="008449C6">
        <w:rPr>
          <w:rFonts w:ascii="CordiaUPC" w:hAnsi="CordiaUPC" w:cs="CordiaUPC"/>
          <w:sz w:val="36"/>
          <w:szCs w:val="36"/>
          <w:cs/>
        </w:rPr>
        <w:t>วถึ และเป็</w:t>
      </w:r>
      <w:r w:rsidRPr="005F67FD">
        <w:rPr>
          <w:rFonts w:ascii="CordiaUPC" w:hAnsi="CordiaUPC" w:cs="CordiaUPC"/>
          <w:sz w:val="36"/>
          <w:szCs w:val="36"/>
          <w:cs/>
        </w:rPr>
        <w:t>นธรรม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ผลงานวิจัยและนวัตกรรมมีคุณภาพ ได้รับการเผยแพร่ นําไปใช้ประโยชน์ เพื่อการพัฒนาสังคม ประเทศ หรือต่อยอดในเชิงพาณิชย์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ผู้เรียนและกาลังแรงงานได้รับก</w:t>
      </w:r>
      <w:r w:rsidR="008449C6">
        <w:rPr>
          <w:rFonts w:ascii="CordiaUPC" w:hAnsi="CordiaUPC" w:cs="CordiaUPC"/>
          <w:sz w:val="36"/>
          <w:szCs w:val="36"/>
          <w:cs/>
        </w:rPr>
        <w:t>ารเตรียมความพร้อมเชื่อมโยงสู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สังคมและประชาคมอาเซียน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6. </w:t>
      </w:r>
      <w:r w:rsidRPr="005F67FD">
        <w:rPr>
          <w:rFonts w:ascii="CordiaUPC" w:hAnsi="CordiaUPC" w:cs="CordiaUPC"/>
          <w:sz w:val="36"/>
          <w:szCs w:val="36"/>
          <w:cs/>
        </w:rPr>
        <w:t>ภาคีเครื อข่ายมีส่วนร่วมในการบริ หารจัดการการศึกษา และส่งเสริ มสนับสนุนการศึกษา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ตัวชี้วัด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คะแนนเฉลี่ยผลสัมฤทธิ์ทางการเรียนวิชาหลักระดับการศึกษาขั้นพื้นฐานจากการทดสอบระดับชาติเพิ่ม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ร้อยละของสถานศึกษาทุกระดับ/ประเภท ที่เข้ารับการประเมินในแต่ละปีและได้รับการรับรองคุณภาพจาก สมศ.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จํานวนปี การศึกษาเฉลี่ยของคนไทยเพิ่มขึ้น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ร้อยละของกาลังแรงงา</w:t>
      </w:r>
      <w:r w:rsidR="008449C6">
        <w:rPr>
          <w:rFonts w:ascii="CordiaUPC" w:hAnsi="CordiaUPC" w:cs="CordiaUPC"/>
          <w:sz w:val="36"/>
          <w:szCs w:val="36"/>
          <w:cs/>
        </w:rPr>
        <w:t>นมีการศึกษาระดับ มัธยมศึกษาตอน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ต้นขึ้นไป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จํานวนผลงานวิจัยและนวัตกรรมที่เผยแพร่ในวารสาร หรือนําไปใช้อ้างอิงในระดับชาติ หรือนานาชาติ หรือนําไปใช้ประโยชน์หรือต่อยอดในเชิงพาณิชย์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6.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ร้อยละของผู้สําเร็จการอาชีวศึกษาและการอุดมศึกษาที่เข้าสู่ตลาดแรงงาน มีสมรรถนะเป็ นที่พึงพอใจของผู้ใช้ และมีงานทําภายใน </w:t>
      </w:r>
      <w:r w:rsidRPr="005F67FD">
        <w:rPr>
          <w:rFonts w:ascii="CordiaUPC" w:hAnsi="CordiaUPC" w:cs="CordiaUPC"/>
          <w:sz w:val="36"/>
          <w:szCs w:val="36"/>
        </w:rPr>
        <w:t>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รวมทั้งประกอบอาชีพอิสระเพิ่มขึ้น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7. </w:t>
      </w:r>
      <w:r w:rsidRPr="005F67FD">
        <w:rPr>
          <w:rFonts w:ascii="CordiaUPC" w:hAnsi="CordiaUPC" w:cs="CordiaUPC"/>
          <w:sz w:val="36"/>
          <w:szCs w:val="36"/>
          <w:cs/>
        </w:rPr>
        <w:t>สัดส่วนผู้เรียนมัธยมศึกษาตอนปลายประเภทอาชีวศึกษาต่อสายสามัญ</w:t>
      </w:r>
    </w:p>
    <w:p w:rsidR="0008685E" w:rsidRPr="008449C6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8. </w:t>
      </w:r>
      <w:r w:rsidRPr="005F67FD">
        <w:rPr>
          <w:rFonts w:ascii="CordiaUPC" w:hAnsi="CordiaUPC" w:cs="CordiaUPC"/>
          <w:sz w:val="36"/>
          <w:szCs w:val="36"/>
          <w:cs/>
        </w:rPr>
        <w:t>สัดส่วนผู้เรียนในสถานศึกษาของรัฐต่อเอกชน</w:t>
      </w:r>
      <w:r w:rsidRPr="005F67FD">
        <w:rPr>
          <w:rFonts w:ascii="CordiaUPC" w:hAnsi="CordiaUPC" w:cs="CordiaUPC"/>
          <w:sz w:val="36"/>
          <w:szCs w:val="36"/>
        </w:rPr>
        <w:t>15</w:t>
      </w:r>
      <w:r w:rsidRPr="005F67FD">
        <w:rPr>
          <w:rFonts w:ascii="CordiaUPC" w:hAnsi="CordiaUPC" w:cs="CordiaUPC"/>
          <w:sz w:val="36"/>
          <w:szCs w:val="36"/>
          <w:cs/>
        </w:rPr>
        <w:t>ยุทธศาสตร์และกลยุทธ์เพื่อให้การดําเนินงานบรรลุวิสัยทัศน์ วัตถุประสงค์ และเป้ าหมายการพัฒนา ที่ก</w:t>
      </w:r>
      <w:r w:rsidR="008449C6">
        <w:rPr>
          <w:rFonts w:ascii="CordiaUPC" w:hAnsi="CordiaUPC" w:cs="CordiaUPC"/>
          <w:sz w:val="36"/>
          <w:szCs w:val="36"/>
          <w:cs/>
        </w:rPr>
        <w:t>าหนดไว้ กระทรวงศึกษาธิการได้</w:t>
      </w:r>
      <w:r w:rsidR="008449C6" w:rsidRPr="008449C6">
        <w:rPr>
          <w:rFonts w:ascii="CordiaUPC" w:hAnsi="CordiaUPC" w:cs="CordiaUPC" w:hint="cs"/>
          <w:sz w:val="36"/>
          <w:szCs w:val="36"/>
          <w:cs/>
        </w:rPr>
        <w:t>กำ</w:t>
      </w:r>
      <w:r w:rsidRPr="008449C6">
        <w:rPr>
          <w:rFonts w:ascii="CordiaUPC" w:hAnsi="CordiaUPC" w:cs="CordiaUPC"/>
          <w:sz w:val="36"/>
          <w:szCs w:val="36"/>
          <w:cs/>
        </w:rPr>
        <w:t>หนดย</w:t>
      </w:r>
      <w:r w:rsidR="008449C6" w:rsidRPr="008449C6">
        <w:rPr>
          <w:rFonts w:ascii="CordiaUPC" w:hAnsi="CordiaUPC" w:cs="CordiaUPC"/>
          <w:sz w:val="36"/>
          <w:szCs w:val="36"/>
          <w:cs/>
        </w:rPr>
        <w:t>ุทธศาสตร์การดําเนินงาน ดังนี</w:t>
      </w:r>
      <w:r w:rsidR="008449C6" w:rsidRPr="008449C6">
        <w:rPr>
          <w:rFonts w:ascii="CordiaUPC" w:hAnsi="CordiaUPC" w:cs="CordiaUPC" w:hint="cs"/>
          <w:sz w:val="36"/>
          <w:szCs w:val="36"/>
          <w:cs/>
        </w:rPr>
        <w:t>้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ยกระดับคุณภาพและมาตรฐานผู้เรียน ครู คณาจารย์ บุคลากรทางการศึและสถานศึกษา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ผลิตและพัฒนาคุณภาพกาลังคนรองรับการพัฒนาและเสริมสร้างศักยภาพการแข่งขันของประเทศ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ส่งเสริมการวิจัยและพัฒนา ถ่ายทอดองค์ความรู้ เทคโนโลยีและนวัตกรรม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ขยายโอกาสการเข้าถึงบริการทางการศึกษา และการเรียนรู้อย่างต่อเนื่องตลอดชีวิต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พัฒนาระบบบริหารจัดการและส่งเสริมให้ทุกภาคส่วนมีส่วนร่วมในการจัดการศึกษาซึ่งในแต่ละยุทธศาสตร์มีกลยุทธ์และแนวทางการดําเนินงาน ดังต่อไปนี้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5F67FD">
        <w:rPr>
          <w:rFonts w:ascii="CordiaUPC" w:hAnsi="CordiaUPC" w:cs="CordiaUPC"/>
          <w:sz w:val="36"/>
          <w:szCs w:val="36"/>
        </w:rPr>
        <w:t>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ยกระด</w:t>
      </w:r>
      <w:r w:rsidR="008449C6">
        <w:rPr>
          <w:rFonts w:ascii="CordiaUPC" w:hAnsi="CordiaUPC" w:cs="CordiaUPC"/>
          <w:sz w:val="36"/>
          <w:szCs w:val="36"/>
          <w:cs/>
        </w:rPr>
        <w:t>ับคุณภาพและมาตรฐานผ้เรียน คร</w:t>
      </w:r>
      <w:r w:rsidR="008449C6">
        <w:rPr>
          <w:rFonts w:ascii="CordiaUPC" w:hAnsi="CordiaUPC" w:cs="CordiaUPC" w:hint="cs"/>
          <w:sz w:val="36"/>
          <w:szCs w:val="36"/>
          <w:cs/>
        </w:rPr>
        <w:t>ุ</w:t>
      </w:r>
      <w:r w:rsidRPr="005F67FD">
        <w:rPr>
          <w:rFonts w:ascii="CordiaUPC" w:hAnsi="CordiaUPC" w:cs="CordiaUPC"/>
          <w:sz w:val="36"/>
          <w:szCs w:val="36"/>
          <w:cs/>
        </w:rPr>
        <w:t>คณาจารย์ บุคลากร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 ทางการศึกษาและสถานศึกษา</w:t>
      </w:r>
    </w:p>
    <w:p w:rsidR="0008685E" w:rsidRPr="005F67FD" w:rsidRDefault="008449C6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 xml:space="preserve">จุดม่งหมาย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มุ่งพัฒนาคุณภาพการศึกษาทุกระดับทุกประเภทเพื่อให้ผู้เรียนได้รับการศึกษา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ที่มีคุณภาพ มาตรฐานและมีผลสัมฤทธิ์ทางการเรียนสูงขึ้น สามารถเรียนรู้ด้วยตนเอง และ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สามารถดํารงชีวิตในสังคมได้อย่างมีความสุข ส่งเสริมและพัฒนาครู คณาจารย์ และบุคลากร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ทางการศึกษาให้มีสมรรถนะตามมาตรฐานวิชาชีพ รวมทั้งพัฒนาสถานศึกษาทุกระดับและ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ประเภทให้มีคุณภาพและมาตรฐานได้รับการรับรองจากสํานักงานรับรองมาตรฐานและ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ประเมินคุณภาพการศึกษา (สมศ.)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ตัวชี้วัด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คะแนนเฉลี่ยผลสัมฤทธิ์ทางการเรียนวิชาหลักระดับการศึกษาขั้นพื้นฐานจากการทดสอบระดับชาติเพิ่ม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ร้อยละของผู้เรียนทุกระดับการศึกษามีคุณธรรม จริยธรรม และมีความเป็ นพลเมือง</w:t>
      </w:r>
      <w:r w:rsidRPr="005F67FD">
        <w:rPr>
          <w:rFonts w:ascii="CordiaUPC" w:hAnsi="CordiaUPC" w:cs="CordiaUPC"/>
          <w:sz w:val="36"/>
          <w:szCs w:val="36"/>
        </w:rPr>
        <w:t>16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ร้อยละของครู หรื อบุคลากรทางการศึกษาที่ได้รับการพัฒนาสามารถ นําความรู้ไปใช้</w:t>
      </w:r>
      <w:r w:rsidR="008449C6">
        <w:rPr>
          <w:rFonts w:ascii="CordiaUPC" w:hAnsi="CordiaUPC" w:cs="CordiaUPC"/>
          <w:sz w:val="36"/>
          <w:szCs w:val="36"/>
          <w:cs/>
        </w:rPr>
        <w:t xml:space="preserve">ในการปฏิบัติงานได้อยางมีคุณภาพ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จํานวนครู คณาจารย์ และบุคลากรทางการศึกษาได้รับการส่งเสริมสวัสดิการ สวัสดิภาพ สิทธิประโยชน์เก้</w:t>
      </w:r>
      <w:r w:rsidR="008449C6">
        <w:rPr>
          <w:rFonts w:ascii="CordiaUPC" w:hAnsi="CordiaUPC" w:cs="CordiaUPC"/>
          <w:sz w:val="36"/>
          <w:szCs w:val="36"/>
          <w:cs/>
        </w:rPr>
        <w:t>ือกูล ความมันคงและผดุงเก</w:t>
      </w:r>
      <w:r w:rsidR="008449C6">
        <w:rPr>
          <w:rFonts w:ascii="CordiaUPC" w:hAnsi="CordiaUPC" w:cs="CordiaUPC" w:hint="cs"/>
          <w:sz w:val="36"/>
          <w:szCs w:val="36"/>
          <w:cs/>
        </w:rPr>
        <w:t>ี</w:t>
      </w:r>
      <w:r w:rsidRPr="005F67FD">
        <w:rPr>
          <w:rFonts w:ascii="CordiaUPC" w:hAnsi="CordiaUPC" w:cs="CordiaUPC"/>
          <w:sz w:val="36"/>
          <w:szCs w:val="36"/>
          <w:cs/>
        </w:rPr>
        <w:t>ยรติ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ร้อยละของสถานศึกษาทุกระดับ/ประเภทที่ได้รับการรับรองคุณภาพจาก สมศ.กลยุทธ์และแนวทางการดําเนินงาน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เร่งรัดพัฒนาคุณภาพและมาตรฐานผู้เรียน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พัฒนาการศึกษาปฐมวัย โดยพัฒนาและเตรียมความพร้อมทุกด้านให้เด็กปฐมวัยทุกคน ก่อนเข้าเรียนระดับประถมศึกษา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ปรับหลักสูตร กระบวนการเรียนการสอน การวัดและประเมินผลการศึกษาทุกระดับ/ประเภทการศึกษาให้ทันสมัย สอดคล้</w:t>
      </w:r>
      <w:r w:rsidR="008449C6">
        <w:rPr>
          <w:rFonts w:ascii="CordiaUPC" w:hAnsi="CordiaUPC" w:cs="CordiaUPC"/>
          <w:sz w:val="36"/>
          <w:szCs w:val="36"/>
          <w:cs/>
        </w:rPr>
        <w:t xml:space="preserve">องกบความเปลี่ยนแปลงทางวิทยาการ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พัฒนากระบวนการจัดการเรียนรู้ และจัดกิจกรรมเสริมทักษะพัฒนาผู้เรียนในรูปแบบที่หลากหลาย โดยมุ่งเน้นให้ผู้เรียนมีกระบวนการคิด วิเคราะห์อยางเป็ นระบบและมีทักษะวิทยาศาสตร์ คณิตศาสตร์ เทคโนโลยี และภาษาต่างประเทศ เช่น การวิจัย การทํโครงงาน เป็ นต้น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ส่งเสริ มการผลิตสื่ อการเรี ยนการสอน ตําราเรี ยนที่มีคุณภาพ </w:t>
      </w:r>
      <w:r w:rsidR="008449C6">
        <w:rPr>
          <w:rFonts w:ascii="CordiaUPC" w:hAnsi="CordiaUPC" w:cs="CordiaUPC"/>
          <w:sz w:val="36"/>
          <w:szCs w:val="36"/>
          <w:cs/>
        </w:rPr>
        <w:t>รวมทั้งสื่ อและตําราเรี ย</w:t>
      </w:r>
      <w:r w:rsidRPr="005F67FD">
        <w:rPr>
          <w:rFonts w:ascii="CordiaUPC" w:hAnsi="CordiaUPC" w:cs="CordiaUPC"/>
          <w:sz w:val="36"/>
          <w:szCs w:val="36"/>
          <w:cs/>
        </w:rPr>
        <w:t>อิเล็กทรอนิกส์ ที่มีเนื้อหาสาระที่ทันสมัยในทุกระดับ/ประเภทการศึกษา เพื่อให้ผู้เรียนศึกษา ได้ด้วยตนเอง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พัฒนาสื่อการเรียนการสอนต้นแบบทุกสาขาวิชาหลัก และทุกระดับการศึกษา เพื่อใช้เป็ นต้นแบบในการจัดการเรียนการสอนในทุกสถานศึกษาให้มีคุณภาพและ</w:t>
      </w:r>
      <w:r w:rsidR="008449C6">
        <w:rPr>
          <w:rFonts w:ascii="CordiaUPC" w:hAnsi="CordiaUPC" w:cs="CordiaUPC"/>
          <w:sz w:val="36"/>
          <w:szCs w:val="36"/>
          <w:cs/>
        </w:rPr>
        <w:t>มาตรฐานใกล้เคียงก</w:t>
      </w:r>
      <w:r w:rsidR="008449C6">
        <w:rPr>
          <w:rFonts w:ascii="CordiaUPC" w:hAnsi="CordiaUPC" w:cs="CordiaUPC" w:hint="cs"/>
          <w:sz w:val="36"/>
          <w:szCs w:val="36"/>
          <w:cs/>
        </w:rPr>
        <w:t>ั</w:t>
      </w:r>
      <w:r w:rsidR="008449C6">
        <w:rPr>
          <w:rFonts w:ascii="CordiaUPC" w:hAnsi="CordiaUPC" w:cs="CordiaUPC"/>
          <w:sz w:val="36"/>
          <w:szCs w:val="36"/>
          <w:cs/>
        </w:rPr>
        <w:t>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1.6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ส่งเสริ มการพัฒนาสุ ขภาวะให้ผู้เรี ยนในทุกระดับ/ประเภท</w:t>
      </w:r>
      <w:r w:rsidR="008449C6">
        <w:rPr>
          <w:rFonts w:ascii="CordiaUPC" w:hAnsi="CordiaUPC" w:cs="CordiaUPC"/>
          <w:sz w:val="36"/>
          <w:szCs w:val="36"/>
          <w:cs/>
        </w:rPr>
        <w:t>การศึกษา เพื่อให้ผู้เรียนม</w:t>
      </w:r>
      <w:r w:rsidR="008449C6">
        <w:rPr>
          <w:rFonts w:ascii="CordiaUPC" w:hAnsi="CordiaUPC" w:cs="CordiaUPC" w:hint="cs"/>
          <w:sz w:val="36"/>
          <w:szCs w:val="36"/>
          <w:cs/>
        </w:rPr>
        <w:t>ี</w:t>
      </w:r>
      <w:r w:rsidRPr="005F67FD">
        <w:rPr>
          <w:rFonts w:ascii="CordiaUPC" w:hAnsi="CordiaUPC" w:cs="CordiaUPC"/>
          <w:sz w:val="36"/>
          <w:szCs w:val="36"/>
          <w:cs/>
        </w:rPr>
        <w:t xml:space="preserve">พัฒนาการทางร่างกายและสติปัญญาสมวัย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>1.7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ปรับระบบทดสอบทางการศึกษาแห่งชาติให้สอดคล้องกบหลักสูตรและกระบวนการจัดการเรียนการสอน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เร่งรัดพัฒนาคุณภาพและมาตรฐานครู คณาจารย์ และบุคลากรทาง การศึกษา</w:t>
      </w:r>
      <w:r w:rsidRPr="005F67FD">
        <w:rPr>
          <w:rFonts w:ascii="CordiaUPC" w:hAnsi="CordiaUPC" w:cs="CordiaUPC"/>
          <w:sz w:val="36"/>
          <w:szCs w:val="36"/>
        </w:rPr>
        <w:t>17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ปรับระบบการผลิตครู คณาจารย์ และบุคลากรทางการศึกษาให้มีประสิทธิภาพ โดยการสรรหา คัดกรองคนมีจิตวิญญาณความเป็ นครู คนดี คนเก่งมาเป็ นครู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ส่งเสริม สนับสนุน และพัฒนาสถาบันผลิตครูให้มีความเข้มแข็ง มีประสิทธิภาพ มีศักยภาพทั้งในการผลิตและพัฒนาครู รวมทั้งวิจัยและพัฒนาต่อยอดเกยวกบัการพัฒนาวิชาชีพครู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วางแผนการผลิต และพัฒนาครูอย่างเป็ นระบบให้สอดคล้องกับความต้องการในการจัดการศึกษาทุกระดับ/ประเภทการศึกษา รวมทั้งส่งเสริ มให้ผู้สําเร็จการศึกษาสาขาอื่น หรือภูมิปัญญา ปราชญ์ชาวบ้าน มาเป็ นผู้สอนเพิ่มเติม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เร่งรัดการผลิตครูพันธุ์ใหม่ และครู สาขาขาดแคลนให้เพียงพอ ตามความต้องการใช้ครู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เร่งรัดพัฒนาครูประจําการ และครูที่สอนไม่ตรงวุฒิให้มีความรู้ความสามารถในวิชาที่สอน โดยใช้ระบบเทคโนโลยีสารสนเทศและการสื่อสารเป็ นเครื่องมือในการพัฒนา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2.6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สร้างความร่วมมือ แลกเปลี่ยนเรียนรู้ทางวิชาการ โดยจัดหาทุนให้ครู คณาจารย์และบุคลากรทางการศึกษาได้ไปศึกษา ฝึ กอบรม ดูงานเพื่อเพิ่มพูนความรู้และประสบการณ์ทั้</w:t>
      </w:r>
      <w:r w:rsidR="008449C6">
        <w:rPr>
          <w:rFonts w:ascii="CordiaUPC" w:hAnsi="CordiaUPC" w:cs="CordiaUPC"/>
          <w:sz w:val="36"/>
          <w:szCs w:val="36"/>
          <w:cs/>
        </w:rPr>
        <w:t>งในแล</w:t>
      </w:r>
      <w:r w:rsidR="008449C6">
        <w:rPr>
          <w:rFonts w:ascii="CordiaUPC" w:hAnsi="CordiaUPC" w:cs="CordiaUPC" w:hint="cs"/>
          <w:sz w:val="36"/>
          <w:szCs w:val="36"/>
          <w:cs/>
        </w:rPr>
        <w:t>ะ</w:t>
      </w:r>
      <w:r w:rsidRPr="005F67FD">
        <w:rPr>
          <w:rFonts w:ascii="CordiaUPC" w:hAnsi="CordiaUPC" w:cs="CordiaUPC"/>
          <w:sz w:val="36"/>
          <w:szCs w:val="36"/>
          <w:cs/>
        </w:rPr>
        <w:t>ต่างประเทศ</w:t>
      </w:r>
      <w:r w:rsidRPr="005F67FD">
        <w:rPr>
          <w:rFonts w:ascii="CordiaUPC" w:hAnsi="CordiaUPC" w:cs="CordiaUPC"/>
          <w:sz w:val="36"/>
          <w:szCs w:val="36"/>
        </w:rPr>
        <w:t>2.7</w:t>
      </w:r>
      <w:r w:rsidRPr="005F67FD">
        <w:rPr>
          <w:rFonts w:ascii="CordiaUPC" w:hAnsi="CordiaUPC" w:cs="CordiaUPC"/>
          <w:sz w:val="36"/>
          <w:szCs w:val="36"/>
          <w:cs/>
        </w:rPr>
        <w:t>แกไขปัญหาการขาดแ</w:t>
      </w:r>
      <w:r w:rsidR="008449C6">
        <w:rPr>
          <w:rFonts w:ascii="CordiaUPC" w:hAnsi="CordiaUPC" w:cs="CordiaUPC"/>
          <w:sz w:val="36"/>
          <w:szCs w:val="36"/>
          <w:cs/>
        </w:rPr>
        <w:t>คลนครู และลดภาระงานอื่นที่ไม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จําเป็ นของครู และจัดให้ม</w:t>
      </w:r>
      <w:r w:rsidR="008449C6">
        <w:rPr>
          <w:rFonts w:ascii="CordiaUPC" w:hAnsi="CordiaUPC" w:cs="CordiaUPC"/>
          <w:sz w:val="36"/>
          <w:szCs w:val="36"/>
          <w:cs/>
        </w:rPr>
        <w:t xml:space="preserve">ีบุคลากรสายสนับสนุนอยางเพียงพอ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2.8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สร้างขวัญกาลังใจ สร้างแรงจูงใจ โดยปรับระบบเงินเดือนและ ค่าตอบแทน ระบบการประเมินวิทยฐานะ สวัสดิการ สิทธิประโยชน์เก้</w:t>
      </w:r>
      <w:r w:rsidR="008449C6">
        <w:rPr>
          <w:rFonts w:ascii="CordiaUPC" w:hAnsi="CordiaUPC" w:cs="CordiaUPC"/>
          <w:sz w:val="36"/>
          <w:szCs w:val="36"/>
          <w:cs/>
        </w:rPr>
        <w:t>ือกูล ความกาวหน้าและความมันคงในวิชาชีพครู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ร</w:t>
      </w:r>
      <w:r w:rsidR="008449C6">
        <w:rPr>
          <w:rFonts w:ascii="CordiaUPC" w:hAnsi="CordiaUPC" w:cs="CordiaUPC"/>
          <w:sz w:val="36"/>
          <w:szCs w:val="36"/>
          <w:cs/>
        </w:rPr>
        <w:t>วมทั้งเร่งรัดการแกไขปัญหาหนี</w:t>
      </w:r>
      <w:r w:rsidR="008449C6">
        <w:rPr>
          <w:rFonts w:ascii="CordiaUPC" w:hAnsi="CordiaUPC" w:cs="CordiaUPC" w:hint="cs"/>
          <w:sz w:val="36"/>
          <w:szCs w:val="36"/>
          <w:cs/>
        </w:rPr>
        <w:t>้</w:t>
      </w:r>
      <w:r w:rsidRPr="005F67FD">
        <w:rPr>
          <w:rFonts w:ascii="CordiaUPC" w:hAnsi="CordiaUPC" w:cs="CordiaUPC"/>
          <w:sz w:val="36"/>
          <w:szCs w:val="36"/>
          <w:cs/>
        </w:rPr>
        <w:t>สินของครู คณาจารย์และบุคลากรทางการศึกษา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2.9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ฟื้นฟูศรัทธาวิชาชีพครู ยกย่อง เชิดชูเกียรติครูดี ครูต้นแบบอย่ต่อเนื่อง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>2.10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พัฒนาระบบบริหารงานบุคคลของครูและบุคลากรทางการศึกษาให้มีประสิทธิภาพ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2.11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พัฒนาเกณฑ์มาตรฐานวิชาชีพครู และระบบการประกันและรับรองคุณภาพมาตรฐานวิชาชีพครู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>เร่งรัดพัฒนาคุณภาพและมาตรฐานสถานศึกษา</w:t>
      </w:r>
      <w:r w:rsidRPr="005F67FD">
        <w:rPr>
          <w:rFonts w:ascii="CordiaUPC" w:hAnsi="CordiaUPC" w:cs="CordiaUPC"/>
          <w:sz w:val="36"/>
          <w:szCs w:val="36"/>
        </w:rPr>
        <w:t>18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3.1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พัฒนาระบบการประกนคุณภาพภายในของสถานศึกษาทุกระดับ และประเภทการศึกษา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3.2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พัฒนาโครงสร้างพื้นฐานและสภาพแวดล้อมของสถานศึกษาให้เอื้อต่อการเรียนรู้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proofErr w:type="gramStart"/>
      <w:r w:rsidRPr="005F67FD">
        <w:rPr>
          <w:rFonts w:ascii="CordiaUPC" w:hAnsi="CordiaUPC" w:cs="CordiaUPC"/>
          <w:sz w:val="36"/>
          <w:szCs w:val="36"/>
        </w:rPr>
        <w:t>3.3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ยกระดับคุณภาพและมาตรฐานสถานศึกษาทุกระดับ/ประเภท</w:t>
      </w:r>
      <w:r w:rsidR="008449C6">
        <w:rPr>
          <w:rFonts w:ascii="CordiaUPC" w:hAnsi="CordiaUPC" w:cs="CordiaUPC"/>
          <w:sz w:val="36"/>
          <w:szCs w:val="36"/>
          <w:cs/>
        </w:rPr>
        <w:t>การศึกษาให้ทัดเทียมระดั</w:t>
      </w:r>
      <w:r w:rsidRPr="005F67FD">
        <w:rPr>
          <w:rFonts w:ascii="CordiaUPC" w:hAnsi="CordiaUPC" w:cs="CordiaUPC"/>
          <w:sz w:val="36"/>
          <w:szCs w:val="36"/>
          <w:cs/>
        </w:rPr>
        <w:t>สากล</w:t>
      </w:r>
      <w:proofErr w:type="gramEnd"/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3.4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ขยายผลโรงเรี ยนดีประจําตําบล อําเภอและจังหวัด โดยสร้าโรงเรียนเครือข่ายและโรงเรียนคู่พัฒนา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proofErr w:type="gramStart"/>
      <w:r w:rsidRPr="005F67FD">
        <w:rPr>
          <w:rFonts w:ascii="CordiaUPC" w:hAnsi="CordiaUPC" w:cs="CordiaUPC"/>
          <w:sz w:val="36"/>
          <w:szCs w:val="36"/>
        </w:rPr>
        <w:t>3.5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พัฒนาคุณภาพสถานศึกษาทุกระดับทุกประเภทการศึกษา โดยนําผลการประเมินและข้อเสนอแนะจาก สมศ.</w:t>
      </w:r>
      <w:proofErr w:type="gramEnd"/>
      <w:r w:rsidRPr="005F67FD">
        <w:rPr>
          <w:rFonts w:ascii="CordiaUPC" w:hAnsi="CordiaUPC" w:cs="CordiaUPC"/>
          <w:sz w:val="36"/>
          <w:szCs w:val="36"/>
          <w:cs/>
        </w:rPr>
        <w:t xml:space="preserve"> มาใช้เป็ นฐานของการพัฒนา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ส่งเสริมคุณธรรม จริยธรรมและความเป็ นพลเมืองในระบบการศึกษา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4.1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สร้างกระบวนการเรี ยนรู้ ปลูกจิตสํานึกให้ผู้เรี ยนมีคุณธรรม จริยธรรม ค่านิยมและมีความภาคภูมิใจในความเป็ นไทย มีจิตสาธารณะ ตามหลักปรัชญาของเศรษฐกิจพอเพียง 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4.2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บูรณาการการเรี ยนรู้ให้หลากหลาย ทั้งด้านวิชาการ ทักษะชีวิต ศิลปะ ดนตรี วัฒนธรรม ศาสนา และความเป็ นไทย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>4.3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พัฒนากระบวนการเรียนรู้ และจัดกิจกรรมเชิงปฏิบัติ เพื่อพัฒนาความเป็ นพลเมือง ปลูกฝัง เสริมสร้างความมีวินัย ความสามัคคี และยึดมันในการปกครอง ระบอบประชาธิปไตยอันมีพระมหากษัตริย์ทรงเป็ นประมุข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lastRenderedPageBreak/>
        <w:t>4.4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สร้างเครื อข่ายความร่วมมือระหว่างสถาบันครอบครัว สถาบันศาสนา สถานศึกษาในการบ่มเพาะ และพัฒนาคุณธรรมจริ ยธรรมให้กับผู้เรี ยนทุกระดับ/ประเภทการศึกษา</w:t>
      </w:r>
    </w:p>
    <w:p w:rsidR="008449C6" w:rsidRDefault="0008685E" w:rsidP="0008685E">
      <w:pPr>
        <w:rPr>
          <w:rFonts w:ascii="CordiaUPC" w:hAnsi="CordiaUPC" w:cs="CordiaUPC" w:hint="cs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 xml:space="preserve">ยุทธศาสตร์ที่ </w:t>
      </w:r>
      <w:r w:rsidRPr="005F67FD">
        <w:rPr>
          <w:rFonts w:ascii="CordiaUPC" w:hAnsi="CordiaUPC" w:cs="CordiaUPC"/>
          <w:sz w:val="36"/>
          <w:szCs w:val="36"/>
        </w:rPr>
        <w:t>2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ผลิตและพัฒนาคุณภาพกําลังคนรองรับการพัฒนา และเสริมสร้าง ศักยภาพการแข่งขันของประเทศ</w:t>
      </w:r>
    </w:p>
    <w:p w:rsidR="0008685E" w:rsidRPr="005F67FD" w:rsidRDefault="008449C6" w:rsidP="0008685E">
      <w:pPr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 xml:space="preserve">จุดม่งหมาย </w:t>
      </w:r>
    </w:p>
    <w:p w:rsidR="008449C6" w:rsidRDefault="0008685E" w:rsidP="0008685E">
      <w:pPr>
        <w:rPr>
          <w:rFonts w:ascii="CordiaUPC" w:hAnsi="CordiaUPC" w:cs="CordiaUPC" w:hint="cs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มุ่งผลิตและพัฒนากาลังคนด้านวิทยาศาสตร์ เทคโนโลยี และอาชีวศึกษาที่มี คุณภาพมาตรฐาน มีสมรรถนะ มีความรู้ ความสามารถในการปฏิบัติงานตามมาตรฐานวิชาชีพ</w:t>
      </w:r>
      <w:r w:rsidRPr="005F67FD">
        <w:rPr>
          <w:rFonts w:ascii="CordiaUPC" w:hAnsi="CordiaUPC" w:cs="CordiaUPC"/>
          <w:sz w:val="36"/>
          <w:szCs w:val="36"/>
        </w:rPr>
        <w:t>19</w:t>
      </w:r>
      <w:r w:rsidRPr="005F67FD">
        <w:rPr>
          <w:rFonts w:ascii="CordiaUPC" w:hAnsi="CordiaUPC" w:cs="CordiaUPC"/>
          <w:sz w:val="36"/>
          <w:szCs w:val="36"/>
          <w:cs/>
        </w:rPr>
        <w:t xml:space="preserve">และสามารถแข่งขันได้ในระดับสากล รวมทั้งการเตรียมความพร้อมของผู้เรียนและกาลัง </w:t>
      </w:r>
      <w:r w:rsidR="008449C6">
        <w:rPr>
          <w:rFonts w:ascii="CordiaUPC" w:hAnsi="CordiaUPC" w:cs="CordiaUPC"/>
          <w:sz w:val="36"/>
          <w:szCs w:val="36"/>
          <w:cs/>
        </w:rPr>
        <w:t>แรงงานรองรับการเข้าสู่สังค</w:t>
      </w:r>
      <w:r w:rsidRPr="005F67FD">
        <w:rPr>
          <w:rFonts w:ascii="CordiaUPC" w:hAnsi="CordiaUPC" w:cs="CordiaUPC"/>
          <w:sz w:val="36"/>
          <w:szCs w:val="36"/>
          <w:cs/>
        </w:rPr>
        <w:t>และประชาคมอาเซีย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  <w:cs/>
        </w:rPr>
        <w:t>ตัวชี้วัด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1. </w:t>
      </w:r>
      <w:r w:rsidRPr="005F67FD">
        <w:rPr>
          <w:rFonts w:ascii="CordiaUPC" w:hAnsi="CordiaUPC" w:cs="CordiaUPC"/>
          <w:sz w:val="36"/>
          <w:szCs w:val="36"/>
          <w:cs/>
        </w:rPr>
        <w:t>สัดส่วนผู้เรียนมัธยมศึกษาตอนปลายประเภทอาชีวศึกษาต่อสายสามัญ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2. </w:t>
      </w:r>
      <w:r w:rsidRPr="005F67FD">
        <w:rPr>
          <w:rFonts w:ascii="CordiaUPC" w:hAnsi="CordiaUPC" w:cs="CordiaUPC"/>
          <w:sz w:val="36"/>
          <w:szCs w:val="36"/>
          <w:cs/>
        </w:rPr>
        <w:t>สัดส่วนผู้เรี ยนสายวิทยาศาสตร์ เทคโนโลยีต่อสายสังคมศาสตร์ ในสถาบันอุด</w:t>
      </w:r>
      <w:r w:rsidR="008449C6">
        <w:rPr>
          <w:rFonts w:ascii="CordiaUPC" w:hAnsi="CordiaUPC" w:cs="CordiaUPC"/>
          <w:sz w:val="36"/>
          <w:szCs w:val="36"/>
          <w:cs/>
        </w:rPr>
        <w:t xml:space="preserve">มศึกษาประเภทจํากดรับ ระดับอนุ </w:t>
      </w:r>
      <w:r w:rsidRPr="005F67FD">
        <w:rPr>
          <w:rFonts w:ascii="CordiaUPC" w:hAnsi="CordiaUPC" w:cs="CordiaUPC"/>
          <w:sz w:val="36"/>
          <w:szCs w:val="36"/>
          <w:cs/>
        </w:rPr>
        <w:t>ปริญญาถึงปริญญาตรี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3. </w:t>
      </w:r>
      <w:r w:rsidRPr="005F67FD">
        <w:rPr>
          <w:rFonts w:ascii="CordiaUPC" w:hAnsi="CordiaUPC" w:cs="CordiaUPC"/>
          <w:sz w:val="36"/>
          <w:szCs w:val="36"/>
          <w:cs/>
        </w:rPr>
        <w:t xml:space="preserve">ผู้สําเร็จการอาชีวศึกษาและการอุดมศึกษา มีสมรรถนะเป็ นที่พึงพอใจของผู้ใช้ และมีงานทําภายใน </w:t>
      </w:r>
      <w:r w:rsidRPr="005F67FD">
        <w:rPr>
          <w:rFonts w:ascii="CordiaUPC" w:hAnsi="CordiaUPC" w:cs="CordiaUPC"/>
          <w:sz w:val="36"/>
          <w:szCs w:val="36"/>
        </w:rPr>
        <w:t>1</w:t>
      </w:r>
      <w:r w:rsidRPr="005F67FD">
        <w:rPr>
          <w:rFonts w:ascii="CordiaUPC" w:hAnsi="CordiaUPC" w:cs="CordiaUPC"/>
          <w:sz w:val="36"/>
          <w:szCs w:val="36"/>
          <w:cs/>
        </w:rPr>
        <w:t xml:space="preserve"> ปี รวมทั้งประกอบอาชีพอิสระเพิ่มขึ้น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4. </w:t>
      </w:r>
      <w:r w:rsidRPr="005F67FD">
        <w:rPr>
          <w:rFonts w:ascii="CordiaUPC" w:hAnsi="CordiaUPC" w:cs="CordiaUPC"/>
          <w:sz w:val="36"/>
          <w:szCs w:val="36"/>
          <w:cs/>
        </w:rPr>
        <w:t>จํานวนผู้มีความสามารถพิเศษที่ได</w:t>
      </w:r>
      <w:r w:rsidR="008449C6">
        <w:rPr>
          <w:rFonts w:ascii="CordiaUPC" w:hAnsi="CordiaUPC" w:cs="CordiaUPC"/>
          <w:sz w:val="36"/>
          <w:szCs w:val="36"/>
          <w:cs/>
        </w:rPr>
        <w:t>้รับการพัฒนาและส่งเสริมอยางต</w:t>
      </w:r>
      <w:r w:rsidR="008449C6">
        <w:rPr>
          <w:rFonts w:ascii="CordiaUPC" w:hAnsi="CordiaUPC" w:cs="CordiaUPC" w:hint="cs"/>
          <w:sz w:val="36"/>
          <w:szCs w:val="36"/>
          <w:cs/>
        </w:rPr>
        <w:t>่</w:t>
      </w:r>
      <w:r w:rsidRPr="005F67FD">
        <w:rPr>
          <w:rFonts w:ascii="CordiaUPC" w:hAnsi="CordiaUPC" w:cs="CordiaUPC"/>
          <w:sz w:val="36"/>
          <w:szCs w:val="36"/>
          <w:cs/>
        </w:rPr>
        <w:t>อเนื่อง</w:t>
      </w:r>
    </w:p>
    <w:p w:rsidR="0008685E" w:rsidRPr="005F67FD" w:rsidRDefault="0008685E" w:rsidP="0008685E">
      <w:pPr>
        <w:rPr>
          <w:rFonts w:ascii="CordiaUPC" w:hAnsi="CordiaUPC" w:cs="CordiaUPC"/>
          <w:sz w:val="36"/>
          <w:szCs w:val="36"/>
        </w:rPr>
      </w:pPr>
      <w:r w:rsidRPr="005F67FD">
        <w:rPr>
          <w:rFonts w:ascii="CordiaUPC" w:hAnsi="CordiaUPC" w:cs="CordiaUPC"/>
          <w:sz w:val="36"/>
          <w:szCs w:val="36"/>
        </w:rPr>
        <w:t xml:space="preserve">5. </w:t>
      </w:r>
      <w:r w:rsidRPr="005F67FD">
        <w:rPr>
          <w:rFonts w:ascii="CordiaUPC" w:hAnsi="CordiaUPC" w:cs="CordiaUPC"/>
          <w:sz w:val="36"/>
          <w:szCs w:val="36"/>
          <w:cs/>
        </w:rPr>
        <w:t>จํานวนผู้เข้ารับการฝึ กอบรม/พัฒนาทักษะด้านอาชี พ เทคโนโลยี ภาษาอังกฤษ และภาษาประเทศเพื่อนบ้านในภูมิภาคอาเซียน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กลยุทธ์และแนวทางการดําเนินงาน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สร้างภาพลักษณ์และยกระดับคุณภาพการอาชีวศึกษา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1.1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พัฒนาระบบการแนะแนวการศึกษาด้านอาชีพ เพื่อให้ผู้เรียนเลือก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เรียนในสาขาวิชาที่มีความถนัดและสนใจ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รณรงค์ประชาสัมพันธ์ ชี้แจง สร้างความรู้ความเข้าใจให้แก่ผู้เรียน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ผู้ปกครอง และประชาชนเกี่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ยวกับการศึกษาในรูปแบบอาชีวศึกษาอย่างถูกต้อง เพื่อให้เห็น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ความสําคัญและความจําเป็ นของการศึกษาอาชีวศึกษา และปรับเปลี่ยนทัศนคติในการเข้าเรียน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อาชีวศึกษา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พัฒนาคุณภาพการอาชีวศึกษา เพื่อให้ผู้สําเร็จการศึกษามีความรู้ความสามารถทั้งด้านวิชาการ วิชาชีพ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พัฒนาระบบการดําเนินงานของสถาบันคุณวุฒิวิชาชีพให้เป็ นไปอยางมีประสิทธิภาพ ในการรับรองสมรรถนะ คว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ามรู้ความสามารถในการปฏิบัติงาน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ป</w:t>
      </w:r>
      <w:r w:rsidR="008449C6">
        <w:rPr>
          <w:rFonts w:ascii="Browallia New" w:hAnsi="Browallia New" w:cs="Browallia New"/>
          <w:sz w:val="36"/>
          <w:szCs w:val="36"/>
          <w:cs/>
        </w:rPr>
        <w:t>รับระบบการกาหนดเงินเดือนและคำ</w:t>
      </w:r>
      <w:r w:rsidRPr="008449C6">
        <w:rPr>
          <w:rFonts w:ascii="Browallia New" w:hAnsi="Browallia New" w:cs="Browallia New"/>
          <w:sz w:val="36"/>
          <w:szCs w:val="36"/>
          <w:cs/>
        </w:rPr>
        <w:t>ตอบแทน เพื่อจูงใจให้มีผู้เรียนอาชีวศึกษาเพิ่มขึ้น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เร่งผลิตและพัฒนากาลังคนด้านวิทยาศาสตร์ เทคโนโลยี แพทย์ พยาบาล </w:t>
      </w:r>
      <w:r w:rsidR="008449C6">
        <w:rPr>
          <w:rFonts w:ascii="Browallia New" w:hAnsi="Browallia New" w:cs="Browallia New"/>
          <w:sz w:val="36"/>
          <w:szCs w:val="36"/>
          <w:cs/>
        </w:rPr>
        <w:t>และสาขาที่จําเป็</w:t>
      </w:r>
      <w:r w:rsidRPr="008449C6">
        <w:rPr>
          <w:rFonts w:ascii="Browallia New" w:hAnsi="Browallia New" w:cs="Browallia New"/>
          <w:sz w:val="36"/>
          <w:szCs w:val="36"/>
          <w:cs/>
        </w:rPr>
        <w:t>นต่อการพัฒนาประเทศ</w:t>
      </w:r>
      <w:r w:rsidRPr="008449C6">
        <w:rPr>
          <w:rFonts w:ascii="Browallia New" w:hAnsi="Browallia New" w:cs="Browallia New"/>
          <w:sz w:val="36"/>
          <w:szCs w:val="36"/>
        </w:rPr>
        <w:t>20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เพิ่มการผลิตและพัฒนากําลังคนระดับอาชีวศึกษาและระดับ อุดมศึกษาในสาขาที่เป็ นความต้องการและจําเป็ นต่อการพัฒนาประเทศ โดยเฉพาะสาขา วิทยาศาสตร์ เทคโนโลยี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สนับสนุนให้เด็กและเยาวชนที่มีความสามารถพิเศษด้านวิทยาศาสตร์ เทคโนโลยี</w:t>
      </w:r>
      <w:r w:rsidR="008449C6">
        <w:rPr>
          <w:rFonts w:ascii="Browallia New" w:hAnsi="Browallia New" w:cs="Browallia New"/>
          <w:sz w:val="36"/>
          <w:szCs w:val="36"/>
          <w:cs/>
        </w:rPr>
        <w:t>ได้รับการพัฒนาอยางต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อเนื่อง เต็มศักยภาพ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 สร้างแรงจูงใจให้ผู้เรี ยนสายวิทยาศาสตร์ เข้าเรี ยนต่อในสายวิทยาศาสตร์และเทคโนโลยีในระดับอาชีวศึกษาและระดับอุดมศึกษาเพิ่มขึ้น โดยเชื่อมโยงกบการจัด</w:t>
      </w:r>
      <w:r w:rsidR="008449C6">
        <w:rPr>
          <w:rFonts w:ascii="Browallia New" w:hAnsi="Browallia New" w:cs="Browallia New"/>
          <w:sz w:val="36"/>
          <w:szCs w:val="36"/>
          <w:cs/>
        </w:rPr>
        <w:t>สรรทุนให้</w:t>
      </w:r>
      <w:r w:rsidR="008449C6">
        <w:rPr>
          <w:rFonts w:ascii="Browallia New" w:hAnsi="Browallia New" w:cs="Browallia New" w:hint="cs"/>
          <w:sz w:val="36"/>
          <w:szCs w:val="36"/>
          <w:cs/>
        </w:rPr>
        <w:t>กู้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 ยืมเพื่อการศึกษา </w:t>
      </w:r>
    </w:p>
    <w:p w:rsidR="008449C6" w:rsidRDefault="008449C6" w:rsidP="0008685E">
      <w:pPr>
        <w:rPr>
          <w:rFonts w:ascii="Browallia New" w:hAnsi="Browallia New" w:cs="Browallia New" w:hint="cs"/>
          <w:sz w:val="36"/>
          <w:szCs w:val="36"/>
        </w:rPr>
      </w:pP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2.4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เครือข่ายความร่วมมือในการพัฒนาคุณภาพและสร้างความเข้มแข็งด้านการเรียนการสอนวิทยาศาสตร์และเทคโนโลย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เร่งผลิตและพัฒนากําลังคนด้านอาชีวศึกษาให้ทันกับความเปลี่ยนแปลง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ของเทคโนโลยี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จัดการศึกษาและเรี ยนรู้อาชีวศึกษา โดยเน้นสัดส่วนการปฏิบัติ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มากกวาทฤษฎี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3.2</w:t>
      </w:r>
      <w:r w:rsidRPr="008449C6">
        <w:rPr>
          <w:rFonts w:ascii="Browallia New" w:hAnsi="Browallia New" w:cs="Browallia New"/>
          <w:sz w:val="36"/>
          <w:szCs w:val="36"/>
          <w:cs/>
        </w:rPr>
        <w:t>ขยายการศึกษาระบบทวิภาคีและสหกิจศึกษา เน้นการฝึ กงานในสถานประกอบการ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สนับสนุนให้ภาคเอกชนมีบทบาทหรื อมีส่วนร่วมใน การผล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ิตและพัฒนากาลังคนสายอาชีวศึกษา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สนับสนุนให้ครูผู้สอนในสถาบันอาชีวศึกษาได้เข้ารับ </w:t>
      </w:r>
      <w:r w:rsidR="008449C6">
        <w:rPr>
          <w:rFonts w:ascii="Browallia New" w:hAnsi="Browallia New" w:cs="Browallia New"/>
          <w:sz w:val="36"/>
          <w:szCs w:val="36"/>
          <w:cs/>
        </w:rPr>
        <w:t>การฝึ กอบรมในสถา</w:t>
      </w:r>
      <w:r w:rsidR="008449C6">
        <w:rPr>
          <w:rFonts w:ascii="Browallia New" w:hAnsi="Browallia New" w:cs="Browallia New" w:hint="cs"/>
          <w:sz w:val="36"/>
          <w:szCs w:val="36"/>
          <w:cs/>
        </w:rPr>
        <w:t>น</w:t>
      </w:r>
      <w:r w:rsidRPr="008449C6">
        <w:rPr>
          <w:rFonts w:ascii="Browallia New" w:hAnsi="Browallia New" w:cs="Browallia New"/>
          <w:sz w:val="36"/>
          <w:szCs w:val="36"/>
          <w:cs/>
        </w:rPr>
        <w:t>ประกอบการ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3.5</w:t>
      </w:r>
      <w:r w:rsidRPr="008449C6">
        <w:rPr>
          <w:rFonts w:ascii="Browallia New" w:hAnsi="Browallia New" w:cs="Browallia New"/>
          <w:sz w:val="36"/>
          <w:szCs w:val="36"/>
          <w:cs/>
        </w:rPr>
        <w:t>ขยายการจัดการอาชีวศึกษาและการอุดมศึกษาสู่กลุ่มประชากร วัยแรงงานเพิ่มขึ้น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3.6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พัฒนาหลักสูตร ปรับกระบวนการจัดการเรียนการสอนอาชีวศึกษา</w:t>
      </w:r>
    </w:p>
    <w:p w:rsidR="0008685E" w:rsidRPr="008449C6" w:rsidRDefault="008449C6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>ให้ทันสมัย เหมาะสมกบความก</w:t>
      </w:r>
      <w:r>
        <w:rPr>
          <w:rFonts w:ascii="Browallia New" w:hAnsi="Browallia New" w:cs="Browallia New" w:hint="cs"/>
          <w:sz w:val="36"/>
          <w:szCs w:val="36"/>
          <w:cs/>
        </w:rPr>
        <w:t>้</w:t>
      </w:r>
      <w:r w:rsidR="0008685E" w:rsidRPr="008449C6">
        <w:rPr>
          <w:rFonts w:ascii="Browallia New" w:hAnsi="Browallia New" w:cs="Browallia New"/>
          <w:sz w:val="36"/>
          <w:szCs w:val="36"/>
          <w:cs/>
        </w:rPr>
        <w:t>าวหน้</w:t>
      </w:r>
      <w:r>
        <w:rPr>
          <w:rFonts w:ascii="Browallia New" w:hAnsi="Browallia New" w:cs="Browallia New"/>
          <w:sz w:val="36"/>
          <w:szCs w:val="36"/>
          <w:cs/>
        </w:rPr>
        <w:t xml:space="preserve">าและการเปลี่ยนแปลงของเทคโนโลยี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พัฒนาสมรรถนะกาล</w:t>
      </w:r>
      <w:r w:rsidR="008449C6">
        <w:rPr>
          <w:rFonts w:ascii="Browallia New" w:hAnsi="Browallia New" w:cs="Browallia New"/>
          <w:sz w:val="36"/>
          <w:szCs w:val="36"/>
          <w:cs/>
        </w:rPr>
        <w:t>ังแรงงานเพื่อรองรับการเข้าสู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สังคม และประชาคมอาเซียน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พัฒนากรอบมาตรฐานคุณวุฒิแห่งชาติ (</w:t>
      </w:r>
      <w:r w:rsidRPr="008449C6">
        <w:rPr>
          <w:rFonts w:ascii="Browallia New" w:hAnsi="Browallia New" w:cs="Browallia New"/>
          <w:sz w:val="36"/>
          <w:szCs w:val="36"/>
        </w:rPr>
        <w:t>National Qualification Framework</w:t>
      </w:r>
      <w:proofErr w:type="gramStart"/>
      <w:r w:rsidRPr="008449C6">
        <w:rPr>
          <w:rFonts w:ascii="Browallia New" w:hAnsi="Browallia New" w:cs="Browallia New"/>
          <w:sz w:val="36"/>
          <w:szCs w:val="36"/>
        </w:rPr>
        <w:t>)21</w:t>
      </w:r>
      <w:proofErr w:type="gramEnd"/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สร้างผู้เรี ยนให้มีทักษะฝี มือที่มีคุณภาพได้มาตรฐานก่อนเข้าสู่ การทํางานในสถานประกอบการ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พัฒนาหลักสูตรการฝึ กอบรมและพัฒนากาลังแรงงานให้เหมาะสม</w:t>
      </w:r>
      <w:r w:rsidR="008449C6">
        <w:rPr>
          <w:rFonts w:ascii="Browallia New" w:hAnsi="Browallia New" w:cs="Browallia New" w:hint="cs"/>
          <w:sz w:val="36"/>
          <w:szCs w:val="36"/>
          <w:cs/>
        </w:rPr>
        <w:t>กั</w:t>
      </w:r>
      <w:r w:rsidRPr="008449C6">
        <w:rPr>
          <w:rFonts w:ascii="Browallia New" w:hAnsi="Browallia New" w:cs="Browallia New"/>
          <w:sz w:val="36"/>
          <w:szCs w:val="36"/>
          <w:cs/>
        </w:rPr>
        <w:t>บการเปลี่ยนแปลงของ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เทคโนโลยีที่ใช้ในภาคอุตสาหกรรม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พัฒนาความรู้และทักษะด้านภาษาต่างประเทศและภาษาของประเทศสมาชิกอาเซียน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4.5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พัฒนาระบบมาตรฐานสมรรถนะ และระบบเทียบโอนตามความรู้และประสบการณ์ตามมาตรฐานสมรรถนะ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4.6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สร้างโอกาสหรือหลักประกนการมีงานทําให้ผู้สําเร็จการศึกษา โดยจัดหาแหล่งงาน แหล่งทุนเพื่อการประกอบอาชีพ หรือเป็ นผู้ประกอบการใหม่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4.7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มการจัดการศึกษาของวิทยาลัยชุมชนให้มีความเข้มแข็ง</w:t>
      </w:r>
      <w:r w:rsidR="008449C6">
        <w:rPr>
          <w:rFonts w:ascii="Browallia New" w:hAnsi="Browallia New" w:cs="Browallia New"/>
          <w:sz w:val="36"/>
          <w:szCs w:val="36"/>
          <w:cs/>
        </w:rPr>
        <w:t>ตอบสนองความต้องการขอ</w:t>
      </w:r>
      <w:r w:rsidR="008449C6">
        <w:rPr>
          <w:rFonts w:ascii="Browallia New" w:hAnsi="Browallia New" w:cs="Browallia New" w:hint="cs"/>
          <w:sz w:val="36"/>
          <w:szCs w:val="36"/>
          <w:cs/>
        </w:rPr>
        <w:t>ง</w:t>
      </w:r>
      <w:r w:rsidRPr="008449C6">
        <w:rPr>
          <w:rFonts w:ascii="Browallia New" w:hAnsi="Browallia New" w:cs="Browallia New"/>
          <w:sz w:val="36"/>
          <w:szCs w:val="36"/>
          <w:cs/>
        </w:rPr>
        <w:t>ชุมชน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สร้างความเข้มแข็งเครื อข่ายการผลิตและพัฒนากําลังคนกับองค์กรหน่วยงานทั้งในและต่างประเทศ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สร้างเครื อข่ายความร่วมมือระหว่างสถาบันการศึกษาและสถานประกอบการในการว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างแผนการผลิตและการพัฒนากาลังคน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สร้างความร่วมมือด้านการศึกษากบอั งค์กรหรือหน่วยงานทั้งในและต่างประเทศในการจัดการศึกษาเพื่อผลิ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ตและพัฒนากาลังคนตามความต้องการ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ส่งเสริม สนับสนุนการพั</w:t>
      </w:r>
      <w:r w:rsidR="008449C6">
        <w:rPr>
          <w:rFonts w:ascii="Browallia New" w:hAnsi="Browallia New" w:cs="Browallia New"/>
          <w:sz w:val="36"/>
          <w:szCs w:val="36"/>
          <w:cs/>
        </w:rPr>
        <w:t>ฒนาผู้มีความสามารถพิเศษอยางต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อเนื่องทุกระดับ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พัฒนาระบบการคัดกรอง สรรหาเด็กและเยาวชนที่มีความสามารถพิเศษด้านต่างๆ เพื่อให้ได้รับการส่งเสริ ม สนับสนุนด้านการศึกษาในรูปแบบที่เหมาะสม เต็มศักยภาพ และต่อเนื่อง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พัฒนาหลักสูตร รูปแบบและกระบวนการจัดการศึกษาสําหรับผู้มีความสามารถพิเศษให้ทันสมัย สอดคล</w:t>
      </w:r>
      <w:r w:rsidR="008449C6">
        <w:rPr>
          <w:rFonts w:ascii="Browallia New" w:hAnsi="Browallia New" w:cs="Browallia New"/>
          <w:sz w:val="36"/>
          <w:szCs w:val="36"/>
          <w:cs/>
        </w:rPr>
        <w:t>้องกบความเปลี่ยนแปลงหรือความก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้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าวหน้าทางวิชาการ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 างเครื อข่ายความร่วมมือในการจัดการศึกษาสําหรับผู้มีความสามารถพิเศษ ทั้</w:t>
      </w:r>
      <w:r w:rsidR="008449C6">
        <w:rPr>
          <w:rFonts w:ascii="Browallia New" w:hAnsi="Browallia New" w:cs="Browallia New"/>
          <w:sz w:val="36"/>
          <w:szCs w:val="36"/>
          <w:cs/>
        </w:rPr>
        <w:t>งกบบุคคล องค์กรหรือหน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วยงานที่มีความเป็ นเลิศ ทั้</w:t>
      </w:r>
      <w:r w:rsidR="008449C6">
        <w:rPr>
          <w:rFonts w:ascii="Browallia New" w:hAnsi="Browallia New" w:cs="Browallia New" w:hint="cs"/>
          <w:sz w:val="36"/>
          <w:szCs w:val="36"/>
          <w:cs/>
        </w:rPr>
        <w:t>ง</w:t>
      </w:r>
      <w:r w:rsidRPr="008449C6">
        <w:rPr>
          <w:rFonts w:ascii="Browallia New" w:hAnsi="Browallia New" w:cs="Browallia New"/>
          <w:sz w:val="36"/>
          <w:szCs w:val="36"/>
          <w:cs/>
        </w:rPr>
        <w:t>และต่างประเทศ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ส่งเสริมการพัฒนาศักยภาพผู้มีความสามารถพิเศษอันโดดเด่น โดยการส่งเข้าแข่งขันทางวิชาการ การจัดประกวดสิ่งประดิษฐ์คิดค้น หรือการแลกเปลี่ยนเรียนรู้ </w:t>
      </w:r>
      <w:r w:rsidR="008449C6">
        <w:rPr>
          <w:rFonts w:ascii="Browallia New" w:hAnsi="Browallia New" w:cs="Browallia New"/>
          <w:sz w:val="36"/>
          <w:szCs w:val="36"/>
          <w:cs/>
        </w:rPr>
        <w:t xml:space="preserve">ในระดับประเทศหรือระหวางประเทศ </w:t>
      </w:r>
      <w:r w:rsidRPr="008449C6">
        <w:rPr>
          <w:rFonts w:ascii="Browallia New" w:hAnsi="Browallia New" w:cs="Browallia New"/>
          <w:sz w:val="36"/>
          <w:szCs w:val="36"/>
        </w:rPr>
        <w:t>22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7.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ส่งเสริมประเทศไทยให้เป็ นศูนย์กลางการศึกษาในภูมิภาคอาเซียน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7.1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</w:t>
      </w:r>
      <w:r w:rsidR="00F176C2">
        <w:rPr>
          <w:rFonts w:ascii="Browallia New" w:hAnsi="Browallia New" w:cs="Browallia New"/>
          <w:sz w:val="36"/>
          <w:szCs w:val="36"/>
          <w:cs/>
        </w:rPr>
        <w:t>มการใช้ภาษาไทยควบคู่กบภาษาถิ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นอย่างถูกต้อง รวมทั้ง การเรียนรู้ภาษาสากลและภาษาของประเทศสมาชิกอาเซียน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7.2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มการพัฒนาหลักสูตรการศึกษานานาชาติ หรื อหลักสูตร การจัดการเรียนการส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อนร่วมกบสถาบันการศึกษานานาชาติ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7.3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พัฒนาสถาบันการศึกษาทุกระดับและประเภทการศึกษาที่มีศักยภาพสูง รวมทั้งรวมทั้งสถาบันการศึกษานานาชาติให้มีคุณภาพและมาตรฐานในระดับสากล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7.4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ส่งเสริมการจัดการศึกษาแบบสองภาษา และภาษาประเทศสมาชิก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อาเซียนอยางเข้มข้น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ยุทธศาสตร์ที่ </w:t>
      </w:r>
      <w:r w:rsidRPr="008449C6">
        <w:rPr>
          <w:rFonts w:ascii="Browallia New" w:hAnsi="Browallia New" w:cs="Browallia New"/>
          <w:sz w:val="36"/>
          <w:szCs w:val="36"/>
        </w:rPr>
        <w:t>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ส่งเสริมการวิจัยและพัฒนา ถ่ายทอดองค์ความร้เทคโนโลยี นวัตกรรม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 xml:space="preserve">จุดม่งหมาย </w:t>
      </w:r>
      <w:r w:rsidR="0008685E" w:rsidRPr="008449C6">
        <w:rPr>
          <w:rFonts w:ascii="Browallia New" w:hAnsi="Browallia New" w:cs="Browallia New"/>
          <w:sz w:val="36"/>
          <w:szCs w:val="36"/>
          <w:cs/>
        </w:rPr>
        <w:t>มุ่งส่งเสริ มและสนับสนุนการวิจัยและพัฒนาทั้งด้านการวิจัยเพื่อพัฒนา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ประเทศ การให้การบริการรักษาพยาบาลและเพื่อความเป็ นเลิศทางวิชาการ โดยเน้นการวิจัย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และพัฒนาที่สามารถนําไปใช้ประโยชน์ทั้งในด้านการพัฒนาการศึกษาและในเชิงพาณิชย์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ตัวชี้วัด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จํานวนผลงานวิจัยและนวัตกรรมที่เผยแพร่ในวารสาร หรือนําไปใช้อ้างอิง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ในระดับชาติหรือนานาชาติ หรือนําไปใช้ประโยชน์หรือต่อยอดในเชิงพาณิชย์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จํานวนผลงานวิจัยด้านการรักษาพยาบาลที่นําไปใช้ประโยชน์กลยุทธ์และแนวทางการดําเนินงาน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 ม สนับสนุนการวิจัยและพัฒนา สร้างองค์ความรู้เทคโนโลยี นวัตกรรมเพื่อการพัฒนาสังคมและประเทศ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สร้างกลไกการวิจัยและถ่ายทอดองค์ความรู้ เทคโนโลยีและนวัตกรรมระหวางภาคธุรก ่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 ิจ สถานประกอบการกบสถาบันการศึ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กษา</w:t>
      </w:r>
      <w:r w:rsidRPr="008449C6">
        <w:rPr>
          <w:rFonts w:ascii="Browallia New" w:hAnsi="Browallia New" w:cs="Browallia New"/>
          <w:sz w:val="36"/>
          <w:szCs w:val="36"/>
        </w:rPr>
        <w:t>23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มการวิจัยและพัฒนาในระดับอุดมศึกษา เพื่อสร้างสรรค์ องค์ความรู้ เทคโนโลยีและนวัตกรรมตอบสนองความต้องการของชุมชน สังคมและประเทศ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1.3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พัฒนามหาวิทยาลัยให้มีศักยภาพด้านการวิจัยและพัฒนาขั้นสูง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 เ ส ริ ม ส นับ ส นุ น ก า ร จัด ตั้ง ศู น ย์บ่ม เ พ า ะ วิ สาหกิจในสถาบันการศึกษา และพัฒนาศูนย์ความเป็ นเลิศ เพื่อเป็ นหน่วยวิจัยและพัฒนาองค์ความรู้ เทคโนโลยีและนวัตกรรมที่จําเป็ นต่อการพัฒนาประเทศ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ส่งเสริมการวิจัย ถ่ายทอดเทคโนโลยีและนวัตกรรมใหม่เพิ่มขึ้น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สร้างเครือข่ายความร่วมมือ</w:t>
      </w:r>
      <w:r w:rsidR="00F176C2">
        <w:rPr>
          <w:rFonts w:ascii="Browallia New" w:hAnsi="Browallia New" w:cs="Browallia New"/>
          <w:sz w:val="36"/>
          <w:szCs w:val="36"/>
          <w:cs/>
        </w:rPr>
        <w:t>ด้านการศึกษาวิจัยกบองค์กร/หน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วยงานทั้งในและต่างประเทศ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 นให้นักเรี ยนนักศึ กษา ครู คณาจารย์ในสถาบันการศึกษาดําเนินการวิจัยและพัฒนาสร้างองค์ความรู้ เทคโนโลยีและนวัตกรรม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สนับสนุนการสร้างความร่วมมือระหว่างภาครัฐ และเอกชนในการสร้างงานวิจัยเชิงพาณิ ชย์ การถ่ายทอดเทคโนโลยีที่ทันสมัยหรื อต่อยอดเทคโนโลยี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จัด เ ว ที แ ล ก เ ป ลี่ ย น เ รี ย น รู้ นํา เ ส น อ ผ ล ง า น วิ จัย ร ะ ห ว่า งสถาบันการศึกษาทั้งในและต่างประเทศ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ส่งเสริมการศึกษาวิจัยเพื่อให้บริการรักษาพยาบาลและส่งเสริมสุขภาพ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สนับสนุนการศึกษา วิจัย และสร้างองค์ความรู้เกี่ยวกบั การรักษาพยาบาลและการส่งเสริมสุขภาพ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 นการพัฒนาคุณภาพและมาตรฐานการจัดการศึกษาด้านสาธารณสุขในมหาวิทยาลัยในสังกดกระทรวงศึกษาธิการ ั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พัฒนาระบบบริหารจัดการความรู้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สนับสนุนให้ทุกหน่วยงานดําเนินการจัดการความรู้ </w:t>
      </w:r>
      <w:proofErr w:type="gramStart"/>
      <w:r w:rsidR="00F176C2">
        <w:rPr>
          <w:rFonts w:ascii="Browallia New" w:hAnsi="Browallia New" w:cs="Browallia New"/>
          <w:sz w:val="36"/>
          <w:szCs w:val="36"/>
          <w:cs/>
        </w:rPr>
        <w:t xml:space="preserve">อยางเป็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นระบบ</w:t>
      </w:r>
      <w:proofErr w:type="gramEnd"/>
      <w:r w:rsidRPr="008449C6">
        <w:rPr>
          <w:rFonts w:ascii="Browallia New" w:hAnsi="Browallia New" w:cs="Browallia New"/>
          <w:sz w:val="36"/>
          <w:szCs w:val="36"/>
          <w:cs/>
        </w:rPr>
        <w:t xml:space="preserve"> นําไปสู่การเป็ นองค์กรแห่งการเรียนรู้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พัฒนาระบบจัดเก็บ รวบรวม ข้อมูลองค์ความรู้ และการให้บริการทางวิชาการ หรือเผยแพร่องค์ความรู้ เทคโนโลยี และนว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ัตกรรมสู่สาธารณชนอยางทั วถึง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4.3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สนับสนุนการถ่ายทอด ถอดองค์ความรู้ที่มีอยู่ในบุคคล ให้เป็นองค์ความรู้ขององค์กรหรือหน่วยงานอยางต ่ ่อเนื่อง</w:t>
      </w:r>
      <w:r w:rsidRPr="008449C6">
        <w:rPr>
          <w:rFonts w:ascii="Browallia New" w:hAnsi="Browallia New" w:cs="Browallia New"/>
          <w:sz w:val="36"/>
          <w:szCs w:val="36"/>
        </w:rPr>
        <w:t>24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พัฒนาระบบบริหารจัดการงานวิจัย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พัฒนาศักยภาพนักวิจัย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สร้างเครือข่ายนักวิจัย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ส่งเสริมการวิจัยที่สร้างองค์ความรู้ใหม่ทางวิชาการ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5.4</w:t>
      </w:r>
      <w:r w:rsidR="00F176C2">
        <w:rPr>
          <w:rFonts w:ascii="Browallia New" w:hAnsi="Browallia New" w:cs="Browallia New"/>
          <w:sz w:val="36"/>
          <w:szCs w:val="36"/>
          <w:cs/>
        </w:rPr>
        <w:t>กาหนดทิศทางการวิจัยที่ก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อให้เกิดประโยชน์ต่อการพัฒนาความรู้ใหม่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สนับสนุนการนําองค์ความรู้ จากการวิจัยไปใช้ประโยชน์ในการพัฒนาสังคม ประเทศหรือต่อยอดในเชิงพาณิชย์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ส่งเสริม สนับสนุน ผลักดันให้ความรู้และจดทะเบียนคุ้มครองทรัพย์สินทางปัญญา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สร้างความรู้ ความเข้าใจ และความตระหนักถึงคุณค่าของทรัพย์สินทางปัญญา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สนับสนุนให้บุคลากร หน่วยงานทางการศึกษาและสถาบันการศึกษาจดทะเบียนคุ้มครองผลงานหรือสิ่งประดิษฐ์คิดค้นที่เป็ นเทคโนโลยีหรื อนวัตกรรมใหม่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ยุทธศาสตร์ที่ </w:t>
      </w:r>
      <w:r w:rsidRPr="008449C6">
        <w:rPr>
          <w:rFonts w:ascii="Browallia New" w:hAnsi="Browallia New" w:cs="Browallia New"/>
          <w:sz w:val="36"/>
          <w:szCs w:val="36"/>
        </w:rPr>
        <w:t>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ขยายโอกาสการเข้าถึงบริการทางการศึกษา และการเรียนรู้ อย่างต่อเนื่องตลอดชีวิต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 xml:space="preserve">จุดม่งหมาย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เร่งขยาย</w:t>
      </w:r>
      <w:r w:rsidR="00F176C2">
        <w:rPr>
          <w:rFonts w:ascii="Browallia New" w:hAnsi="Browallia New" w:cs="Browallia New"/>
          <w:sz w:val="36"/>
          <w:szCs w:val="36"/>
          <w:cs/>
        </w:rPr>
        <w:t>การเข้าถึงบริการการศึกษาอยางท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ั่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วถึงทั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้</w:t>
      </w:r>
      <w:r w:rsidRPr="008449C6">
        <w:rPr>
          <w:rFonts w:ascii="Browallia New" w:hAnsi="Browallia New" w:cs="Browallia New"/>
          <w:sz w:val="36"/>
          <w:szCs w:val="36"/>
          <w:cs/>
        </w:rPr>
        <w:t>งในเมืองและชนบททุกระดับ/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ประเภท กระจายโอกาสและสร้างความเป็ นธรรมให้กบกลุ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="00F176C2">
        <w:rPr>
          <w:rFonts w:ascii="Browallia New" w:hAnsi="Browallia New" w:cs="Browallia New"/>
          <w:sz w:val="36"/>
          <w:szCs w:val="36"/>
          <w:cs/>
        </w:rPr>
        <w:t>มผู้ด้อยโอกาสต่างๆ ให้ได้รั</w:t>
      </w:r>
      <w:r w:rsidRPr="008449C6">
        <w:rPr>
          <w:rFonts w:ascii="Browallia New" w:hAnsi="Browallia New" w:cs="Browallia New"/>
          <w:sz w:val="36"/>
          <w:szCs w:val="36"/>
          <w:cs/>
        </w:rPr>
        <w:t>บริการ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ทางการศึกษาทั้งในระบบโรงเรียนและนอกระบบโรงเรียนเพื่อให้ผู้เรียนได้รับโอกาสในการ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เรี ยนรู้ด้วยตนเองอย่างต่อเนื่องตลอดชีวิต ตลอดจนการพัฒนาระบบข้อมูลสารสนเทศ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ห้สามารถนํามาใช้ใ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นการบริหารจัดการได้อยางเหมาะสม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lastRenderedPageBreak/>
        <w:t>ตัวชี้วัด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จํานวนปี การศึกษาเฉลี่ยของคนไทยเพิ่มขึ้น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ร้อยละของกาลังแรงงานมีการศึกษาระดับ ํ มัธยมศึกษาตอนต้นขึ้นไป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จํานวนนักเรียนพิการหรือด้อยโอกาสที่ได้รับการพัฒนาสมรรถภาพหรือบริการทางการศึกษา</w:t>
      </w:r>
      <w:r w:rsidRPr="008449C6">
        <w:rPr>
          <w:rFonts w:ascii="Browallia New" w:hAnsi="Browallia New" w:cs="Browallia New"/>
          <w:sz w:val="36"/>
          <w:szCs w:val="36"/>
        </w:rPr>
        <w:t>25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จํานวนผู้เข้ารับการฝึ กอบรม/พัฒนาทักษะอาชีพระยะสั้นสามารถนําความรู้ใช้ในการประกอบอาชีพหรือพัฒนางานได้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จํานวนเด็ก เยาวชนและประชาชนที่เข้าร่วมกิจกรรมเก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ี่</w:t>
      </w:r>
      <w:r w:rsidRPr="008449C6">
        <w:rPr>
          <w:rFonts w:ascii="Browallia New" w:hAnsi="Browallia New" w:cs="Browallia New"/>
          <w:sz w:val="36"/>
          <w:szCs w:val="36"/>
          <w:cs/>
        </w:rPr>
        <w:t>ยวกบการอนุรักษ์ ทํานุบํารุงศิลปวัฒนธรรมไทย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ร้อยละของประชากรวัยเรี ยนที่ได้รับการศึกษาขั้นพื้นฐาน โดยไม่เสี ยค่าใช้จ่ายกลยุทธ์และแนวทางการดําเนินงาน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ประกนโอ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กาสการเข้าถึงบริการทางการศึกษา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จัดตั้ง จัดหาและพัฒนาระบบการจัดสรรทุนการศึกษาให้เพียงพอ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และเหมาะสมกบความต้องการของผู้เรียน ทั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้</w:t>
      </w:r>
      <w:r w:rsidRPr="008449C6">
        <w:rPr>
          <w:rFonts w:ascii="Browallia New" w:hAnsi="Browallia New" w:cs="Browallia New"/>
          <w:sz w:val="36"/>
          <w:szCs w:val="36"/>
          <w:cs/>
        </w:rPr>
        <w:t>งทุนให้เปล่าและทุนกูยืมเพื่อการศึกษา 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สร้างหลักประกันโอกาสการเข้าถึงบริ การทางการศึกษาให้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ผู้ด้อยโอกา</w:t>
      </w:r>
      <w:r w:rsidR="00F176C2">
        <w:rPr>
          <w:rFonts w:ascii="Browallia New" w:hAnsi="Browallia New" w:cs="Browallia New"/>
          <w:sz w:val="36"/>
          <w:szCs w:val="36"/>
          <w:cs/>
        </w:rPr>
        <w:t>ส ผู้พิการอยางเหมาะสม ทัวถึง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พัฒนารูปแบบการจัดการศึกษาให้เข้าถึงเด็กที่มีความต้องการพิเศษในรูปแบ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บที่ยืดหยุนหลากหลาย และเหมาะสม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สนับสนุนค่าใช้จ่ายและปัจจัยพื้นฐานให้เพียงพอต่อความต้องการจําเป็ นสําหรับผู้เรียน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ขยายโอกาสการเ</w:t>
      </w:r>
      <w:r w:rsidR="00F176C2">
        <w:rPr>
          <w:rFonts w:ascii="Browallia New" w:hAnsi="Browallia New" w:cs="Browallia New"/>
          <w:sz w:val="36"/>
          <w:szCs w:val="36"/>
          <w:cs/>
        </w:rPr>
        <w:t>ข้าถึงบริการการเรียนรู้อยางต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อเนื่องตลอดชีวิต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พัฒนาห้องสมุดประชาชน และแหล่งเรียนรู้อื่นให้ทันสมัย กระจาย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lastRenderedPageBreak/>
        <w:t>อยางท</w:t>
      </w:r>
      <w:r>
        <w:rPr>
          <w:rFonts w:ascii="Browallia New" w:hAnsi="Browallia New" w:cs="Browallia New" w:hint="cs"/>
          <w:sz w:val="36"/>
          <w:szCs w:val="36"/>
          <w:cs/>
        </w:rPr>
        <w:t>ี</w:t>
      </w:r>
      <w:r>
        <w:rPr>
          <w:rFonts w:ascii="Browallia New" w:hAnsi="Browallia New" w:cs="Browallia New"/>
          <w:sz w:val="36"/>
          <w:szCs w:val="36"/>
          <w:cs/>
        </w:rPr>
        <w:t xml:space="preserve"> วถึง เข้าถึงง</w:t>
      </w:r>
      <w:r>
        <w:rPr>
          <w:rFonts w:ascii="Browallia New" w:hAnsi="Browallia New" w:cs="Browallia New" w:hint="cs"/>
          <w:sz w:val="36"/>
          <w:szCs w:val="36"/>
          <w:cs/>
        </w:rPr>
        <w:t>่</w:t>
      </w:r>
      <w:r w:rsidR="0008685E" w:rsidRPr="008449C6">
        <w:rPr>
          <w:rFonts w:ascii="Browallia New" w:hAnsi="Browallia New" w:cs="Browallia New"/>
          <w:sz w:val="36"/>
          <w:szCs w:val="36"/>
          <w:cs/>
        </w:rPr>
        <w:t>าย สะดวก เพื่อให้เป็ นแหล่งเรียนรู้สําหรับประชาชนในทุกพื้นที่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พัฒนารูปแบบการให้บริการการศึกษาที่หลากหลาย ยืดหยุน เหมาะสมก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ั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บผู้เรียน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พัฒนาระบบเทียบโอนความรู้และประสบการณ์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สนับสนุนการจัดการศึกษานอกระบบและการศึกษาตามอัธยาศัย ให้มีคุณภาพและมาตรฐาน สอดคล้องกบความต้อ</w:t>
      </w:r>
      <w:r w:rsidR="00F176C2">
        <w:rPr>
          <w:rFonts w:ascii="Browallia New" w:hAnsi="Browallia New" w:cs="Browallia New"/>
          <w:sz w:val="36"/>
          <w:szCs w:val="36"/>
          <w:cs/>
        </w:rPr>
        <w:t>งการของผู้เรียน ชุมชน ท้องถิ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 สนับสนุนการจัดการศึกษาเพื่อให้ความรู้ สร้างความตระหนักเกี่</w:t>
      </w:r>
      <w:r w:rsidR="00F176C2">
        <w:rPr>
          <w:rFonts w:ascii="Browallia New" w:hAnsi="Browallia New" w:cs="Browallia New"/>
          <w:sz w:val="36"/>
          <w:szCs w:val="36"/>
          <w:cs/>
        </w:rPr>
        <w:t>ยวกบการอนุรักษ์ ฟ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ื้</w:t>
      </w:r>
      <w:r w:rsidRPr="008449C6">
        <w:rPr>
          <w:rFonts w:ascii="Browallia New" w:hAnsi="Browallia New" w:cs="Browallia New"/>
          <w:sz w:val="36"/>
          <w:szCs w:val="36"/>
          <w:cs/>
        </w:rPr>
        <w:t>นฟู สืบทอด ศิลปะ วัฒนธรรมขนบธรรมเนียม ประเพณีที่ดีงามของไทย</w:t>
      </w:r>
      <w:r w:rsidRPr="008449C6">
        <w:rPr>
          <w:rFonts w:ascii="Browallia New" w:hAnsi="Browallia New" w:cs="Browallia New"/>
          <w:sz w:val="36"/>
          <w:szCs w:val="36"/>
        </w:rPr>
        <w:t>26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พัฒนาคุณภาพเทคโนโลยีสารสนเทศทางการศึกษา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มให้ผู้เรี ยน สถานศึกษา และหน่วยงานทางการศึกษา ทุกระดับ/ประเภทการศึกษาเข้าถึงระบบเครื อข่ายเทคโนโลยีสารสนเทศและการสื่ อสาร </w:t>
      </w:r>
      <w:r w:rsidR="00F176C2">
        <w:rPr>
          <w:rFonts w:ascii="Browallia New" w:hAnsi="Browallia New" w:cs="Browallia New"/>
          <w:sz w:val="36"/>
          <w:szCs w:val="36"/>
          <w:cs/>
        </w:rPr>
        <w:t>ที่ทันสมัยอยางท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ั่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 วถึงและม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ี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ประสิทธิภาพ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พัฒนาระบบฐานข้อมูลกลางทางการศึกษาให้เป็ นเอกภาพ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มีมาตรฐานเดียวกน โดยเชื่อมโยงข้อมูลการศึกษาทุ ั กระดับ/ประเภทการศึกษา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นําระบบเทคโนโลยีสารสนเทศและการสื่ อสารมาใช้พัฒนาการบริหารจัด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การและการเรียนรู้อยางเป็ นระบบ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จัดให้มีศูนย์กลางในการจัดเก็บ รวบรวม และเผยแพร่ข้อมูลสื่อ การเรี ยนการสอนที่มีคุณภาพ ทันสมัย ได้มาตรฐาน และใช้เป็ นแหล่งแลกเปลี่ยนเรียนรู้ ของผู้เรียน ครูและคณาจารย์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รณรงค์ ส่งเสริ มให้เด็ก เยาวชนและประชาชนเข้าถึงและใช้ประโยชน์จากเทคโนโลยีสารสนเทศเพื่อการเรี ยนรู้ได้อย่างทั่</w:t>
      </w:r>
      <w:r w:rsidR="00F176C2">
        <w:rPr>
          <w:rFonts w:ascii="Browallia New" w:hAnsi="Browallia New" w:cs="Browallia New"/>
          <w:sz w:val="36"/>
          <w:szCs w:val="36"/>
          <w:cs/>
        </w:rPr>
        <w:t>วถึง สร้</w:t>
      </w:r>
      <w:r w:rsidRPr="008449C6">
        <w:rPr>
          <w:rFonts w:ascii="Browallia New" w:hAnsi="Browallia New" w:cs="Browallia New"/>
          <w:sz w:val="36"/>
          <w:szCs w:val="36"/>
          <w:cs/>
        </w:rPr>
        <w:t>างสรรค์ และ มีประสิทธิภาพ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3.6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ปรับปรุงห้องปฏิบัติการและจัดหาเค</w:t>
      </w:r>
      <w:r w:rsidR="00F176C2">
        <w:rPr>
          <w:rFonts w:ascii="Browallia New" w:hAnsi="Browallia New" w:cs="Browallia New"/>
          <w:sz w:val="36"/>
          <w:szCs w:val="36"/>
          <w:cs/>
        </w:rPr>
        <w:t>รื่องคอมพิวเตอร์ให้กบผู้เรียน อยางเพียงพอ ทั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 วถึงและเหมาะสม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กั</w:t>
      </w:r>
      <w:r w:rsidRPr="008449C6">
        <w:rPr>
          <w:rFonts w:ascii="Browallia New" w:hAnsi="Browallia New" w:cs="Browallia New"/>
          <w:sz w:val="36"/>
          <w:szCs w:val="36"/>
          <w:cs/>
        </w:rPr>
        <w:t>บการแส</w:t>
      </w:r>
      <w:r w:rsidR="00F176C2">
        <w:rPr>
          <w:rFonts w:ascii="Browallia New" w:hAnsi="Browallia New" w:cs="Browallia New"/>
          <w:sz w:val="36"/>
          <w:szCs w:val="36"/>
          <w:cs/>
        </w:rPr>
        <w:t>วงหาความรู้ด้วยตนเองอ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ย่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 างต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อเนื่อง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lastRenderedPageBreak/>
        <w:t xml:space="preserve">ยุทธศาสตร์ที่ </w:t>
      </w:r>
      <w:r w:rsidRPr="008449C6">
        <w:rPr>
          <w:rFonts w:ascii="Browallia New" w:hAnsi="Browallia New" w:cs="Browallia New"/>
          <w:sz w:val="36"/>
          <w:szCs w:val="36"/>
        </w:rPr>
        <w:t>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พัฒนาระบบบริหารจัดการ และส่งเสริมให้ทุกภาคส่วนมีส่วนร่วม ในการจัดการศึกษา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 xml:space="preserve">จุดม่งหมาย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มุ่งปรับระบบบริ หารจัดการและพัฒนาระบบบริ หารจัดการศึกษาให้มีความคล่องตัวในการบริหารงานการศึกษาให้มากยิ่งขึ้น เป็ นที่ยอมรับของผู้รับบริการ สร้างความเข้มแข็ง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ให้กบสํานักงาน ั เขตพื้นที่และสถานศึกษาทุกระดับ/ประเภทให้มีความคล่องตัว มีอิสระในการ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บริ หารจัดการ และมีความเข้มแข็งรองรับการกระจายอํานาจ รวมทั้งปรับปรุ งระบบการ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สนับสนุนการระดมทรัพยากรจากทุกภาคส่วนในการพัฒนาการศึกษาและการสร้างภาคีเครือข่ายทางการบริหารจัดการศึกษา</w:t>
      </w:r>
      <w:r w:rsidRPr="008449C6">
        <w:rPr>
          <w:rFonts w:ascii="Browallia New" w:hAnsi="Browallia New" w:cs="Browallia New"/>
          <w:sz w:val="36"/>
          <w:szCs w:val="36"/>
        </w:rPr>
        <w:t>27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ตัวชี้วัด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คะแนนเฉลี่ยผลประเมินการปฏิบัติงานตามคํารับรองการปฏิบัติราชการประจําปี งบประมาณ พ.ศ.</w:t>
      </w:r>
      <w:r w:rsidRPr="008449C6">
        <w:rPr>
          <w:rFonts w:ascii="Browallia New" w:hAnsi="Browallia New" w:cs="Browallia New"/>
          <w:sz w:val="36"/>
          <w:szCs w:val="36"/>
        </w:rPr>
        <w:t>2555</w:t>
      </w:r>
      <w:r w:rsidRPr="008449C6">
        <w:rPr>
          <w:rFonts w:ascii="Browallia New" w:hAnsi="Browallia New" w:cs="Browallia New"/>
          <w:sz w:val="36"/>
          <w:szCs w:val="36"/>
          <w:cs/>
        </w:rPr>
        <w:t>ของกระทรวงศึกษาธิการ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ร้อยละของสํานักงานเขตพื้นที่การศึกษา (สพป</w:t>
      </w:r>
      <w:proofErr w:type="gramStart"/>
      <w:r w:rsidRPr="008449C6">
        <w:rPr>
          <w:rFonts w:ascii="Browallia New" w:hAnsi="Browallia New" w:cs="Browallia New"/>
          <w:sz w:val="36"/>
          <w:szCs w:val="36"/>
          <w:cs/>
        </w:rPr>
        <w:t>./</w:t>
      </w:r>
      <w:proofErr w:type="gramEnd"/>
      <w:r w:rsidRPr="008449C6">
        <w:rPr>
          <w:rFonts w:ascii="Browallia New" w:hAnsi="Browallia New" w:cs="Browallia New"/>
          <w:sz w:val="36"/>
          <w:szCs w:val="36"/>
          <w:cs/>
        </w:rPr>
        <w:t>สพม.) และสถานศึกษา ทุกระดับ/ประเภทที่ได้รับการพัฒนาให้มีความพร้อมและความเข้มแข็งในการบริ หาร จัดการศึกษา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ร้อยละของผู้เรียน เยาวชนและประชาชนในพื้นที่จังหวัดชายแดนภาคใต้ ที่ได้รับการพัฒนาศักยภาพหรือทักษะด้านอาชีพ สามารถมีงานทําหรือนําไปประกอบอาชีพ ในท้องถิ่นได้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ร้อยละของคะแนนเฉลี่ยผลสัมฤทธิ์ทางการเรียนวิชาหลักระดับการศึกษาขั้นพื้นฐานในพื้นที่จังหวัดชายแดนภาคใต้จากการทดสอบระดับชาติเพิ่มขึ้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สัดส่วนผู้เรียนในสถานศึกษาของรัฐต่อเอกชน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จํานวนภาคีเครือข่ายทั้งในและต่างประเทศที่มีส่วนร่วมในการจัดการศึกษากลยุทธ์และแนวทางการดําเนิน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พัฒนาระบบบริหารจัดการศึกษาให้เป็ นไปตามหลักธรรมาภิบาล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1.1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สนับสนุนสถานศึกษาที่มีความพร้อมให้สามารถบริ หารจัดการ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ได้อย่างอิสระ คล่องตัว เป็ นสถานศึกษานิติบุคคล และในระดับอุดมศึกษาพัฒนาสู่การเป็ น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 xml:space="preserve">สถาบันการศึกษาในกากํ บของรัฐ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1.2</w:t>
      </w:r>
      <w:r w:rsidRPr="008449C6">
        <w:rPr>
          <w:rFonts w:ascii="Browallia New" w:hAnsi="Browallia New" w:cs="Browallia New"/>
          <w:sz w:val="36"/>
          <w:szCs w:val="36"/>
          <w:cs/>
        </w:rPr>
        <w:t>ลดบทบาทของรัฐในการจัดการศึกษามาเป็ นผู้กากํ บนโยบาย แผน มาตรฐานการศึกษา นิเทศ และติดตามประเมินผลการบริหารจัดการศึกษา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ให้มีข้อตกลงอย่างเป็ นทางการ (</w:t>
      </w:r>
      <w:r w:rsidRPr="008449C6">
        <w:rPr>
          <w:rFonts w:ascii="Browallia New" w:hAnsi="Browallia New" w:cs="Browallia New"/>
          <w:sz w:val="36"/>
          <w:szCs w:val="36"/>
        </w:rPr>
        <w:t xml:space="preserve">MOU) </w:t>
      </w:r>
      <w:r w:rsidRPr="008449C6">
        <w:rPr>
          <w:rFonts w:ascii="Browallia New" w:hAnsi="Browallia New" w:cs="Browallia New"/>
          <w:sz w:val="36"/>
          <w:szCs w:val="36"/>
          <w:cs/>
        </w:rPr>
        <w:t>ระหว่างผู้บริ หาร ครู เขตพื้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นที่การศึกษา สถานศึกษา และแหล่งเรียนรู้เพื่อร่วมกน</w:t>
      </w:r>
      <w:r w:rsidR="00F176C2">
        <w:rPr>
          <w:rFonts w:ascii="Browallia New" w:hAnsi="Browallia New" w:cs="Browallia New"/>
          <w:sz w:val="36"/>
          <w:szCs w:val="36"/>
          <w:cs/>
        </w:rPr>
        <w:t>พัฒนาการเรียนรู้ให้ผู้เรียนอย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างมี คุณภาพ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ปรับปรุงกลไกการบริหาร การประสานการจัดการศึกษาส่วนกลางและในแต่ละพื้นที่ให้มีประสิทธิภาพ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1.5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ปรับปรุง แก้ไข ประกาศใช้กฎหมาย กฎกระทรวงที่เกี่ยวข้องกบัการจัดการศึกษาให้สอดคล้องกบการดําเนินงานเพื่อให้เป็ น ั ไปตามพระราชบัญญัติการศึกษาแห่งชาติ พ.ศ. </w:t>
      </w:r>
      <w:r w:rsidRPr="008449C6">
        <w:rPr>
          <w:rFonts w:ascii="Browallia New" w:hAnsi="Browallia New" w:cs="Browallia New"/>
          <w:sz w:val="36"/>
          <w:szCs w:val="36"/>
        </w:rPr>
        <w:t>2552</w:t>
      </w:r>
      <w:r w:rsidRPr="008449C6">
        <w:rPr>
          <w:rFonts w:ascii="Browallia New" w:hAnsi="Browallia New" w:cs="Browallia New"/>
          <w:sz w:val="36"/>
          <w:szCs w:val="36"/>
          <w:cs/>
        </w:rPr>
        <w:t>และที่แกไขเพ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ิ่</w:t>
      </w:r>
      <w:r w:rsidRPr="008449C6">
        <w:rPr>
          <w:rFonts w:ascii="Browallia New" w:hAnsi="Browallia New" w:cs="Browallia New"/>
          <w:sz w:val="36"/>
          <w:szCs w:val="36"/>
          <w:cs/>
        </w:rPr>
        <w:t>มเติม</w:t>
      </w:r>
      <w:r w:rsidRPr="008449C6">
        <w:rPr>
          <w:rFonts w:ascii="Browallia New" w:hAnsi="Browallia New" w:cs="Browallia New"/>
          <w:sz w:val="36"/>
          <w:szCs w:val="36"/>
        </w:rPr>
        <w:t>28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พัฒนาการศึกษาจังหวัดชายแดนภาคใต้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เสริมสร้างความเข้มแข็งให้กบสถานศึกษาของรัฐและเอกชน ั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ส่งเสริมการวิจัยเพื่อการจัดการศึกษา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ส่งเสริมการมีส่วนร่วมของชุมชน สถานประกอบการ องค์กรศาสนา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ในการจัดการศึกษา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ส่งเสริมการศึกษาอิสลามศึกษา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พัฒนาระบบการวางแผน งบประมาณ ตรวจติดตามและประเมินผล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การศึกษาให้ได้มาตรฐาน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>3.1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จัดสรรงบประมาณและทรัพยากรทางการศึกษาสู่สถานศึกษาตาม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ความจําเป็ นและสภาพปัญหา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พัฒนาระบบการวา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งแผนอยางเป็ นระบบ ครบวงจร โดย </w:t>
      </w:r>
      <w:r w:rsidRPr="008449C6">
        <w:rPr>
          <w:rFonts w:ascii="Browallia New" w:hAnsi="Browallia New" w:cs="Browallia New"/>
          <w:sz w:val="36"/>
          <w:szCs w:val="36"/>
          <w:cs/>
        </w:rPr>
        <w:t>ส</w:t>
      </w:r>
      <w:r w:rsidR="00F176C2">
        <w:rPr>
          <w:rFonts w:ascii="Browallia New" w:hAnsi="Tahoma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งเสริม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สนับสนุนให</w:t>
      </w:r>
      <w:r w:rsidR="00F176C2">
        <w:rPr>
          <w:rFonts w:ascii="Browallia New" w:hAnsi="Tahoma" w:cs="Browallia New" w:hint="cs"/>
          <w:sz w:val="36"/>
          <w:szCs w:val="36"/>
          <w:cs/>
        </w:rPr>
        <w:t>้</w:t>
      </w:r>
      <w:r w:rsidRPr="008449C6">
        <w:rPr>
          <w:rFonts w:ascii="Browallia New" w:hAnsi="Browallia New" w:cs="Browallia New"/>
          <w:sz w:val="36"/>
          <w:szCs w:val="36"/>
          <w:cs/>
        </w:rPr>
        <w:t>ภาคประชาชน ภาคประชาสังคม และผู้มีส่วนเก</w:t>
      </w:r>
      <w:r w:rsidR="00F176C2">
        <w:rPr>
          <w:rFonts w:ascii="Browallia New" w:hAnsi="Browallia New" w:cs="Browallia New" w:hint="cs"/>
          <w:sz w:val="36"/>
          <w:szCs w:val="36"/>
          <w:cs/>
        </w:rPr>
        <w:t>ี่</w:t>
      </w:r>
      <w:r w:rsidRPr="008449C6">
        <w:rPr>
          <w:rFonts w:ascii="Browallia New" w:hAnsi="Browallia New" w:cs="Browallia New"/>
          <w:sz w:val="36"/>
          <w:szCs w:val="36"/>
          <w:cs/>
        </w:rPr>
        <w:t>ยวข้องมีส</w:t>
      </w:r>
      <w:r w:rsidR="00F176C2">
        <w:rPr>
          <w:rFonts w:ascii="Browallia New" w:hAnsi="Tahoma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วนรวม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พัฒนารูปแบบการจัดทํางบประมาณไปสู่ระบบงบประมาณแบบมุ่งเน้นผลงาน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พัฒนาโปรแกรมคอมพิวเตอร์ สําหรับการติดตามและประเมินผลแผนงาน /โครงการ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3.5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สร้างเครือข่ายเชื่อมโยงฐานข้อมูลโดยใช้เทคโนโลยีในการจัดทําฐานข้อมูล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กระจายอํานาจการบริหารจัดการให้เขตพื้นที่การศึกษาและสถานศึกษา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ทุกระดับ/ประเภทการศึกษา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สนับสนุนสํานักงานเขตพื้นที่การศึกษาและสถานศึกษาที่มี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ความพร้อมให้สามารถบริหารจัดการศึกษาได้อยางอิสระ คล ่ ่องตัว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4.2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มสนับสนุนงานด้านวิชาการ กํากับดูแลมาตรฐานทางวิชาการ และเตรียมความพร้อมและพัฒนาศักยภาพในการจัดการศึกษาขององค์กรปกครองส่วนท้องถิ่น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ส่งเสริ ม สนับสนุนให้ทุกภาคส่วนมีส่วนร่วมในการจัดการศึกษา และสนับสนุนทรัพยากรเพื่อการศึกษา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ทบทวนระบบการบริ หารงานโดยองค์คณะบุคคลในทุกระดับ/ประเภทการศึกษา ทั้งวิธีการได้มาองค์ประกอบ และอํานาจหน้าที่ของผู้บริ หารและ</w:t>
      </w:r>
      <w:r w:rsidRPr="008449C6">
        <w:rPr>
          <w:rFonts w:ascii="Browallia New" w:hAnsi="Browallia New" w:cs="Browallia New"/>
          <w:sz w:val="36"/>
          <w:szCs w:val="36"/>
        </w:rPr>
        <w:t>29</w:t>
      </w:r>
      <w:r w:rsidRPr="008449C6">
        <w:rPr>
          <w:rFonts w:ascii="Browallia New" w:hAnsi="Browallia New" w:cs="Browallia New"/>
          <w:sz w:val="36"/>
          <w:szCs w:val="36"/>
          <w:cs/>
        </w:rPr>
        <w:t>คณะกรรมการต่างๆ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สนับสนุน และมีมาตรการจูงใจทั้งด้านภาษีและสิทธิประโยชน์ต่างๆ เพื่อให้เอกชนเข้ามาร่วมการจัดการศึกษาและสนับสนุนการศึกษาในทุกระดับ/ประเภท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ส่งเสริมการระดมทรัพยากรและการลงทุนเพื่อการศึกษาและ การเรียนรู้ในรูปแบบต่างๆ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5.4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 มบทบาทของภาคเอกชน องค์กรปกครองส่วนท้องถิ่น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lastRenderedPageBreak/>
        <w:t xml:space="preserve">ในการจัดการศึกษา และการเตรี ยมความพร้อมให้องค์กรปกครองส่วนท้องถิ่นในการรับโอน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งานด้านการศึกษาจากรัฐ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5.5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 และสร้างความตระหนักให้ทุกภาคส่วน ในสังคม ร่วมรับผิดชอบคุณภาพการศึกษา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5.6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สนับสนุนการจัดการศึกษาทางเลือก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สร้างเครือข่ายความร่วม</w:t>
      </w:r>
      <w:r w:rsidR="008449C6">
        <w:rPr>
          <w:rFonts w:ascii="Browallia New" w:hAnsi="Browallia New" w:cs="Browallia New"/>
          <w:sz w:val="36"/>
          <w:szCs w:val="36"/>
          <w:cs/>
        </w:rPr>
        <w:t>มือทางการศึกษากบองค์กรหรือหน</w:t>
      </w:r>
      <w:r w:rsidR="008449C6">
        <w:rPr>
          <w:rFonts w:ascii="Browallia New" w:hAnsi="Browallia New" w:cs="Browallia New" w:hint="cs"/>
          <w:sz w:val="36"/>
          <w:szCs w:val="36"/>
          <w:cs/>
        </w:rPr>
        <w:t>่</w:t>
      </w:r>
      <w:r w:rsidRPr="008449C6">
        <w:rPr>
          <w:rFonts w:ascii="Browallia New" w:hAnsi="Browallia New" w:cs="Browallia New"/>
          <w:sz w:val="36"/>
          <w:szCs w:val="36"/>
          <w:cs/>
        </w:rPr>
        <w:t>วยงานทั้งในและต่างประเทศ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6.1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พัฒนาเครื อข่ายความร่วมมือด้านการศึกษาขององค์กรปกครองส่วนท้องถิ่น สํานักงานเขตพื้นที่การศึกษา สถาบันอุดมศึกษา สถาบัน/หน่วยงานอื่นในพื้นที่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6.2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ส่งเสริม สนับสนุนเครือข่ายในการจัดการศึกษาให้เข้มแข็ง รวมทั้ง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การบูรณาการการทํางานร่วมกนั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6.3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สนับสนุนและส่งเสริ มให้ทุกภาคส่วนของสังคมร่วมกนจัดให้มี ั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เครือข่ายการเรียนรู้ในรูปแบบที่หลากหลาย เชื่อมโยงกบวิถีชีวิตจริงของชุมชน โดยอาศัยกลไก ั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ในชุมชนเป็ นตัวขับเคลื่อนการนําแผนพัฒนาการศึกษาของกระทรวงศึกษาธิการ</w:t>
      </w:r>
    </w:p>
    <w:p w:rsidR="0008685E" w:rsidRPr="008449C6" w:rsidRDefault="00F176C2" w:rsidP="0008685E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  <w:cs/>
        </w:rPr>
        <w:t>ส่การปฏิบัติ</w:t>
      </w:r>
      <w:r w:rsidR="0008685E" w:rsidRPr="008449C6">
        <w:rPr>
          <w:rFonts w:ascii="Browallia New" w:hAnsi="Browallia New" w:cs="Browallia New"/>
          <w:sz w:val="36"/>
          <w:szCs w:val="36"/>
          <w:cs/>
        </w:rPr>
        <w:t xml:space="preserve"> และการติดตามประเมินผลการนําแผนพัฒนาการศึกษาของกระทรวงศึกษาธิการ ฉบับที่สิบเอ็ด พ.ศ.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>2555 – 2559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ไปสู่การปฏิบัติ จําเป็ นต้องอาศัยปัจจัยสนับสนุนและแนวทางการดําเนินการ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ที่ชัดเจน จึงกาหนดแนวทาง ํ การดําเนินการที่สําคัญ ดังนี้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การขับเคลื่อนแผนพัฒนาการศึกษาของกระทรวงศึกษาธิการส่การปฏิบัติ ู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การขับเคลื่อนแผนพัฒนาการศึกษาของกระทรวงศึกษาธิการสู่การปฏิบัติ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มีแนวทางและกระบวนการสําคัญ ดังนี้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lastRenderedPageBreak/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ส ร้ า ง เ ค รื อ ข่ายความร่ว ม มื อ กับหน่ว ย ง า น ทุ ก ร ะ ดับ ใ น สั ง กัด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กระทรวงศึกษาธิการในการดําเนินการแปลงเป้ าหมาย ยุทธศาสตร์ กลยุทธ์ และแนวทางการ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ดําเนินงาน ตามแผนพัฒนาการศึกษาของกระทรวงศึกษาธิการไปสู่การปฏิบัติอย่างเป็ 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รูปธรรม โดยกาหนดงาน/โครงการ/ก ํ ิจกรรมหลักที่จะนําไปสู่ผลสําเร็จตามเป้ าหมายอย่าง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ชัดเจน รวมทั้งการกาหนดความรับผิดชอบต ํ ่อการบรรลุเป้ าหมายหลัก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สร้างความเชื่อมโยงระหวาง่ แผนพัฒนาการศึกษาของกระทรวงศึกษาธิการฉบับที่ สิบเอ็ด พ.ศ.</w:t>
      </w:r>
      <w:r w:rsidRPr="008449C6">
        <w:rPr>
          <w:rFonts w:ascii="Browallia New" w:hAnsi="Browallia New" w:cs="Browallia New"/>
          <w:sz w:val="36"/>
          <w:szCs w:val="36"/>
        </w:rPr>
        <w:t>2555-2559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กับนโยบายรัฐบาล แผนการบริหารราชการแผ่นดิน และแผนปฏิบัติราชการของหน่วยงาน รวมทั้งแผนพัฒนาด้านต่างๆ</w:t>
      </w:r>
      <w:r w:rsidR="00F176C2">
        <w:rPr>
          <w:rFonts w:ascii="Browallia New" w:hAnsi="Browallia New" w:cs="Browallia New"/>
          <w:sz w:val="36"/>
          <w:szCs w:val="36"/>
          <w:cs/>
        </w:rPr>
        <w:t xml:space="preserve"> ที่เกี่ยวข้องกบการจัดการศึกษา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ผู้บริหารหน่วยงานในสังกดกระทรวงศึกษาธิการต้องให้ความสําคัญและใช้ แผนพัฒนาการศึกษาของกระทรวงศึกษาธิการ ฉบับที่สิบเอ็ด พ.ศ.</w:t>
      </w:r>
      <w:r w:rsidRPr="008449C6">
        <w:rPr>
          <w:rFonts w:ascii="Browallia New" w:hAnsi="Browallia New" w:cs="Browallia New"/>
          <w:sz w:val="36"/>
          <w:szCs w:val="36"/>
        </w:rPr>
        <w:t>2555-2559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เป็ นกรอบในการ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ดําเนินงานและบริหารงานของหน่วยงาน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ดําเนินการชี้แจง ประชาสัมพันธ์สร้างความรู้ ความเข้าใจสาระสําคัญของ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แผนพัฒนาการศึกษาของกระทรวงศึกษาธิการ ฉบับที่สิบเอ็ด พ.ศ.</w:t>
      </w:r>
      <w:r w:rsidRPr="008449C6">
        <w:rPr>
          <w:rFonts w:ascii="Browallia New" w:hAnsi="Browallia New" w:cs="Browallia New"/>
          <w:sz w:val="36"/>
          <w:szCs w:val="36"/>
        </w:rPr>
        <w:t>2555-2559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ให้บุคลากร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หน่วยปฏิบัติได้รับทราบอย่างชัดเจนเพื่อการมีส่วนร่วม และสนับสนุนให้การดําเนินงาน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เป็ นไปอยางมีประสิทธิภาพ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ต้องพัฒนาศักยภาพของบุคลากรให้มีความรู้ ความสามารถในการ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ปฏิบัติงานด้วยเทคนิควิธีการใหม่ๆ อยางต ่ ่อเนื่อง รวมทั้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งสร้างขวัญและกาลั ํ งใจด้วยการยกยอง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ชมเชยให้รางวัลเมื่อสามารถดําเนินการได้ประสบผลสําเร็จ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6. </w:t>
      </w:r>
      <w:r w:rsidRPr="008449C6">
        <w:rPr>
          <w:rFonts w:ascii="Browallia New" w:hAnsi="Browallia New" w:cs="Browallia New"/>
          <w:sz w:val="36"/>
          <w:szCs w:val="36"/>
          <w:cs/>
        </w:rPr>
        <w:t>ให้หน่วยงานในส่วนกลางสนับสนุนทรัพยากรอย่างเพียงพอต่อการ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ปฏิบัติงานตามแผนพัฒนาการศึกษาและแผนปฏิบัติราชการของหน่วยปฏิบัติการในพื้นที่</w:t>
      </w:r>
      <w:r w:rsidRPr="008449C6">
        <w:rPr>
          <w:rFonts w:ascii="Browallia New" w:hAnsi="Browallia New" w:cs="Browallia New"/>
          <w:sz w:val="36"/>
          <w:szCs w:val="36"/>
        </w:rPr>
        <w:t>31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lastRenderedPageBreak/>
        <w:t xml:space="preserve">การติดตามประเมินผล การติดตามประเมินผลการนําแผนพัฒนาการศึกษาของกระทรวงศึกษาธิการ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ฉบับที่สิบเอ็ด พ.ศ. </w:t>
      </w:r>
      <w:r w:rsidRPr="008449C6">
        <w:rPr>
          <w:rFonts w:ascii="Browallia New" w:hAnsi="Browallia New" w:cs="Browallia New"/>
          <w:sz w:val="36"/>
          <w:szCs w:val="36"/>
        </w:rPr>
        <w:t>2555 -2559</w:t>
      </w:r>
      <w:r w:rsidRPr="008449C6">
        <w:rPr>
          <w:rFonts w:ascii="Browallia New" w:hAnsi="Browallia New" w:cs="Browallia New"/>
          <w:sz w:val="36"/>
          <w:szCs w:val="36"/>
          <w:cs/>
        </w:rPr>
        <w:t xml:space="preserve"> ไปสู่การปฏิบัติมีแนวทางและกระบวนการสําคัญ ดังนี้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1. </w:t>
      </w:r>
      <w:r w:rsidRPr="008449C6">
        <w:rPr>
          <w:rFonts w:ascii="Browallia New" w:hAnsi="Browallia New" w:cs="Browallia New"/>
          <w:sz w:val="36"/>
          <w:szCs w:val="36"/>
          <w:cs/>
        </w:rPr>
        <w:t>ให้ความสําคัญกบการติดตามความก ั ้าวหน้า การประเมินผลสําเร็จและ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ผลกระทบของการดําเนินงานอยางต ่ ่อเนื่อง และผลการพัฒนาการศึกษาในภาพรวม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2. </w:t>
      </w:r>
      <w:r w:rsidRPr="008449C6">
        <w:rPr>
          <w:rFonts w:ascii="Browallia New" w:hAnsi="Browallia New" w:cs="Browallia New"/>
          <w:sz w:val="36"/>
          <w:szCs w:val="36"/>
          <w:cs/>
        </w:rPr>
        <w:t>กระทรวงศึกษาธิการ ทําหน้าที่กาหนดแนวทางการติดตามความก ํ าวหน้า 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การบริ หารจัดการนําแผนพัฒนาการศึกษาสู่การปฏิบัติ พัฒนาตัวชี้วัดความสําเร็จของการ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แปลงแผนฯ โดยนําวิธีการติดตามประเมินผลที่เหมาะสมมาใช้ และประสานการติดตาม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ประเมินผลกับคณะกรรมการระดับต่างๆ รวมทั้งดําเนินการติดตามประเมินผลกระทบ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การพัฒนาการศึกษาในภาพรวม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3. </w:t>
      </w:r>
      <w:r w:rsidRPr="008449C6">
        <w:rPr>
          <w:rFonts w:ascii="Browallia New" w:hAnsi="Browallia New" w:cs="Browallia New"/>
          <w:sz w:val="36"/>
          <w:szCs w:val="36"/>
          <w:cs/>
        </w:rPr>
        <w:t>พัฒนาระบบการติดตาม ตรวจสอบ ประเมินผลและรายงานผลให้มี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 xml:space="preserve">ประสิทธิภาพ รวดเร็ว เพื่อให้ได้ข้อมูลสารสนเทศเพื่อการทบทวน ปรับปรุงการดําเนินงาน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ให้บรรลุเป้ าหมายได้อยางมีประสิทธิภาพ ทันเหตุการณ์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4. </w:t>
      </w:r>
      <w:r w:rsidRPr="008449C6">
        <w:rPr>
          <w:rFonts w:ascii="Browallia New" w:hAnsi="Browallia New" w:cs="Browallia New"/>
          <w:sz w:val="36"/>
          <w:szCs w:val="36"/>
          <w:cs/>
        </w:rPr>
        <w:t>เสริ มสร้างกลไกการตรวจสอบของภาคประชาชนให้เข้มแข็ง โดย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สนับสนุนให้ภาคประชาชนรวมกลุ่มติดตามความก้าวหน้า ตรวจสอบความโปร่งใสและ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ความสําเร็จของโครงการพัฒนาต่างๆ ที่เกี่ยวข้องกบชุมชนของตน รวมทั ั ้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งพัฒนาศักยภาพให้มี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ทักษะในการใช้เทคโนโลยีสารสนเทศในการตรวจสอบโครงการต่างๆ ได้อยางมีประสิทธิภาพ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และจัดทําข้อมูลที่นํามาใช้ประกอบการตรวจสอบได้อยางถูกต้องชัดเจน 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</w:rPr>
        <w:t xml:space="preserve">5. </w:t>
      </w:r>
      <w:r w:rsidRPr="008449C6">
        <w:rPr>
          <w:rFonts w:ascii="Browallia New" w:hAnsi="Browallia New" w:cs="Browallia New"/>
          <w:sz w:val="36"/>
          <w:szCs w:val="36"/>
          <w:cs/>
        </w:rPr>
        <w:t>สร้างการเชื่อมโยงโครงข่ายข้อมูลระหว่างหน่วยงานส่วนกลางและพื้นที่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lastRenderedPageBreak/>
        <w:t xml:space="preserve">การศึกษา ให้เป็ นระบบที่เข้าใจได้ง่ายและใช้ประโยชน์ได้สะดวก เพื่อให้ทุกฝ่ ายมีข้อมูล 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ที่ถูกต้องแม่นยํา เป็ นประโยชน์ต่อการวางแผนและติดตามประเมินผลในระดับต่างๆ ให้มี</w:t>
      </w:r>
    </w:p>
    <w:p w:rsidR="0008685E" w:rsidRPr="008449C6" w:rsidRDefault="0008685E" w:rsidP="0008685E">
      <w:pPr>
        <w:rPr>
          <w:rFonts w:ascii="Browallia New" w:hAnsi="Browallia New" w:cs="Browallia New"/>
          <w:sz w:val="36"/>
          <w:szCs w:val="36"/>
        </w:rPr>
      </w:pPr>
      <w:r w:rsidRPr="008449C6">
        <w:rPr>
          <w:rFonts w:ascii="Browallia New" w:hAnsi="Browallia New" w:cs="Browallia New"/>
          <w:sz w:val="36"/>
          <w:szCs w:val="36"/>
          <w:cs/>
        </w:rPr>
        <w:t>ความสัมพันธ์สอด</w:t>
      </w:r>
      <w:r w:rsidR="00F176C2">
        <w:rPr>
          <w:rFonts w:ascii="Browallia New" w:hAnsi="Browallia New" w:cs="Browallia New"/>
          <w:sz w:val="36"/>
          <w:szCs w:val="36"/>
          <w:cs/>
        </w:rPr>
        <w:t>คล้องไปในทิศทางเดียวกนมากขึ</w:t>
      </w:r>
      <w:r w:rsidR="00F176C2">
        <w:rPr>
          <w:rFonts w:ascii="Browallia New" w:hAnsi="Browallia New" w:cs="Browallia New" w:hint="cs"/>
          <w:sz w:val="36"/>
          <w:szCs w:val="36"/>
          <w:cs/>
        </w:rPr>
        <w:t>้น</w:t>
      </w:r>
    </w:p>
    <w:sectPr w:rsidR="0008685E" w:rsidRPr="008449C6" w:rsidSect="009D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08685E"/>
    <w:rsid w:val="0008685E"/>
    <w:rsid w:val="005F67FD"/>
    <w:rsid w:val="008449C6"/>
    <w:rsid w:val="009D067B"/>
    <w:rsid w:val="009D6315"/>
    <w:rsid w:val="009F55CB"/>
    <w:rsid w:val="00E85BF1"/>
    <w:rsid w:val="00F176C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7B"/>
  </w:style>
  <w:style w:type="paragraph" w:styleId="Heading1">
    <w:name w:val="heading 1"/>
    <w:basedOn w:val="Normal"/>
    <w:next w:val="Normal"/>
    <w:link w:val="Heading1Char"/>
    <w:uiPriority w:val="9"/>
    <w:qFormat/>
    <w:rsid w:val="0008685E"/>
    <w:pPr>
      <w:keepNext/>
      <w:keepLines/>
      <w:spacing w:before="480" w:after="0"/>
      <w:outlineLvl w:val="0"/>
    </w:pPr>
    <w:rPr>
      <w:rFonts w:asciiTheme="majorHAnsi" w:eastAsiaTheme="majorEastAsia" w:hAnsiTheme="majorHAnsi" w:cs="Angsana New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85E"/>
    <w:pPr>
      <w:spacing w:after="0" w:line="240" w:lineRule="auto"/>
    </w:pPr>
    <w:rPr>
      <w:rFonts w:cs="Angsana New"/>
    </w:rPr>
  </w:style>
  <w:style w:type="character" w:customStyle="1" w:styleId="Heading1Char">
    <w:name w:val="Heading 1 Char"/>
    <w:basedOn w:val="DefaultParagraphFont"/>
    <w:link w:val="Heading1"/>
    <w:uiPriority w:val="9"/>
    <w:rsid w:val="0008685E"/>
    <w:rPr>
      <w:rFonts w:asciiTheme="majorHAnsi" w:eastAsiaTheme="majorEastAsia" w:hAnsiTheme="majorHAnsi" w:cs="Angsana New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7211</Words>
  <Characters>41104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2014-09-24T03:25:00Z</dcterms:created>
  <dcterms:modified xsi:type="dcterms:W3CDTF">2014-09-24T04:12:00Z</dcterms:modified>
</cp:coreProperties>
</file>