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AF" w:rsidRPr="006B1D60" w:rsidRDefault="006B1D60" w:rsidP="006B1D60">
      <w:pPr>
        <w:jc w:val="center"/>
        <w:rPr>
          <w:rFonts w:asciiTheme="majorBidi" w:hAnsiTheme="majorBidi" w:cstheme="majorBidi"/>
          <w:sz w:val="32"/>
          <w:szCs w:val="40"/>
        </w:rPr>
      </w:pPr>
      <w:proofErr w:type="spellStart"/>
      <w:r w:rsidRPr="006B1D60">
        <w:rPr>
          <w:rFonts w:asciiTheme="majorBidi" w:hAnsiTheme="majorBidi" w:cstheme="majorBidi"/>
          <w:sz w:val="32"/>
          <w:szCs w:val="40"/>
          <w:cs/>
        </w:rPr>
        <w:t>พรบ</w:t>
      </w:r>
      <w:proofErr w:type="spellEnd"/>
      <w:r w:rsidRPr="006B1D60">
        <w:rPr>
          <w:rFonts w:asciiTheme="majorBidi" w:hAnsiTheme="majorBidi" w:cstheme="majorBidi"/>
          <w:sz w:val="32"/>
          <w:szCs w:val="40"/>
          <w:cs/>
        </w:rPr>
        <w:t>.การศึกษาแห่งชาติ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หน้า ๑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color w:val="000000" w:themeColor="text1"/>
          <w:sz w:val="24"/>
          <w:szCs w:val="32"/>
        </w:rPr>
      </w:pPr>
      <w:hyperlink r:id="rId5" w:history="1">
        <w:r w:rsidRPr="006B1D60">
          <w:rPr>
            <w:rStyle w:val="Hyperlink"/>
            <w:rFonts w:asciiTheme="majorBidi" w:hAnsiTheme="majorBidi" w:cstheme="majorBidi"/>
            <w:color w:val="000000" w:themeColor="text1"/>
            <w:sz w:val="24"/>
            <w:szCs w:val="32"/>
            <w:u w:val="none"/>
            <w:cs/>
          </w:rPr>
          <w:t>พระราชบัญญัติการศึกษาแห่งชาติ</w:t>
        </w:r>
        <w:r w:rsidRPr="006B1D60">
          <w:rPr>
            <w:rStyle w:val="Hyperlink"/>
            <w:rFonts w:asciiTheme="majorBidi" w:hAnsiTheme="majorBidi" w:cstheme="majorBidi"/>
            <w:color w:val="000000" w:themeColor="text1"/>
            <w:sz w:val="24"/>
            <w:szCs w:val="32"/>
            <w:u w:val="none"/>
          </w:rPr>
          <w:t xml:space="preserve"> </w:t>
        </w:r>
        <w:r w:rsidRPr="006B1D60">
          <w:rPr>
            <w:rStyle w:val="Hyperlink"/>
            <w:rFonts w:asciiTheme="majorBidi" w:hAnsiTheme="majorBidi" w:cstheme="majorBidi"/>
            <w:color w:val="000000" w:themeColor="text1"/>
            <w:sz w:val="24"/>
            <w:szCs w:val="32"/>
            <w:u w:val="none"/>
            <w:cs/>
          </w:rPr>
          <w:t>พ.ศ. ๒๕๔๒</w:t>
        </w:r>
      </w:hyperlink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 xml:space="preserve">ภูมิพลอดุลยเดช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ป.ร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.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ให้ไว้ ณ วันที่ ๑๔ สิงหาคม พ.ศ. ๒๕๔๒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เป็นปีที่ ๕๔ ในรัชกาลปัจจุบัน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พระบาทสมเด็จพระ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ปรมินท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รมหาภูมิพลอดุลยเดช มีพระบรมราชโองการโปรดเกล้าฯ ให้ประกาศว่า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โดยที่เป็นการสมควรให้มีกฎหมายว่าด้วยการศึกษาแห่งชาติ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พระราชบัญญัตินี้มีบทบัญญัติบางประการเกี่ยวกับการจำกัดสิทธิและเสรีภาพของบุคคล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ซึ่งมาตรา ๒๙  ประกอบกับมาตรา ๕๐</w:t>
      </w:r>
      <w:r w:rsidRPr="006B1D60">
        <w:rPr>
          <w:rFonts w:asciiTheme="majorBidi" w:hAnsiTheme="majorBidi" w:cstheme="majorBidi"/>
          <w:sz w:val="24"/>
          <w:szCs w:val="32"/>
        </w:rPr>
        <w:t>       </w:t>
      </w:r>
      <w:r w:rsidRPr="006B1D60">
        <w:rPr>
          <w:rFonts w:asciiTheme="majorBidi" w:hAnsiTheme="majorBidi" w:cstheme="majorBidi"/>
          <w:sz w:val="24"/>
          <w:szCs w:val="32"/>
          <w:cs/>
        </w:rPr>
        <w:t>ของรัฐธรรมนูญแห่งราชอาณาจักรไทย บัญญัติให้กระทำได้โดยอาศัยอำนาจตามบทบัญญัติแห่งกฎหมาย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จึงทรงพระกรุณาโปรดเกล้าฯ ให้ตราพระราชบัญญัติขึ้นไว้โดยคำแนะนำและยินยอมของรัฐสภา ดังต่อไปนี้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พระราชบัญญัตินี้เรียกว่า </w:t>
      </w:r>
      <w:r w:rsidRPr="006B1D60">
        <w:rPr>
          <w:rFonts w:asciiTheme="majorBidi" w:hAnsiTheme="majorBidi" w:cstheme="majorBidi"/>
          <w:sz w:val="24"/>
          <w:szCs w:val="32"/>
        </w:rPr>
        <w:t>“</w:t>
      </w:r>
      <w:r w:rsidRPr="006B1D60">
        <w:rPr>
          <w:rFonts w:asciiTheme="majorBidi" w:hAnsiTheme="majorBidi" w:cstheme="majorBidi"/>
          <w:sz w:val="24"/>
          <w:szCs w:val="32"/>
          <w:cs/>
        </w:rPr>
        <w:t>พระราชบัญญัติการศึกษาแห่งชาติ พ.ศ. ๒๕๔๒</w:t>
      </w:r>
      <w:r w:rsidRPr="006B1D60">
        <w:rPr>
          <w:rFonts w:asciiTheme="majorBidi" w:hAnsiTheme="majorBidi" w:cstheme="majorBidi"/>
          <w:sz w:val="24"/>
          <w:szCs w:val="32"/>
        </w:rPr>
        <w:t>”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พระราชบัญญัตินี้ให้ใช้บังคับตั้งแต่วันถัดจากวันประกาศในราชกิจจา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เป็นต้นไป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บรรดาบทกฎหมาย  กฎ  ข้อบังคับ ระเบียบ  ประกาศ  และคำสั่งอื่นในส่วนที่ได้บัญญัติไว้แล้วในพระราชบัญญัตินี้ หรือ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ซึ่งขัดแย้งกับบทแห่งพระราชบัญญัตินี้ ให้ใช้พระราชบัญญัตินี้แทน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๒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ในพระราชบัญญัตินี้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 กระบวนการเรียนรู้เพื่อความเจริญงอกงามของบุคคลและสังคมโดยการถ่ายทอด ความรู้ การฝึก การอบรม การสืบสานทางวัฒนธรรม  การสร้างสรรค์จรรโลงความก้าวหน้าทางวิชาการ การสร้างองค์ความรู้อันเกิดจากการจัดสภาพแวดล้อม  สังคม การเรียนรู้และปัจจัยเกื้อหนุนให้บุคคลเรียนรู้อย่างต่อเนื่องตลอดชีวิต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"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การศึกษาขั้นพื้นฐาน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การศึกษาก่อนระดับอุดมศึกษา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การศึกษาตลอดชีวิต</w:t>
      </w:r>
      <w:r w:rsidRPr="006B1D60">
        <w:rPr>
          <w:rFonts w:asciiTheme="majorBidi" w:hAnsiTheme="majorBidi" w:cstheme="majorBidi"/>
          <w:sz w:val="24"/>
          <w:szCs w:val="32"/>
        </w:rPr>
        <w:t xml:space="preserve">”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 การศึกษาที่เกิดจากการผสมผสานระหว่างการศึกษาในระบบ  การศึกษานอกระบบและการศึกษาตามอัธยาศัย เพื่อให้สามารถพัฒนาคุณภาพชีวิตได้อย่างต่อเนื่องตลอดชีวิต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สถานศึกษา</w:t>
      </w:r>
      <w:r w:rsidRPr="006B1D60">
        <w:rPr>
          <w:rFonts w:asciiTheme="majorBidi" w:hAnsiTheme="majorBidi" w:cstheme="majorBidi"/>
          <w:sz w:val="24"/>
          <w:szCs w:val="32"/>
        </w:rPr>
        <w:t>”  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สถานพัฒนาเด็กปฐมวัย โรงเรียน ศูนย์การเรียน วิทยาลัย สถาบัน มหาวิทยาลัย หน่วยงานการศึกษาหรือหน่วยงานอื่นของรัฐหรือของเอกชน ที่มีอำนาจหน้าที่ หรือมีวัตถุประสงค์ในการจัดการศึกษา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สถานศึกษาขั้นพื้นฐาน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สถานศึกษาที่จัดการศึกษาขั้นพื้นฐาน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มาตรฐานการศึกษา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ข้อกำหนดเกี่ยวกับคุณลักษณะ คุณภาพ ที่พึงประสงค์ และมาตรฐานที่ต้องการให้เกิดขึ้นในสถานศึกษาทุกแห่ง และเพื่อใช้เป็นหลักในการเทียบเคียงสำหรับ การส่งเสริมและกำกับดูแล การตรวจสอบ การประเมินผลและการประกันคุณภาพทางการศึกษา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การประกันคุณภาพภายใน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 การประเมินผลและการติดตามตรวจสอบคุณภาพ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และมาตรฐานการศึกษาของสถานศึกษาจากภายใน โดยบุคลากรของสถานศึกษานั้นเอง หรือโดยหน่วยงาน ต้นสังกัดที่มีหน้าที่กำกับดูแลสถานศึกษานั้น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การประกันคุณภาพภายนอก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หมายความว่า การประเมินผลและการติดตามตรวจสอบคุณภาพและมาตรฐานการศึกษาของสถานศึกษาจากภา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ยนอก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โดยสำนักงานรับรองมาตรฐานและประเมินคุณภาพการศึกษาหรือบุคคลหรือหน่วยงานภาย นอกที่สำนักงานดังกล่าวรับรอง เพื่อเป็นการ ประกันคุณภาพและให้มีการพัฒนาคุณภาพและมาตรฐานการศึกษาของสถานศึกษา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ผู้สอน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ครูและคณาจารย์ในสถานศึกษาระดับต่าง ๆ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"</w:t>
      </w:r>
      <w:r w:rsidRPr="006B1D60">
        <w:rPr>
          <w:rFonts w:asciiTheme="majorBidi" w:hAnsiTheme="majorBidi" w:cstheme="majorBidi"/>
          <w:sz w:val="24"/>
          <w:szCs w:val="32"/>
          <w:cs/>
        </w:rPr>
        <w:t>ครู" หมายความว่า บุคลากรวิชาชีพซึ่งทำหน้าที่หลักทางด้านการเรียนการสอนและการส่งเสริม การ</w:t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เรียนรู้ของผู้เรียนด้วยวิธีการต่าง ๆ ในสถานศึกษาของทั้งของรัฐและเอกชน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"</w:t>
      </w:r>
      <w:r w:rsidRPr="006B1D60">
        <w:rPr>
          <w:rFonts w:asciiTheme="majorBidi" w:hAnsiTheme="majorBidi" w:cstheme="majorBidi"/>
          <w:sz w:val="24"/>
          <w:szCs w:val="32"/>
          <w:cs/>
        </w:rPr>
        <w:t>คณาจารย์"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บุคลากรซึ่งทำหน้าที่หลักทางด้านการสอนและการวิจัยในสถานศึกษา ระดับอุดมศึกษาระดับปริญญาของรัฐและเอกชน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๓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ผู้บริหารสถานศึกษา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บุคลากรวิชาชีพที่รับผิดชอบการบริหารสถานศึกษาแต่ละแห่งของรัฐและเอกชน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ผู้บริหารการศึกษา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บุคลากรวิชาชีพที่รับผิดชอบการบริหารการศึกษานอกสถานศึกษาตั้งแต่ระดับ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เขตพื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้น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ที่การศึกษาขึ้นไป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บุคลากรทางการศึกษา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ผู้บริหารสถานศึกษา ผู้บริหารการศึกษา รวมทั้งผู้สนับสนุนการศึกษาซึ่งเป็นผู้ทำหน้าที่ให้บริการ หรือปฏิบัติงานเกี่ยวเนื่องกับการจัดกระบวนการเรียน การสอน การนิเทศ และการบริหารการศึกษาในหน่วยงานการศึกษาต่าง ๆ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กระทรวง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กระทรวงการศึกษา ศาสนา และวัฒนธรรม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“</w:t>
      </w:r>
      <w:r w:rsidRPr="006B1D60">
        <w:rPr>
          <w:rFonts w:asciiTheme="majorBidi" w:hAnsiTheme="majorBidi" w:cstheme="majorBidi"/>
          <w:sz w:val="24"/>
          <w:szCs w:val="32"/>
          <w:cs/>
        </w:rPr>
        <w:t>รัฐมนตรี</w:t>
      </w:r>
      <w:r w:rsidRPr="006B1D60">
        <w:rPr>
          <w:rFonts w:asciiTheme="majorBidi" w:hAnsiTheme="majorBidi" w:cstheme="majorBidi"/>
          <w:sz w:val="24"/>
          <w:szCs w:val="32"/>
        </w:rPr>
        <w:t xml:space="preserve">” </w:t>
      </w:r>
      <w:r w:rsidRPr="006B1D60">
        <w:rPr>
          <w:rFonts w:asciiTheme="majorBidi" w:hAnsiTheme="majorBidi" w:cstheme="majorBidi"/>
          <w:sz w:val="24"/>
          <w:szCs w:val="32"/>
          <w:cs/>
        </w:rPr>
        <w:t>หมายความว่า รัฐมนตรีผู้รักษาการตามพระราชบัญญัตินี้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๕ ให้รัฐมนตรีว่าการกระทรวงการศึกษา ศาสนา และวัฒนธรรม รักษาการตามพระราบัญญัตินี้ และมีอำนาจออกกฎกระทรวง ระเบียบ และประกาศเพื่อปฏิบัติการตามพระราชบัญญัตินี้ กฎกระทรวง ระเบียบ และประกาศนั้น เมื่อได้ประกาศในราชกิจจา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แล้ว ให้ใช้บังคับได้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หมวด ๑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บททั่วไป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ความมุ่งหมายและหลักการ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___________________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</w:t>
      </w:r>
      <w:r w:rsidRPr="006B1D60">
        <w:rPr>
          <w:rFonts w:asciiTheme="majorBidi" w:hAnsiTheme="majorBidi" w:cstheme="majorBidi"/>
          <w:sz w:val="24"/>
          <w:szCs w:val="32"/>
        </w:rPr>
        <w:t>  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การจัดการศึกษาต้องเป็นไปเพื่อพัฒนาคนไทยให้เป็นมนุษย์ที่สมบรูณ์ทั้ง ร่างกาย จิตใจ สติปัญญา ความรู้ และคุณธรรม มีจริยธรรมและวัฒนธรรมในการดำรงชีวิต สามารถอยู่ร่วมกับผู้อื่นได้อย่างมีความสุข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 นกระบวนการเรียนรู้ต้องมุ่งปลูกฝังจิตสำนึกที่ถูกต้องเกี่ยวกับการเมือง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การป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กค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รองในระบอบประชาธิปไตยอันมีพระมหากษัตริย์ทรงเป็นประมุข รู้จักรักษาและส่งเสริมสิทธิ  หน้าที่  เสรีภาพ  ความเคารพกฎหมาย  ความเสมอภาค  และศักดิ์ศรีความเป็นมนุษย์   มีความภาคภูมิใจในความเป็นไทย รู้จักรักษาผลประโยชน์ส่วนรวมและของประเทศชาติ รวมทั้งส่งเสริมศาสนา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ศิลปะวัฒนธรรม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ของชาติ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การกีฬา ภูมิปัญญาท้องถิ่น ภูมิปัญญาไทย และความรู้อันเป็นสากล ตลอดจนอนุรักษ์ทรัพยากรธรรมชาติและสิ่งแวดล้อม มีความสามารถในการประกอบอาชีพ รู้จักพึ่งตนเอง มีความริเริ่มสร้างสรรค์ ใฝ่รู้และเรียนรู้ด้วยตนเองอย่างต่อเนื่อง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๔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๘</w:t>
      </w:r>
      <w:r w:rsidRPr="006B1D60">
        <w:rPr>
          <w:rFonts w:asciiTheme="majorBidi" w:hAnsiTheme="majorBidi" w:cstheme="majorBidi"/>
          <w:sz w:val="24"/>
          <w:szCs w:val="32"/>
        </w:rPr>
        <w:t> 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การจัดการศึกษาให้ยึดหลักดังนี้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เป็นการศึกษาตลอดชีวิตสำหรับประชาชน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ให้สังคมมีส่วนร่วมในการจัดการศึกษา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การพัฒนาสาระและกระบวนการเรียนรู้ให้เป็นไปอย่างต่อเนื่อง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๙</w:t>
      </w:r>
      <w:r w:rsidRPr="006B1D60">
        <w:rPr>
          <w:rFonts w:asciiTheme="majorBidi" w:hAnsiTheme="majorBidi" w:cstheme="majorBidi"/>
          <w:sz w:val="24"/>
          <w:szCs w:val="32"/>
        </w:rPr>
        <w:t> 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การจัดระบบ โครงสร้าง และกระบวนการจัดการศึกษา ให้ยึดหลักดังนี้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มีเอกภาพด้านนโยบาย และมีความหลากหลายในการปฏิบัติ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มีการกระจายอำนาจไปสู่เขตพื้นที่การศึกษา สถานศึกษา และองค์กรปกครองส่วนท้องถิ่น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มีการกำหนดมาตรฐานการศึกษา และจัดระบบประกันคุณภาพการศึกษาทุกระดับและประเภทการศึกษา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๔) มีหลักการส่งเสริมมาตรฐานวิชาชีพครู คณาจารย์ และบุคลากรทางการศึกษา และการพัฒนาครู คณาจารย์ และบุคลากรทางการศึกษาอย่างต่อเนื่อง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๕) ระดมทรัพยากรจากแหล่งต่าง ๆ มาใช้ในการจัดการศึกษา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๖) การมีส่วนร่วมของบุคคล ครอบครัว ชุมชน องค์การชุมชน องค์กรปกครองส่วนท้องถิ่น เอกชน องค์กรเอกชน องค์กรวิชาชีพ สถาบันศาสนา สถานประกอบการ และสถาบันสังคมอื่น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หมวด ๒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สิทธิและหน้าที่ทางการศึกษา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__________________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๑๐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 ต้องจัดให้บุคคลมีสิทธิและโอกาสเสมอกันในการรับการศึกษาขั้นพื้นฐานไม่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น้อยก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ว่าสิบสองปีที่รัฐต้องจัดให้อย่างทั่วถึงและมีคุณภาพโดยไม่เก็บค่าใช้จ่ายกา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รจัด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การศึกษาสำหรับบุคคลซึ่งมีความบกพร่องทางร่างกาย จิตใจ สติปัญญา อารมณ์ สังคม การสื่อสารและการเรียนรู้ หรือมีร่างกายพิการ หรือทุพพลภาพหรือบุคคลซึ่งไม่สามารถพึ่งตนเองได้ หรือไม่มีผู้ดูแลหรือด้อยโอกาส ต้องจัดให้บุคคลดังกล่าวมีสิทธิและโอกาสได้รับการศึกษาขั้นพื้นฐานเป็นพิเศษ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การศึกษาสำหรับคนพิการในวรรคสอง ให้จัดตั้งแต่แรกเกิดหรือพบความพิการโดยไม่เสียค่าใช้จ่าย และให้บุคคลดังกล่าวมีสิทธิได้รับสิ่งอำนวยความสะดวก สื่อ บริการและความช่วยเหลืออื่นใดทางการศึกษา ตามหลักเกณฑ์และวิธีการที่กำหนดในกฎกระทรวง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การจัดการศึกษาสำหรับบุคคลซึ่งมีความสามารถพิเศษ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ต้องจัดด้วยรูปแบบที่เหมาะสมโดยคำนึงถึงความสามารถของบุคคลนั้น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๕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๑๑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บิดา มารดา หรือผู้ปกครองมีหน้าที่จัดให้บุตรหรือบุคคลซึ่งอยู่ในความดูแล ได้รับการศึกษาภาคบังคับตามมาตรา ๑๗ และตามกฎหมายที่เกี่ยวข้องตลอดจนให้ได้รับการศึกษานอกเหนือจากการศึกษา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ภาคบั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งคับ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ตามความพร้อมของครอบครัว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๑๒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น อกเหนือจากรัฐ เอกชน และองค์กรปกครองส่วนท้องถิ่น ให้บุคคล ครอบครัว องค์กรชุมชน องค์กรเอกชน องค์การวิชาชีพ สถาบันศาสนา สถานประกอบการ และสถาบันสังคมอื่น มีสิทธิในการจัดการศึกษาขั้นพื้นฐาน ทั้งนี้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๑๓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บิดา มารดา หรือผู้ปกครองมีสิทธิได้รับสิทธิประโยชน์ ดังต่อไปนี้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การสนับสนุนจากรัฐ ให้มีความรู้ความสามารถในการอบรมเลี้ยงดู และการให้การศึกษาแก่บุตรหรือบุคคลซึ่งอยู่ในความดูแล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เงินอุดหนุนจากรัฐสำหรับการจัดการศึกษาขั้นพื้นฐานของบุตรหรือบุคคลซึ่งอยู่ ในความดูแลที่ครอบครัวจัดให้ ทั้งนี้ 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การลดหย่อนหรือยกเว้นภาษีสำหรับค่าใช้จ่ายการศึกษาตามที่กฎหมายกำหนด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๑๔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บุคคล ครอบครัว ชุมชน องค์กรชุมชน องค์กรเอกชน องค์กรวิชาชีพ สถาบัน ศาสนา สถานประกอบการ และสถาบันสังคมอื่น ซึ่งสนับสนุนหรือจัดการศึกษาขั้นพื้นฐาน มีสิทธิ ได้รับสิทธิประโยชน์ตามควรแก่กรณี ดังต่อไปนี้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การสนับสนุนจากรัฐให้มีความรู้ความสามารถในการอบรมเลี้ยงดูบุคคลซึ่งอยู่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ในค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วามดูแล รับผิดชอบ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เงินอุดหนุนจากรัฐสำหรับการจัดการศึกษาขั้นพื้นฐานตามที่กฎหมายกำหนด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การลดหย่อนหรือยกเว้นภาษีสำหรับค่าใช้จ่ายการศึกษาตามที่กฎหมายกำหนด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หมวด ๓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ระบบการศึกษา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๑๕ การจัดการศึกษามีสามรูปแบบ คือ การศึกษาในระบบ การศึกษานอกระบบ และการศึกษาตามอัธยาศัย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๑) การศึกษาในระบบ เป็นการศึกษาที่กำหนดจุดมุ่งหมาย วิธีการศึกษา หลักสูตร ระยะเวลาของการศึกษา  การวัดและประเมินผล 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ซึ่งเป็นเงื่อนไขของการสำเร็จการศึกษาที่แน่นอน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  </w:t>
      </w:r>
      <w:r w:rsidRPr="006B1D60">
        <w:rPr>
          <w:rFonts w:asciiTheme="majorBidi" w:hAnsiTheme="majorBidi" w:cstheme="majorBidi"/>
          <w:sz w:val="24"/>
          <w:szCs w:val="32"/>
          <w:cs/>
        </w:rPr>
        <w:t>โ</w:t>
      </w:r>
      <w:r w:rsidRPr="006B1D60">
        <w:rPr>
          <w:rFonts w:asciiTheme="majorBidi" w:hAnsiTheme="majorBidi" w:cstheme="majorBidi"/>
          <w:sz w:val="24"/>
          <w:szCs w:val="32"/>
        </w:rPr>
        <w:t>                     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๖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๒) การศึกษานอกระบบ เป็นการศึกษาที่มีความยืดหยุ่นในการกำหนดจุดมุ่งหมาย รูปแบบ วิธีการจัดการศึกษา ระยะเวลาของการศึกษา การวัดและประเมินผล ซึ่งเป็นเงื่อนไขสำคัญของการสำเร็จ การศึกษา โดยเนื้อหาและหลักสูตรจะต้องมีความเหมาะสมสอดคล้องกับสภาพปัญหาและความต้องก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าร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ของบุคคลแต่ละกลุ่ม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การศึกษาตามอัธยาศัย เป็นการศึกษาที่ให้ผู้เรียนได้เรียนรู้ด้วยตนเองตามความสนใจ ศักยภาพ ความพร้อม และโอกาส โดยศึกษาจากบุคคล ประสบการณ์ สังคม สภาพแวดล้อม สื่อหรือแหล่งความรู้อื่น ๆ สถานศึกษาอาจจัดการศึกษาในรูปแบบใดรูปแบบหนึ่งหรือทั้งสามรูปแบบก็ได้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ให้มีการเทียบโอนผลการเรียนที่ผู้เรียนสะสมไว้ในระหว่างรูปแบบเดียวกัน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หรือต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่าง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รูปแบบได้ ไม่ว่าจะเป็นผลการเรียนจากสถานศึกษาเดียวกันหรือไม่ก็ตาม รวมทั้งจากการเรียนรู้นอกระบบ ตามอัธยาศัย การฝึกอาชีพ หรือจากประสบการณ์การทำงาน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๑๖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การศึกษาในระบบมีสองระดับ คือ การศึกษาขั้นพื้นฐาน และการศึกษาระดับอุดมศึกษา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การศึกษาขั้นพื้นฐานประกอบด้วย การศึกษาซึ่งจัดไม่น้อยกว่าสิบสองปีก่อนระดับอุดมศึกษา การแบ่งระดับและประเภทของการศึกษาขั้นพื้นฐาน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การศึกษาระดับอุดมศึกษาแบ่งเป็นสองระดับ คือ ระดับต่ำกว่าปริญญา และระดับปริญญา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การแบ่งระดับหรือการเทียบระดับการศึกษานอกระบบหรือการศึกษาตามอัธยาศัย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๑๗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ให้มีการศึกษาภาคบังคับจำนวนเก้าปี โดยให้เด็กซึ่งมีอายุย่างเข้าปีที่เจ็ด เข้าเรียน ในสถานศึกษาขั้นพื้นฐานจนอายุย่างเข้าปีที่สิบหก เว้นแต่สอบได้ชั้นปีที่เก้าของการศึกษาภาคบังคับ หลักเกณฑ์และวิธีการนับอายุให้เป็นไปตามที่กำหนดในกฎกระทรวง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๑๘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การจัดการศึกษาปฐมวัยและการศึกษาขั้นพื้นฐาน ให้จัดในสถานศึกษา ดังต่อไปนี้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สถานพัฒนาเด็กปฐมวัย ได้แก่ ศูนย์เด็กเล็ก ศูนย์พัฒนาเด็กเล็ก ศูนย์พัฒนาเด็ก ก่อนเกณฑ์ของสถาบันศาสนา ศูนย์บริการช่วยเหลือระยะแรกเริ่มของเด็กพิการและเด็กซึ่งมีความต้องการพิ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เศ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ษ หรือสถานพัฒนาเด็กปฐมวัยที่เรียกชื่ออย่างอื่น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โรงเรียน ได้แก่ โรงเรียนของรัฐ โรงเรียนเอกชน และโรงเรียนที่สังกัดสถาบันพุทธศาสนา หรือศาสนาอื่น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๗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ศูนย์การเรียน ได้แก่ สถานที่เรียนที่หน่วยงานจัดการศึกษานอกโรงเรียน บุคคล ครอบครัว ชุมชน องค์กรชุมชน องค์กรปกครองส่วนท้องถิ่น องค์กรเอกชน องค์กรวิชาชีพ สถาบันศาสนา สถานประกอบการ โรงพยาบาล สถาบันทางการแพทย์ สถานสงเคราะห์ และสถาบันสังคมอื่นเป็นผู้จัด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๑๙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การจัดการศึกษาระดับอุดมศึกษาให้จัดในมหาวิทยาลัย สถาบัน วิทยาลัย หรือ หน่วยงานที่เรียกชื่ออย่างอื่น ทั้งนี้ ให้เป็นไปตามกฎหมายเกี่ยวกับสถานศึกษาระดับอุดมศึกษา กฎหมายว่าด้วยการจัดตั้งสถานศึกษานั้น ๆ และกฎหมายที่เกี่ยวข้อง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๒๐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การจัดการอาชีวศึกษา การฝึกอบรมวิชาชีพ ให้จัดในสถานศึกษาของรัฐ สถานศึกษา ของเอกชน สถานประกอบการ หรือโดยความร่วมมือระหว่างสถานศึกษากับสถานประกอบการ ทั้งนี้ ให้เป็นไปตามกฎหมายว่าด้วยการอาชีวศึกษาและกฎหมายที่เกี่ยวข้อง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๒๑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 ระทรวง ทบวง กรม รัฐวิสาหกิจ และหน่วยงานอื่นของรัฐ อาจจัดการศึกษาเฉพาะทางตามความต้องการและความชำนาญของหน่วยงานนั้นได้ โดยคำนึงถึงนโยบายและมาตรฐาน การศึกษาของชาติ ทั้งนี้ ตามหลักเกณฑ์ วิธีการ และเงื่อนไขที่กำหนดในกฎกระทรวง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หมวด ๔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แนวการจัดการศึกษา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๒๒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การจัดการศึกษาต้องยึดหลักว่าผู้เรียนทุกคนมีความสามารถเรียนรู้และพัฒนา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ตนเ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องได้ และถือว่าผู้เรียนมีความสำคัญที่สุด กระบวนการจัดการศึกษาต้องส่งเสริมให้ผู้เรียนสามารถพัฒนาตามธรรมชาติและเต็ม ตามศักยภาพ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๒๓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 ทั้งการศึกษาในระบบ การศึกษานอกระบบ และการศึกษา ตามอัธยาศัย ต้องเน้นความสำคัญทั้งความรู้ คุณธรรม กระบวนการเรียนรู้ และ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บูรณา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การตามความ เหมาะสมของแต่ละระดับการศึกษาในเรื่องต่อไปนี้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ความรู้เรื่องเกี่ยวกับตนเอง และความสัมพันธ์ของตนเองกับสังคม ได้แก่ ครอบครัว ชุมชน ชาติ และสังคมโลก รวมถึงความรู้เกี่ยวกับประวัติศาสตร์ความเป็นมาของสังคมไทยและระบบการเมือง การปกครองในระบอบประชาธิปไตยอันมีพระมหากษัตริย์ทรงเป็นประมุข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๒) ความรู้และทักษะด้านวิทยาศาสตร์และเทคโนโลยี รวมทั้งความรู้ความเข้าใจและประสบการณ์ เรื่องการจัดการ การบำรุงรักษาและการใช้ประโยชน์จากทรัพยากรธรรมชาติและสิ่งแวดล้อมอย่างสมดุ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ลยั่ง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ยืน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ความรู้เกี่ยวกับศาสนา ศิลปะ วัฒนธรรม การกีฬา ภูมิปัญญาไทย และการประยุกต์ใช้ภูมิปัญญา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๘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๔) ความรู้ และทักษะด้านคณิตศาสตร์ และด้านภาษา เน้นการใช้ภาษาไทยอย่างถูกต้อง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๕) ความรู้ และทักษะในการประกอบอาชีพและการดำรงชีวิตอย่างมีความสุข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๒๔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การจัดกระบวนการเรียนรู้ ให้สถานศึกษาและหน่วยงานที่เกี่ยวข้องดำเนินการ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ดังต่อไปนี้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จัดเนื้อหาสาระและกิจกรรมให้สอดคล้องกับความสนใจและความถนัดของผู้เรียน โดยคำนึงถึงความแตกต่างระหว่างบุคคล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ฝึกทักษะ กระบวนการคิด การจัดการ การเผชิญสถานการณ์ และการประยุกต์ความรู้ มาใช้เพื่อป้องกันและแก้ไขปัญหา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จัดกิจกรรมให้ผู้เรียนได้เรียนรู้จากประสบการณ์จริง  ฝึกการปฏิบัติให้ทำได้ คิดเป็นและทำเป็น รักการอ่านและเกิดการใฝ่รู้อย่าง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ต่อเนื่อง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๔) จัดการเรียนการสอนโดยผสมผสานสาระความรู้ด้านต่าง ๆ อย่างได้สัดส่วนสมดุลกัน รวมทั้งปลูกฝังคุณธรรม ค่านิยมที่ดีงามและคุณลักษณะอันพึงประสงค์ไว้ในทุกวิชา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๕) ส่งเสริมสนับสนุนให้ผู้สอนสามารถจัดบรรยากาศ  สภาพแวดล้อม  สื่อการเรียน  และอำนวยความสะดวกเพื่อให้ผู้เรียนเกิดการ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 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เรียนรู้ และมีความรอบรู้ รวมทั้งสามารถใช้การวิจัยเป็นส่วนหนึ่งของกระบวนการเรียนรู้ 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ทั้งนี้  ผู้สอนและผู้เรียนอาจเรียนรู้ไปพร้อมกัน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   </w:t>
      </w:r>
      <w:r w:rsidRPr="006B1D60">
        <w:rPr>
          <w:rFonts w:asciiTheme="majorBidi" w:hAnsiTheme="majorBidi" w:cstheme="majorBidi"/>
          <w:sz w:val="24"/>
          <w:szCs w:val="32"/>
          <w:cs/>
        </w:rPr>
        <w:t>จากสื่อการเรียนการสอนและแหล่งวิทยาการประเภทต่าง ๆ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๖) จัดการเรียนรู้ให้เกิดขึ้นได้ทุกเวลาทุกสถานที่ มีการประสานความร่วมมือกับบิดามารดา ผู้ปกครอง และบุคคลในชุมชนทุกฝ่าย 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เพื่อร่วมกันพัฒนาผู้เรียนตามศักยภาพ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๒๕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ร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ัฐ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ต้องส่งเสริมการดำเนินงานและการจัดตั้งแหล่งการเรียนรู้ตลอดชีวิตทุกรูปแบ บ ได้แก่ ห้องสมุดประชาชน พิพิธภัณฑ์ หอศิลป์ สวนสัตว์ สวนสาธารณะ สวนพฤกษศาสตร์ อุทยาน วิทยาศาสตร์และเทคโนโลยี ศูนย์การกีฬาและนันทนาการ แหล่งข้อมูล และแหล่งการเรียนรู้อื่นอย่าง พอเพียงและมีประสิทธิภาพ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๒๖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ให้สถานศึกษาจัดการประเมินผู้เรียนโดยพิจารณาจากพัฒนาการของผู้เรียน ความประพฤติ การสังเกตพฤติกรรมการเรียน การร่วมกิจกรรมและการทดสอบควบคู่ไปในกระบวนการเรียนการสอนตามความเหมาะสมของ แต่ละระดับและรูปแบบการศึกษา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ให้สถานศึกษาใช้วิธีการที่หลากหลายในการจัดสรรโอกาสการเข้าศึกษาต่อ และให้นำผลการประเมิน</w:t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ผู้เรียนตามวรรคหนึ่งมาใช้ประกอบการพิจารณาด้วย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๒๗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ให้คณะกรรมการการศึกษาขั้นพื้นฐานกำหนดหลักสูตรแกนกลางการศึกษา ขั้นพื้นฐานเพื่อความเป็นไทย ความเป็นพลเมืองที่ดีของชาติ การดำรงชีวิต และการประกอบอาชีพ ตลอดจนเพื่อการศึกษาต่อ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ให้สถานศึกษาขั้นพื้นฐานมีหน้าที่จัดทำสาระของหลักสูตรตามวัตถุประสงค์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ในวรร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คหนึ่ง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ในส่วนที่เกี่ยวกับสภาพปัญหาในชุมชนและสังคม ภูมิปัญญาท้องถิ่น คุณลักษณะอันพึงประสงค์เพื่อเป็น สมาชิกที่ดีของครอบครัว ชุมชน สังคม และประเทศชาติ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๒๘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หลักสูตรการศึกษาระดับต่าง ๆ รวมทั้งหลักสูตรการศึกษาสำหรับบุคคลตามมาตรา ๑๐ วรรคสอง วรรคสาม และวรรคสี่ ต้องมีลักษณะหลากหลาย ทั้งนี้ ให้จัดตามความเหมาะสม ของแต่ละระดับโดยมุ่งพัฒนาคุณภาพชีวิตของบุคคลให้เหมาะสมแก่วัย และศักยภาพ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สาระของหลักสูตร ทั้งที่เป็นวิชาการ และวิชาชีพ ต้องมุ่งพัฒนาคนให้มีความสมดุล ทั้งด้านความรู้ ความคิด ความสามารถ ความดีงาม และความรับผิดชอบต่อสังคม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สำหรับหลักสูตรการศึกษาระดับอุดมศึกษา นอกจากคุณลักษณะในวรรคหนึ่ง และวรรคสองแล้ว ยังมีความมุ่งหมายเฉพาะที่จะพัฒนาวิชาการ วิชาชีพชั้นสูงและการค้นคว้า วิจัย เพื่อพัฒนาองค์ความรู้และพัฒนาสังคม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๒๙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ให้สถานศึกษาร่วมกับบุคคล ครอบครัว ชุมชน องค์การชุมชน องค์กรปกครองส่วนท้องถิ่น เอกชน องค์กรเอกชน องค์กรวิชาชีพ สถาบันศาสนา สถานประกอบการ และสถาบันสังคมอื่น ส่งเสริมความเข้มแข็งของชุมชนโดยจัดกระบวนการเรียนรู้ภายในชุมชน เพื่อให้ชุมชนมีการจัดการศึกษาอบรม มีการแสวงหาความรู้ ข้อมูล ข่าวสาร และรู้จักเลือกสรรภูมิปัญญาและวิทยาการต่าง ๆ เพื่อพัฒนาชุมชนให้สอดคล้องกับสภาพปัญหาและความต้องการ รวมทั้งหาวิธีการสนับสนุนให้มีการแลกเปลี่ยนประสบการณ์การพัฒนาระหว่างชุมชน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๓๐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ให้สถานศึกษาพัฒนากระบวนการเรียนการสอนที่มีประสิทธิภาพ รวมทั้งการส่งเสริมให้ผู้สอนสามารถวิจัยเพื่อพัฒนาการเรียนรู้ที่เหมาะสมกับ ผู้เรียนในแต่ละระดับการศึกษา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หมวด ๕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การบริหารและการจัดการการศึกษา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------------------------------------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ส่วนที่ ๑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การบริหารและการจัดการศึกษาของรัฐ</w:t>
      </w:r>
      <w:r w:rsidRPr="006B1D60">
        <w:rPr>
          <w:rFonts w:asciiTheme="majorBidi" w:hAnsiTheme="majorBidi" w:cstheme="majorBidi"/>
          <w:sz w:val="24"/>
          <w:szCs w:val="32"/>
        </w:rPr>
        <w:br/>
        <w:t>--------------------------------------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๓๑ ให้กระทรวงมีอำนาจหน้าที่กำกับดูแลการศึกษาทุกระดับและทุกประเภท การศาสนา ศิลปะและวัฒนธรรม กำหนดนโยบาย แผน และมาตรฐานการศึกษา สนับสนุนทรัพยากร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๑๐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เพื่อการศึกษา ศาสนา ศิลปะและวัฒนธรรม รวมทั้งการติดตามตรวจสอบและประเมินผลการจัดการศึกษา ศาสนา ศิลปะและวัฒนธรรม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๓๒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ให้กระทรวงมีองค์กรหลักที่เป็นคณะบุคคลในรูปสภา หรือในรูปคณะกรรมการจำนวนสี่องค์กร ได้แก่ สภาการศึกษา ศาสนา และวัฒนธรรมแห่งชาติ คณะกรรมการการศึกษา ขั้นพื้นฐาน คณะกรรมการการอุดมศึกษา และคณะกรรมการการศาสนาและวัฒนธรรม เพื่อพิจารณาให้ความเห็นหรือให้คำแนะนำแก่รัฐมนตรี หรือคณะรัฐมนตรี และมีอำนาจหน้าที่อื่นตามที่กฎหมายกำหนด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๓๓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สภาการศึกษา ศาสนา และวัฒนธรรมแห่งชาติ มีหน้าที่พิจารณาเสนอนโยบาย แผน และมาตรฐานการศึกษาของชาติ นโยบายและแผนด้านศาสนา ศิลปะและวัฒนธรรม การสนับสนุนทรัพยากร การประเมินผลการจัดการศึกษา การดำเนินการด้านศาสนา ศิลปะและวัฒนธรรม รวมทั้ง การพิจารณากลั่นกรองกฎหมายและกฎกระทรวงที่ออกตามความในพระราชบัญญัตินี้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ให้คณะกรรมการสภาการศึกษา ศาสนา และวัฒนธรรมแห่งชาติ ประกอบด้วย รัฐมนตรี เป็นประธาน กรรมการโดยตำแหน่งจากหน่วยงานที่เกี่ยวข้อง ผู้แทนองค์กรเอกชน ผู้แทนองค์กร ปกครองส่วนท้องถิ่น ผู้แทนองค์กรวิชาชีพ  และกรรมการผู้ทรงคุณวุฒิ  ซึ่งมีจำนวนไม่น้อยกว่าจำนวนกรรมการประเภทอื่นรวมกัน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ให้สำนักงานเลขาธิการสภาการศึกษา ศาสนา และวัฒนธรรมแห่งชาติเป็นนิติบุคคล และให้เลขาธิการสภาเป็นกรรมการและเลขานุการ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จำนวนกรรมการ คุณสมบัติ หลักเกณฑ์ วิธีการสรรหา การเลือกกรรมการ วาระการดำรงตำแหน่งและการพ้นจากตำแหน่ง ให้เป็นไปตามที่กฎหมายกำหนด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มาตราที่ ๓๔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คณะกรรมการการศึกษาขั้นพื้นฐาน มีหน้าที่พิจารณาเสนอนโยบาย แผนพัฒนา มาตรฐานและหลักสูตรแกนกลางการศึกษาขั้นพื้นฐาน ที่สอดคล้องกับแผนการศึกษา ศาสนา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ศิลป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และวัฒนธรรมแห่งชาติ การสนับสนุนทรัพยากร การติดตาม ตรวจสอบ และประเมินผลการจัดการศึกษาขั้นพื้นฐาน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คณะกรรมการการอุดมศึกษา มีหน้าที่พิจารณาเสนอนโยบาย แผนพัฒนา และมาตรฐานการอุดมศึกษา ที่สอดคล้องกับแผนการศึกษา ศาสนา ศิลปะและวัฒนธรรมแห่งชาติ การสนับสนุนทรัพยากร การติดตาม ตรวจสอบ และประเมินผลการจัดการศึกษาระดับอุดมศึกษา โดยคำนึงถึงความเป็นอิสระและความเป็นเลิศ</w:t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ทางวิชาการของสถานศึกษาระดับปริญญา ตามกฎหมายว่าด้วยการจัดตั้งสถานศึกษาแต่ละแห่ง และกฎหมายที่เกี่ยวข้อง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๑๑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คณะกรรมการการศาสนาและวัฒนธรรม มีหน้าที่พิจารณาเสนอนโยบาย แผนพัฒนาด้านศาสนา ศิลปวัฒนธรรม ที่สอดคล้องกับแผนการศึกษา ศาสนา ศิลปะและวัฒนธรรมแห่งชาติ การสนับสนุนทรัพยากร การติดตาม ตรวจสอบ และประเมินผลการดำเนินการด้านศาสนา ศิลปะและวัฒนธรรม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๓๕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องค์ประกอบของคณะกรรมการตามมาตรา ๓๔ ประกอบด้วย  กรรมการโดยตำแหน่งจากหน่วยงานที่เกี่ยวข้อง</w:t>
      </w:r>
      <w:r w:rsidRPr="006B1D60">
        <w:rPr>
          <w:rFonts w:asciiTheme="majorBidi" w:hAnsiTheme="majorBidi" w:cstheme="majorBidi"/>
          <w:sz w:val="24"/>
          <w:szCs w:val="32"/>
        </w:rPr>
        <w:t>   </w:t>
      </w:r>
      <w:r w:rsidRPr="006B1D60">
        <w:rPr>
          <w:rFonts w:asciiTheme="majorBidi" w:hAnsiTheme="majorBidi" w:cstheme="majorBidi"/>
          <w:sz w:val="24"/>
          <w:szCs w:val="32"/>
          <w:cs/>
        </w:rPr>
        <w:t>ผู้แทนองค์กรเอกชน ผู้แทนองค์กรปกครองส่วนท้องถิ่น ผู้แทนองค์กรวิชาชีพ  และผู้ทรงคุณวุฒิซึ่งมีจำนวนไม่น้อยกว่าจำนวนกรรมการประเภทอื่นรวมกัน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จำนวนกรรมการ คุณสมบัติ หลักเกณฑ์ วิธีการสรรหา การเลือกประธานกรรมการและกรรมการ วาระการดำรงตำแหน่งและการพ้นจากตำแหน่งของคณะกรรมการแต่ละคณะ ให้เป็นไปตามที่กฎหมายกำหนด ทั้งนี้ ให้คำนึงถึงความแตกต่างของกิจการในความรับผิดชอบของคณะกรรมการแต่ละคณะด้วย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ให้สำนักงานคณะกรรมการตามมาตรา ๓๔  เป็นนิติบุคคล   และให้เลขาธิการของแต่ละสำนักงานเป็นกรรมการและเลขานุการของคณะกรรมการ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๓๖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ใ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ห้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สถานศึกษาของรัฐที่จัดการศึกษาระดับปริญญาเป็นนิติบุคคล และอาจจัดเป็นส่วนราชการหรือเป็นหน่วยงานในกำกับของรัฐ ยกเว้นสถานศึกษาเฉพาะทางตามมาตรา ๒๑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ให้สถานศึกษาดังกล่าวดำเนินกิจการได้โดยอิสระ สามารถพัฒนาระบบบริหาร และการจัดการที่เป็นของตนเอง มีความคล่องตัว มีเสรีภาพทางวิชาการ และอยู่ภายใต้การกำกับดูแลของสภาสถานศึกษา ตามกฎหมายว่าด้วยการจัดตั้งสถานศึกษานั้น ๆ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๓๗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การบริหารและการจัดการศึกษาขั้นพื้นฐานและอุดมศึกษาระดับต่ำกว่าปริญญา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ให้ยึ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ดเขตพื้น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ที่การศึกษา โดยให้คำนึงถึงปริมาณสถานศึกษา จำนวนประชากรเป็นหลัก และความเหมาะสมด้านอื่นด้วย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ให้รัฐมนตรีโดยคำแนะนำของสภาการศึกษา ศาสนา และวัฒนธรรมแห่งชาติ มีอำนาจประกาศในราชกิจจา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กำหนดเขตพื้นที่การศึกษา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๓๘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ในแต่ละเขตพื้นที่การศึกษา ให้มีคณะกรรมการและสำนักงานการศึกษา ศาสนา และวัฒนธรรมเขตพื้นที่การศึกษา มีอำนาจหน้าที่ในการกำกับดูแลสถานศึกษาขั้นพื้นฐานและสถานศึกษาระดับอุดมศึก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ษา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ระดับต่ำกว่าปริญญา รวมทั้งพิจารณาการจัดตั้ง 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ยุบ รวม หรือเลิกสถานศึกษา ประสาน ส่งเสริมและสนับสนุนสถานศึกษาเอกชนในเขตพื้นที่การศึกษา ประสานและส่งเสริมองค์กร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ปกครองส่วนท้องถิ่นให้สามารถจัดการศึกษาสอดคล้องกับนโยบายและมาตรฐานการศึกษา ส่งเสริม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๑๒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และสนับสนุนการจัดการศึกษาของบ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ุคคล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ครอบครัว องค์กรชุมชน องค์กรเอกชน องค์กรวิชาชีพ สถาบันศาสนา สถานประกอบการ และสถาบันสังคมอื่นที่จัดการศึกษาในรูปแบบที่หลากหลาย รวมทั้งการกำกับดูแลหน่วยงานด้านศาสนา ศิลปะและวัฒนธรรมในเขตพื้นที่การศึกษา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คณะกรรมการการศึกษา ศาสนาและวัฒนธรรมเขตพื้นที่การศึกษา ประกอบด้วย ผู้แทนองค์กร ชุมชน ผู้แทนองค์กรเอกชน ผู้แทนองค์กรปกครองส่วนท้องถิ่น ผู้แทนสมาคม ผู้ประกอบวิชาชีพครู ผู้แทนสมาคมผู้ประกอบวิชาชีพบริหารการศึกษา ผู้แทนสมาคมผู้ปกครองและครู ผู้นำทางศาสนา และผู้ทรงคุณวุฒิด้านการศึกษา ศาสนา ศิลปะและวัฒนธรรม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จำนวนกรรมการ คุณสมบัติ หลักเกณฑ์ วิธีการสรรหา การเลือกประธานกรรมการและ กรรมการ วาระการดำรงตำแหน่ง และการพ้นจากตำแหน่ง ให้เป็นไปตามกำหนดในกฎกระทรวงให้ผู้อำนวยการสำนักงานการศึกษา ศาสนา และวัฒนธรรมเขตพื้นที่การศึกษาเป็นกรรมการ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และเลขานุการของคณะกรรมการการศึกษา ศาสนา และวัฒนธรรมเขตพื้นที่การศึกษา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๓๙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ให้กระทรวงกระจายอำนาจการบริหารและการจัดการศึกษา ทั้งด้านวิชาการ งบประมาณ การบริหารงานบุคคล และการบริหารทั่วไปไปยังคณะกรรมการ และสำนักงานการศึกษา ศาสนา และวัฒนธรรมเขตพื้นที่การศึกษา และสถานศึกษาในเขตพื้นที่การศึกษาโดยตรง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หลักเกณฑ์และวิธีการกระจายอำนาจดังกล่าว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๔๐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ให้มีคณะกรรมการสถานศึกษาขั้นพื้นฐาน และสถานศึกษาระดับอุดมศึกษาระดับ ต่ำกว่าปริญญาของแต่ละสถานศึกษา เพื่อทำหน้าที่กำกับและส่งเสริมสนับสนุนกิจการของสถานศึกษา ประกอบด้วย ผู้แทนผู้ปกครอง ผู้แทนครู ผู้แทนองค์กรชุมชน ผู้แทนองค์กรปกครองส่วนท้องถิ่น ผู้แทนศิษย์เก่าของสถานศึกษา และผู้ทรงคุณวุฒิ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จำนวนกรรมการ คุณสมบัติ หลักเกณฑ์ วิธีการสรรหา การเลือกประธานกรรมการและ กรรมการ วาระการดำรงตำแหน่ง และการพ้นจากตำแหน่ง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ให้ผู้บริหารสถานศึกษาเป็นกรรมการและเลขานุการของคณะกรรมการสถานศึกษา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ความในมาตรานี้ไม่ใช้บังคับแก่สถานศึกษาตามมาตรา ๑๘ (๑) และ (๓)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ส่วนที่ ๒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การบริหารและการจัดการศึกษาขององค์กรปกครองส่วนท้องถิ่น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________________________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๔๑ องค์กรปกครองส่วนท้องถิ่นมีสิทธิจัดการศึกษาในระดับใดระดับหนึ่งหรือทุ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กระดั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 xml:space="preserve">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บตามค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วามพร้อม ความเหมาะสมและความต้องการภายในท้องถิ่น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lastRenderedPageBreak/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หน้า ๑๓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๔๒ ให้กระทรวง กำหนดหลักเกณฑ์และวิธีการประเมินความพร้อมในการจัดการศึกษา ขององค์กรปกครองส่วนท้องถิ่น และมีหน้าที่ในการประสานและส่งเสริมองค์กรปกครองส่วนท้องถิ่น ให้สามารถจัดการศึกษา สอดคล้องกับนโยบายและได้มาตรฐานการศึกษา รวมทั้งการเสนอแนะ การจัดสรรงบประมาณอุดหนุนการจัดการศึกษาขององค์กรปกครองส่วนท้องถิ่น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ส่วนที่ ๓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การบริหารและการจัดการศึกษาของเอกชน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______________________</w:t>
      </w: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๔๓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การบริหารและการจัดการศึกษาของเอกชนให้มีความเป็นอิสระ โดยมีการกำกับ ติดตาม การประเมินคุณภาพและมาตรฐานการศึกษาจากรัฐ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และต้องปฏิบัติตามหลักเกณฑ์การประเมิน คุณภาพและมาตรฐานการศึกษาเช่นเดียวกับสถานศึกษาของรัฐ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 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๔๔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ให้สถานศึกษาเอกชนตามมาตรา ๑๘ (๒) เป็นนิติบุคคล และมีคณะกรรมการ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บริหาร ประกอบด้วย ผู้บริหารสถานศึกษาเอกชน ผู้รับใบอนุญาต ผู้แทนผู้ปกครอง ผู้แทนองค์กรชุมชน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ผู้แทนครู ผู้แทนศิษย์เก่า และผู้ทรงคุณวุฒิ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จำนวนกรรมการ คุณสมบัติ หลักเกณฑ์ วิธีการสรรหา การเลือกประธานกรรมการและ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กรรมการ วาระการดำรงตำแหน่ง และการพ้นจากตำแหน่ง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๔๕ ให้สถานศึกษาเอกชนจัดการศึกษาได้ทุกระดับและทุกประเภท การศึกษาตามที่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กฎหมายกำหนด โดยรัฐต้องกำหนดนโยบายและมาตรการที่ชัดเจนเกี่ยวกับการมีส่วนร่วมของเอกชน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ในด้านการศึกษา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การกำหนดนโยบายและแผนการจัดการศึกษาของรัฐ ของเขตพื้นที่การศึกษา หรือขององค์กร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ปกครองส่วนท้องถิ่น ให้คำนึงถึงผลกระทบต่อการจัดการศึกษาของเอกชน โดยให้รัฐมนตรีหรือ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คณะกรรมการการศึกษา ศาสนา และวัฒนธรรมเขตพื้นที่การศึกษา หรือองค์กรปกครองส่วนท้องถิ่น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รับฟังความคิดเห็นของเอกชนและประชาชนประกอบการพิจารณาด้วย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ให้สถานศึกษาของเอกชนที่จัดการศึกษาระดับปริญญาดำเนินกิจการได้ โดยอิสระ สามารถ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พัฒนาระบบบริหารและการจัดการที่เป็นของตนเอง มีความคล่องตัว มีเสรีภาพทางวิชาการ และอยู่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ภายใต้การกำกับดูแลของสภาสถานศึกษา ตามกฎหมายว่าด้วยสภาสถาบันอุดมศึกษาเอกชน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๔๖ รัฐต้องให้การสนับสนุนด้านเงินอุดหนุน การลดหย่อนหรือการยกเว้นภาษี 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สิทธิประโยชน์อย่างอื่นที่เป็นประโยชน์ในทางการศึกษาแก่สถานศึกษาเอกชนตามความเหมาะสม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รวมทั้งส่งเสริมและสนับสนุนด้านวิชาการให้สถานศึกษาเอกชนมีมาตรฐานและสามารถพึ่งตนเองได้</w:t>
      </w: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 w:hint="cs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๑๔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หมวด ๖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มาตรฐานและการประกันคุณภาพการศึกษา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_______________________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๔๗ ให้มีระบบการประกันคุณภาพการศึกษาเพื่อพัฒนาคุณภาพและมาตรฐานการศึกษา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ทุกระดับ ประกอบด้วย ระบบการประกันคุณภาพภายใน และระบบการประกันคุณภาพภายนอก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ระบบ หลักเกณฑ์ และวิธีการประกันคุณภาพการศึกษา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๔๘ ให้หน่วยงานต้นสังกัดและสถานศึกษาจัดให้มีระบบการประกันคุณภาพภายใน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สถานศึกษาและให้ถือว่าการประกันคุณภาพภายในเป็นส่วนหนึ่งของกระบวนการบริหารการศึกษาที่ต้อง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ดำเนินการอย่างต่อเนื่อง โดยมีการจัดทำรายงานประจำปีเสนอต่อหน่วยงานต้นสังกัด หน่วยงานที่เกี่ยวข้อง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และเปิดเผยต่อสาธารณชน เพื่อนำไปสู่การพัฒนาคุณภาพและมาตรฐานการศึกษา และเพื่อรองรับ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การประกันคุณภาพภายนอก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๔๙ ให้มีสำนักงานรับรองมาตรฐานและประเมินคุณภาพการศึกษา มีฐานะเป็น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องค์การมหาชนทำหน้าที่พัฒนาเกณฑ์ วิธีการประเมินคุณภาพภายนอก และทำการประเมินผลการ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จ ั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ดการ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ศึกษาเพื่อให้มีการตรวจสอบคุณภาพของสถานศึกษา โดยคำนึงถึงความมุ่งหมายและหลักการ และแนวการจัดการศึกษาในแต่ละระดับตามที่กำหนดไว้ในพระราชบัญญัตินี้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ให้มีการประเมินผลคุณภาพภายนอกของสถานศึกษาทุกแห่งอย่างน้อยหนึ่งครั้งในทุก ห้าปีนับตั้งแต่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การประเมินครั้งสุดท้าย และเสนอผลการประเมินต่อหน่วยงานที่เกี่ยวข้องและสาธารณชน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๕๐ ให้สถานศึกษาให้ความร่วมมือในการจัดเตรียมเอกสารหลักฐานต่าง ๆ ที่มีข้อมูล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เกี่ยวข้องกับสถานศึกษา ตลอดจนให้บุคลากร คณะกรรมการของสถานศึกษา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รวมทั้งผู้ปกครองและ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ผู้ที่มีส่วนเกี่ยวข้องกับสถานศึกษาให้ข้อมูลเพิ่มเติมในส่วนที่พิจารณาเห็นว่า เกี่ยวข้องกับการปฏิบัติภารกิจ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ของสถานศึกษา ตามคำร้องขอของสำนักงานรับรองมาตรฐาน และประเมินคุณภาพการศึกษาหรือบุคคล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หรือหน่วยงานภายนอกที่สำนักงานดังกล่าวรับรอง ที่ทำการประเมินคุณภาพภายนอกของสถานศึกษานั้น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๕๑ ในกรณีที่ผลการประเมินภายนอกของสถานศึกษาใดไม่ได้ตามมาตรฐานที่กำหนด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ให้สำนักงานรับรองมาตรฐานและประเมินคุณภาพการศึกษา จัดทำข้อเสนอแนะการปรับปรุงแก้ไข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ต่อหน่วยงานต้นสังกัด เพื่อให้สถานศึกษานั้นปรับปรุงแก้ไขภายในระยะเวลาที่กำหนด หากมิได้ดำเนินการ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ดังกล่าวให้สำนักงานรับรองมาตรฐาน และประเมินคุณภาพการศึกษารายงานต่อคณะกรรมการการศึกษา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ขั้นพื้นฐานหรือคณะกรรมการการอุดมศึกษาเพื่อดำเนินการให้มีการปรับปรุงแก้ไข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๑๕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หมวด ๗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ครู คณาจารย์ และบุคลากรทางการศึกษา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__________________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๕๒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ให้กระทรวงส่งเสริมให้มีระบบ กระบวนการผลิต การพัฒนาครู คณาจารย์ 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บุคลากรทางการศึกษาให้มีคุณภาพและมาตรฐานที่เหมาะสมกับการเป็นวิชาชีพชั้นสูง โดยการกำกับ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และประสานให้สถาบันที่ทำหน้าที่ผลิตและพัฒนาครู คณาจารย์ รวมทั้งบุคลากรทางการศึกษาให้มี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ความพร้อมและมีความเข้มแข็งในการเตรียมบุคลากรใหม่และการพัฒนาบุคลากรประจำการอย่างต่อเนื่อง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รัฐพึงจัดสรรงบประมาณและจัดตั้งกองทุนพัฒนาครู คณาจารย์ และบุคลากรทางการศึกษา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อย่างเพียงพอ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๕๓ ให้มีองค์กรวิชาชีพครู ผู้บริหารสถานศึกษา และผู้บริหารการศึกษา มีฐานะเป็น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องค์กรอิสระภายใต้การบริหารของสภาวิชาชีพ ในกำกับของกระทรวง มีอำนาจหน้าที่กำหนดมาตรฐาน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วิชาชีพ ออกและเพิกถอนใบอนุญาตประกอบวิชาชีพ กำกับดูแลการปฏิบัติตามมาตรฐานและ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จรรยาบรรณของวิชาชีพ รวมทั้งการพัฒนาวิชาชีพครู ผู้บริหารสถานศึกษา และผู้บริหารการศึกษา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ให้ครู ผู้บริหารสถานศึกษา ผู้บริหารการศึกษา และบุคลากรทางการศึกษาอื่น ทั้งของรัฐ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และเอกชนต้องมีใบอนุญาตประกอบวิชาชีพตามที่กฎหมายกำหนด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การจัดให้มีองค์กรวิชาชีพครู ผู้บริหารสถานศึกษา ผู้บริหารการศึกษา และบุคลากรทาง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การศึกษาอื่น คุณสมบัติ หลักเกณฑ์ และวิธีการในการออกและเพิกถอนใบอนุญาตประกอบวิชาชีพ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ให้เป็นไปตามที่กฎหมายกำหนด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ความในวรรคสองไม่ใช้บังคับแก่บุคลากรทางการศึกษาที่จัดการศึกษาตามอัธยาศัย สถานศึกษา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ตามมาตรา ๑๘ (๓) ผู้บริหารการศึกษาระดับเหนือเขตพื้นที่การศึกษาและวิทยากรพิเศษทางการศึกษา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ความในมาตรานี้ไม่ใช้บังคับแก่คณาจารย์ ผู้บริหารสถานศึกษา และผู้บริหารการศึกษาในระดับ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อุดมศึกษาระดับปริญญา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๕๔ ให้มีองค์กรกลางบริหารงานบุคคลของข้าราชการครู โดยให้ครูและบุคลากร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ทางการศึกษาทั้งของหน่วยงานทางการศึกษาในระดับสถานศึกษาของรัฐ และระดับเขตพื้นที่การศึกษา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เป็นข้าราชการในสังกัดองค์กรกลางบริหารงานบุคคลของข้าราชการครู โดยยึดหลักการกระจายอำนาจ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การบริหารงานบุคคลสู่เขตพื้นที่การศึกษา และสถานศึกษา ทั้งนี้ ให้เป็นไปตามที่กฎหมายกำหนด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๕๕ ให้มีกฎหมายว่าด้วยเงินเดือน ค่าตอบแทน สวัสดิการ และสิทธิประโยชน์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เกื้อกูลอื่น สำหรับข้าราชการครูและบุคลากรทางการศึกษาเพื่อ ให้มีรายได้ที่เพียงพอและเหมาะสม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กับฐานะทางสังคมและวิชาชีพ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๑๖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ให้มีกองทุนส่งเสริมครู คณาจารย์ และบุคลากรทางการศึกษา เพื่อจัดสรรเป็นเงินอุดหนุน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งานริเริ่มสร้างสรรค์ ผลงานดีเด่น และเป็นรางวัลเชิดชูเกียรติครู คณาจารย์ และบุคลากรทางการศึกษา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ทั้งนี้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๕๖ การผลิตและพัฒนาคณาจารย์และบุคลากรทางการศึกษา การพัฒนา มาตรฐาน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และจรรยาบรรณของวิชาชีพ และการบริหารงานบุคคลของข้าราชการหรือพนักงานของรัฐในสถานศึกษา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ระดับปริญญาที่เป็นนิติบุคคล ให้เป็นไปตามกฎหมายว่าด้วยการจัดตั้งสถานศึกษาแต่ละแห่งและ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กฎหมายที่เกี่ยวข้อง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๕๗ ให้หน่วยงานทางการศึกษาระดมทรัพยากรบุคคลในชุมชนให้มีส่วนร่วมในการ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จัดการศึกษาโดยนำประสบการณ์ ความรอบรู้ ความชำนาญ และภูมิปัญญาท้องถิ่นของบุคคลดังกล่าวมาใช้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เพื่อให้เกิดประโยชน์ทางการศึกษาและยกย่องเชิดชูผู้ที่ส่งเสริมและสนับสนุนการจัดการศึกษา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หมวด ๘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ทรัพยากรและการลงทุนเพื่อการศึกษา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____________________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๕๘ ให้มีการระดมทรัพยากรและการลงทุนด้านงบประมาณ การเงิน และทรัพย์สิน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ทั้งจากรัฐ องค์กรปกครองส่วนท้องถิ่น บุคคล ครอบครัว ชุมชน องค์กรชุมชนเอกชน องค์กรเอกชน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องค์กรวิชาชีพ สถาบันศาสนา สถานประกอบการ สถาบันสังคมอื่น และต่างประเทศมา ใช้จัดการศึกษา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ดังนี้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ให้รัฐและองค์กรปกครองส่วนท้องถิ่นระดมทรัพยากรเพื่อการศึกษา โดยอาจจัดเก็บภาษี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เพื่อการศึกษาได้ตามความเหมาะสม ทั้งนี้ ให้เป็นไปตามที่กฎหมายกำหนด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ให้บุคคล ครอบครัว ชุมชน องค์กรชุมชน องค์กรปกครองส่วนท้องถิ่นเอกชน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องค์กรเอกชน องค์กรวิชาชีพ สถาบันศาสนา สถานประกอบการ และสถาบันสังคมอื่น ระดมทรัพยากร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เพื่อการศึกษา โดยเป็นผู้จัดและมีส่วนร่วมในการจัดการศึกษา บริจาคทรัพย์สิน และทรัพยากรอื่นให้แก่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สถานศึกษา และมีส่วนร่วมรับภาระค่าใช้จ่ายทางการศึกษาตามความเหมาะสมและความจำเป็น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ทั้งนี้ ให้รัฐและองค์กรปกครองส่วนท้องถิ่น ส่งเสริมและให้แรงจูงใจในการระดมทรัพยากร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ดังกล่าว โดยการสนับสนุน การอุดหนุนและใช้มาตรการลดหย่อนหรือยกเว้นภาษี ตามความเหมาะสม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และความจำเป็น ทั้งนี้ ให้เป็นไปตามที่กฎหมายกำหนด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๑๗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๕๙ ให้สถานศึกษาของรัฐที่เป็นนิติบุคคล มีอำนาจในการปกครอง ดูแล บำรุงรักษา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ใช้ และจัดหาผลประโยชน์จากทรัพย์สินของสถานศึกษา ทั้งที่เป็นที่ราชพัสดุ ตามกฎหมายว่าด้วย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ที่ราชพัสดุ และที่เป็นทรัพย์สินอื่น รวมทั้งจัดหารายได้จากบริการของสถานศึกษา และเก็บค่าธรรมเนียม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การศึกษาที่ไม่ขัดหรือแย้งกับนโยบาย วัตถุประสงค์ และภารกิจหลักของสถานศึกษา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บรรดาอสังหาริมทรัพย์ที่สถานศึกษาของรัฐที่เป็นนิติบุคคลได้มาโดยมีผู้อุทิศให้ หรือโดย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การซื้อหรือแลกเปลี่ยนจากรายได้ของสถานศึกษา ไม่ถือเป็นที่ราชพัสดุ และให้เป็นกรรมสิทธิ์ของ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สถานศึกษา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บรรดารายได้และผลประโยชน์ของสถานศึกษาของรัฐที่เป็นนิติบุคคล รวมทั้งผลประโยชน์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เกิดจากที่ราชพัสดุ เบี้ยปรับที่เกิดจากการผิดสัญญาลาศึกษา และเบี้ยปรับที่เกิดจากการผิดสัญญา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ซื้อทรัพย์สินหรือจ้างทำของที่ดำเนินการโดยใช้เงินงบประมาณไม่เป็นรายได้ที่ต้องนำส่งกระทรวงการคลั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ตามกฎหมายว่าด้วยเงินคงคลังและกฎหมายว่าด้วยวิธีการงบประมาณ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บรรดารายได้และผลประโยชน์ของสถานศึกษาของรัฐที่ไม่เป็นนิติบุคคล รวมทั้งผลประโยชน์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ที่เกิดจากที่ราชพัสดุ เบี้ยปรับที่เกิดจากการผิดสัญญาลาศึกษา และเบี้ยปรับที่เกิดจากการผิดสัญญา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การซื้อทรัพย์สินหรือจ้างทำของที่ดำเนินการโดยใช้งบประมาณให้สถานศึกษาสามารถจัดสรรเป็น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ค่าใช้จ่ายในการจัดการศึกษาของสถานศึกษานั้นๆ ได้ตามระเบียบที่กระทรวงการคลังกำหนด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๖๐ ให้รัฐจัดสรรงบประมาณแผ่นดินให้กับการศึกษาในฐานะที่มีความสำคัญสูงสุด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ต่อการพัฒนาที่ยั่งยืนของประเทศโดยจัดสรรเป็นเงินงบประมาณเพื่อการศึกษา ดังนี้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๑) จัดสรรเงินอุดหนุนทั่วไปเป็นค่าใช้จ่ายรายบุคคลที่เหมาะสมแก่ผู้เรียนการศึก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ษา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ภาคบังคับ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และการศึกษาขั้นพื้นฐานที่จัดโดยรัฐและเอกชนให้เท่าเทียมกัน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จัดสรรทุนการศึกษาในรูปของกองทุนกู้ยืมให้แก่ผู้เรียนที่มาจากครอบครัวที่มี รายได้น้อย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ตามความเหมาะสมและความจำเป็น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จัดสรรงบประมาณและทรัพยากรทางการศึกษาอื่นเป็นพิเศษให้เหมาะสม และสอดคล้อง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กับความจำเป็นในการจัดการศึกษาสำหรับผู้เรียนที่มีความต้องการเป็นพิเศษแต่ละกลุ่มตามมาตรา ๑๐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วรรคสอง วรรคสาม และวรรคสี่ โดยคำนึงถึงความเสมอภาคในโอกาสทางการศึกษาและความเป็นธรรม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ทั้งนี้ ให้เป็นไปตามหลักเกณฑ์และวิธีการที่กำหนดในกฎกระทรวง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๔) จัดสรรงบประมาณเป็นค่าใช้จ่ายดำเนินการ และงบลงทุนให้สถานศึกษาของรัฐตามนโยบาย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แผนพัฒนาการศึกษาแห่งชาติ และภารกิจของสถานศึกษา โดยให้มีอิสระในการบริหารงบประมาณและ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ทรัพยากรทางการศึกษา ทั้งนี้ ให้คำนึงถึงคุณภาพและความเสมอภาคในโอกาสทางการศึกษา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๑๘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t>(</w:t>
      </w:r>
      <w:r w:rsidRPr="006B1D60">
        <w:rPr>
          <w:rFonts w:asciiTheme="majorBidi" w:hAnsiTheme="majorBidi" w:cstheme="majorBidi"/>
          <w:sz w:val="24"/>
          <w:szCs w:val="32"/>
          <w:cs/>
        </w:rPr>
        <w:t>๕) จัดสรรงบประมาณในลักษณะเงินอุดหนุนทั่วไปให้สถานศึกษาระดับอุดมศึกษาของรัฐ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ที่เป็นนิติบุคคล และเป็นสถานศึกษาในกำกับของรัฐหรือองค์การมหาชน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๖) จัดสรรกองทุนกู้ยืมดอกเบี้ยต่ำให้สถานศึกษาเอกชน เพื่อให้พึ่งตนเองได้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๗) จัดตั้งกองทุนเพื่อพัฒนาการศึกษาของรัฐและเอกชน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๖๑ ให้รัฐจัดสรรเงินอุดหนุนการศึกษาที่โดยบุคคล ครอบครัว องค์กรชุมชน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องค์กรเอกชน องค์กรวิชาชีพ สถาบันศาสนา สถานประกอบการ และสถาบันสังคมอื่น ตามความ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เหมาะสมและความจำเป็น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๖๒ ให้มีระบบการตรวจสอบ ติดตามและประเมินประสิทธิภาพและประสิทธิผล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การใช้จ่ายงบประมาณการจัดการศึกษาให้สอดคล้องกับหลักการศึกษา แนวการจัดการศึกษาและคุณภาพ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มาตรฐานการศึกษา โดยหน่วยงานภายในและหน่วยงานของรัฐที่มีหน้าที่ตรวจสอบภายนอก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หลักเกณฑ์ และวิธีการในการตรวจสอบ ติดตามและการประเมิน ให้เป็นไปตามที่กำหนด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ในกฎกระทรวง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หมวด 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เทคโนโลยีเพื่อการศึกษา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>________________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๖๓ รัฐต้องจัดสรรคลื่นความถี่ สื่อตัวนำและโครงสร้างพื้นฐานอื่นที่จำเป็นต่อการ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ส่งวิทยุกระจายเสียง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วิทยุโทรทัศน์ วิทยุโทรคมนาคม และการสื่อสารในรูปอื่น เพื่อใช้ประโยชน์สำหรับ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การศึกษาในระบบ การศึกษานอกระบบ การศึกษาตามอัธยาศัย การทะนุบำรุงศาสนา ศิลปะและ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วัฒนธรรมตามความจำเป็น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๖๔ รัฐต้องส่งเสริมและสนับสนุนให้มีการผลิต และพัฒนาแบบเรียน ตำรา หนังสือ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ทางวิชาการ สื่อสิ่งพิมพ์อื่น วัสดุอุปกรณ์ และเทคโนโลยีเพื่อการศึกษาอื่น โดยเร่งรัดพัฒนาขีดความ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สามารถในการผลิต จัดให้มีเงินสนับสนุนการผลิตและมีการให้แรงจูงใจแก่ผู้ผลิต และพัฒนาเทคโนโลยี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เพื่อการศึกษา ทั้งนี้ โดยเปิดให้มีการแข่งขันโดยเสรีอย่างเป็นธรรม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๖๕ ให้มีการพัฒนาบุคลากรทั้งด้านผู้ผลิต และผู้ใช้เทคโนโลยีเพื่อการศึกษา เพื่อให้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มีความรู้ ความสามารถ และทักษะในการผลิต รวมทั้งการใช้เทคโนโลยีที่เหมาะสม มีคุณภาพ 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ประสิทธิภาพ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๑๙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๖๖ ผู้เรียนมีสิทธิได้รับการพัฒนาขีดความสามารถในการใช้เทคโนโลยีเพื่อการศึกษา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ในโอกาสแรกที่ทำได้ เพื่อให้มีความรู้และทักษะเพียงพอที่จะใช้เทคโนโลยีเพื่อการศึกษาในการแสวงหา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ความรู้ด้วยตนเองได้อย่างต่อเนื่องตลอดชีวิต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๖๗ รัฐต้องส่งเสริมให้มีการวิจัยและพัฒนา การผลิตและการพัฒนาเทคโนโลยี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เพื่อการศึกษา รวมทั้งการติดตาม ตรวจสอบ และประเมินผลการใช้เทคโนโลยีเพื่อการศึกษา เพื่อให้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เกิดการใช้ที่คุ้มค่าและเหมาะสมกับกระบวนการเรียนรู้ของคนไทย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๖๘ ให้มีการระดมทุน เพื่อจัดตั้งกองทุนพัฒนาเทคโนโลยีเพื่อการศึกษาจากเงิน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อุดหนุนของรัฐ ค่าสัมปทาน และผลกำไรที่ได้จากการดำเนินกิจการด้านสื่อสารมวลชน เทคโนโลยี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สารสนเทศ และโทรคมนาคมจากทุกฝ่ายที่เกี่ยวข้องทั้งภาครัฐ ภาคเอกชน และองค์กรประชาชน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รวมทั้งให้มีการลดอัตราค่าบริการเป็นพิเศษในการใช้เทคโนโลยีดังกล่าวเพื่อการพัฒนาคนและสังคม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หลักเกณฑ์และวิธีการจัดสรรเงินกองทุนเพื่อการผลิต การวิจัยและการพัฒนาเทคโนโลยี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เพื่อการศึกษา ให้เป็นไปตามที่กำหนดในกฎกระทรวง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๖๙ รัฐต้องจัดให้มีหน่วยงานกลางทำหน้าที่พิจารณาเสนอนโยบาย แผน ส่งเสริม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และประสานการวิจัย การพัฒนาและการใช้ รวมทั้งการประเมินคุณภาพ และประสิทธิภาพของการผลิต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และการใช้เทคโนโลยีเพื่อการศึกษา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บทเฉพาะกาล</w:t>
      </w:r>
      <w:r w:rsidRPr="006B1D60">
        <w:rPr>
          <w:rFonts w:asciiTheme="majorBidi" w:hAnsiTheme="majorBidi" w:cstheme="majorBidi"/>
          <w:sz w:val="24"/>
          <w:szCs w:val="32"/>
        </w:rPr>
        <w:br/>
        <w:t>------------------------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มาตรา ๗๐ บรรดาบทกฎหมาย กฎ ข้อบังคับ ระเบียบ ประกาศ และคำสั่งเกี่ยวกับ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 ศาสนา ศิลปะและวัฒนธรรม ที่ใช้บังคับอยู่ในวันที่พระราชบัญญัตินี้ใช้บังคับ ยังคงใช้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บังคับได้ต่อไปจนกว่าจะได้มีการดำเนินการปรับปรุงแก้ไขตามบทบัญญัติแห่งพระราชบัญญัตินี้ ซึ่งต้อง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ไม่เกินห้าปีนับแต่วันที่พระราชบัญญัตินี้ใช้บังคับ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๗๑ ให้กระทรวง ทบวง กรม หน่วยงานการศึกษา และสถานศึกษาที่มีอยู่ในวันที่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พระราชบัญญัตินี้ใช้บังคับยังคงมีฐานะและอำนาจหน้าที่เช่นเดิม จนกว่าจะได้มีการจัดระบบการบริหาร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และการจัดการศึกษาตามบทบัญญัติแห่งพระราชบัญญัตินี้ ซึ่งต้องไม่เกินสามปีนับแต่วันที่พระราชบัญญัตินี้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ใช้บังคับ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๗๒ ในวาระเริ่มแรก มิให้นำบทบัญญัติ มาตรา ๑๐ วรรคหนึ่ง และมาตรา ๑๗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มาใช้บังคับ จนกว่าจะมีการดำเนินการให้เป็นไปตามบทบัญญัติดังกล่าว ซึ่งต้องไม่เกินห้าปีนับแต่วันที่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รัฐธรรมนูญแห่งราชอาณาจักรไทยใช้บังคับ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๒๐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ภายในหนึ่งปีนับแต่วันที่พระราชบัญญัตินี้ใช้บังคับ ให้ดำเนินการออกกฎกระทรวงตามมาตรา ๑๖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วรรคสอง และวรรคสี่ ให้แล้วเสร็จ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ภายในหกปีนับแต่วันที่พระราชบัญญัตินี้ใช้บังคับ ให้กระทรวงจัดให้มีการประเมินผลภายนอก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ครั้งแรกของสถานศึกษาทุกแห่ง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๗๓ ในวาระเริ่มแรก มิให้นำบทบัญญัติในหมวด ๕ การบริหารและการจัดการศึกษา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และหมวด ๗ ครู คณาจารย์ และบุคลากรทางการศึกษา มาใช้บังคับจนกว่าจะได้มีการดำเนินการให้เป็น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ไปตามบทบัญญัติในหมวดดังกล่าว รวมทั้งการแก้ไขปรับปรุงพระราชบัญญัติครู พุทธศักราช ๒๔๘๘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และพระราชบัญญัติระเบียบข้าราชการครู พ.ศ. ๒๕๒๓ ซึ่งต้องไม่เกินสามปีนับแต่วันที่พระราชบัญญัตินี้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ใช้บังคับ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๗๔ ในวาระเริ่มแรกที่การจัดตั้งกระทรวงยังไม่แล้วเสร็จ ให้นายกรัฐมนตรี รัฐมนตรี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ว่าการกระทรวงศึกษาธิการ และรัฐมนตรีว่าการทบวงมหาวิทยาลัย รักษาการตามพระราชบัญญัตินี้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และให้มีอำนาจออกกฎกระทรวง ระเบียบ และประกาศ เพื่อปฏิบัติการตามพระราชบัญญัตินี้ ทั้งนี้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ในส่วนที่เกี่ยวกับอำนาจหน้าที่ของตน</w:t>
      </w:r>
      <w:r w:rsidRPr="006B1D60">
        <w:rPr>
          <w:rFonts w:asciiTheme="majorBidi" w:hAnsiTheme="majorBidi" w:cstheme="majorBidi"/>
          <w:sz w:val="24"/>
          <w:szCs w:val="32"/>
        </w:rPr>
        <w:t>    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เพื่อให้การปฏิบัติตามพระราชบัญญัตินี้ในส่วนที่ต้องดำเนินการก่อนที่การจัดระบบบริหาร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การศึกษาตามหมวด ๕ ของพระราชบัญญัตินี้จะแล้วเสร็จ ให้กระทรวงศึกษาธิการ ทบวงมหาวิทยาลัย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และคณะกรรมการการศึกษาแห่งชาติ ทำหน้าที่กระทรวงการศึกษา ศาสนา และวัฒนธรรมตามพระราช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บัญญัตินี้ โดยให้ทำหน้าที่ในส่วนที่เกี่ยวข้องแล้วแต่กรณี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๗๕ ให้จัดตั้งสำนักงานปฏิรูปการศึกษา ซึ่งเป็นองค์การมหาชนเฉพาะกิจที่จัดตั้งขึ้น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โดยพระราชกฤษฎีกาที่ออกตามความในกฎหมายว่าด้วยองค์การมหาชนเพื่อทำหน้าที่ ดังต่อไปนี้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เสนอการจัดโครงสร้าง องค์กร การแบ่งส่วนงานตามที่บัญญัติไว้ในหมวด ๕ ของ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เสนอการจัดระบบครู คณาจารย์ และบุคลากรทางการศึกษาตามที่บัญญัติไว้ในหมวด ๗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ของพระราชบัญญัตินี้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เสนอการจัดระบบทรัพยากรและการลงทุนเพื่อการศึกษาตามที่บัญญัติไว้ในหมวด ๘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ของพระราชบัญญัตินี้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๔) เสนอแนะเกี่ยวกับการร่างกฎหมายเพื่อรองรับการดำเนินการตาม (๑) (๒) และ (๓)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ต่อคณะรัฐมนตรี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๒๑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๕) เสนอแนะเกี่ยวกับการปรับปรุงแก้ไขกฎหมาย กฎ ข้อบังคับ ระเบียบ และคำสั่งที่บังคับใช้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อยู่ในส่วนที่เกี่ยวข้องกับการดำเนินการตาม (๑) (๒) และ (๓) เพื่อให้สอดคล้องกับพระราชบัญญัตินี้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ต่อคณะรัฐมนตรี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๖) อำนาจหน้าที่อื่นตามที่กำหนดในกฎหมายว่าด้วยองค์การมหาชน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ทั้งนี้ ให้คำนึงถึงความคิดเห็นของประชาชนประกอบด้วย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๗๖ ให้มีคณะกรรมการบริหารสำนักงานปฏิรูปการศึกษาจำนวนเก้าคน ประกอบด้วย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ประธานกรรมการและกรรมการ ซึ่งคณะรัฐมนตรีแต่งตั้งจากผู้มีความรู้ความสามารถ มีประสบการณ์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และมีความเชี่ยวชาญด้านการบริหารการศึกษา การบริหารรัฐกิจ การบริหารงานบุคคล การงบประมาณ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การเงินและการคลัง กฎหมายมหาชน และกฎหมายการศึกษา ทั้งนี้ จะต้องมีผู้ทรงคุณวุฒิ ซึ่งมิใช่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ข้าราชการหรือผู้ปฏิบัติงานในหน่วยงานของรัฐรวมอยู่ด้วย ไม่น้อยกว่าสามคน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ให้คณะกรรมการบริหารมีอำนาจแต่งตั้งผู้ทรงคุณวุฒิเป็นที่ปรึกษา และแต่งตั้งคณะอนุกรรมการ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เพื่อปฏิบัติการตามที่คณะกรรมการบริหารมอบหมายได้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ให้เลขาธิการสำนักงานปฏิรูปการศึกษา เป็นกรรมการและเลขานุการของคณะกรรมการบริหาร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และบริหารกิจการของสำนักงานปฏิรูปการศึกษาภายใต้การกำกับดูแลของคณะกรรมการบริหาร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คณะกรรมการบริหารและเลขาธิการมีวาระการดำรงตำแหน่งวาระเดียวเป็นเวลาสามปี เมื่อครบ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วาระแล้วให้ยุบเลิกตำแหน่งและสำนักงานปฏิรูปการศึกษา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๗๗ ให้มีคณะกรรมการสรรหาคณะกรรมการบริหารสำนักงานปฏิรูปการศึกษาคณะหนึ่ง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จำนวนสิบห้าคน ทำหน้าที่คัดเลือกบุคคลที่สมควรได้รับการเสนอชื่อเป็นคณะกรรมการบริหารจำนวน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สองเท่าของจำนวนประธานและกรรมการบริหาร เพื่อเสนอคณะรัฐมนตรีพิจารณาแต่งตั้ง ประกอบด้วย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ผู้แทนหน่วยงานที่เกี่ยวข้องจำนวนห้าคน ได้แก่ ปลัดกระทรวงศึกษาธิการ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ปลัดทบวง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มหาวิทยาลัย เลขาธิการคณะกรรมการกฤษฎีกา เลขาธิการคณะกรรมการการศึกษาแห่งชาติ 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ผู้อำนวยการสำนักงบประมาณ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อธิการบดีของสถาบันอุดมศึกษาของรัฐและเอกชนที่เป็นนิติบุคคล ซึ่งคัดเลือกกันเอง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จำนวนสองคน และคณบดีคณะครุศาสตร์ ศึกษาศาสตร์ หรือการศึกษาทั้งของรัฐและเอกชนที่มีการสอน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ระดับปริญญาในสาขาวิชาครุศาสตร์ ศึกษาศาสตร์ หรือการศึกษา ซึ่งคัดเลือกกันเองจำนวนสามคน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ในจำนวนนี้จะต้องเป็นคณบดีคณะครุศาสตร์ ศึกษาศาสตร์ หรือการศึกษาจากมหาวิทยาลัยของรัฐ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ไม่น้อยกว่าหนึ่งคน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ผู้แทนสมาคมวิชาการ หรือวิชาชีพด้านการศึกษาที่เป็นนิติบุคคล ซึ่งคัดเลือกกันเอง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จำนวนห้าคน</w:t>
      </w: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bookmarkStart w:id="0" w:name="_GoBack"/>
      <w:bookmarkEnd w:id="0"/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๒๒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ให้คณะกรรมการสรรหาเลือกกรรมการสรรหาคนหนึ่ง เป็นประธานกรรมการ และเลือก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กรรมการสรรหาอีกคนหนึ่งเป็นเลขานุการคณะกรรมการสรรหา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มาตรา ๗๘ ให้นายกรัฐมนตรีเป็นผู้รักษาการตามพระราชกฤษฎีกาจัดตั้งสำนักงานปฏิรูป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 และมีอำนาจกำกับดูแลกิจการของสำนักงานตามที่กำหนดไว้ในกฎหมายว่าด้วยองค์การ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มหาชน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นอกจากที่มีบัญญัติไว้แล้วในพระราชบัญญัตินี้ พระราชกฤษฎีกาจัดตั้งสำนักงานปฏิรูปการศึกษา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อย่างน้อยต้องมีสาระสำคัญ ดังต่อไปนี้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๑) องค์ประกอบ อำนาจหน้าที่ และวาระการดำรงตำแหน่งของคณะกรรมการบริหาร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ตามมาตรา ๗๕ และมาตรา ๗๖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๒) องค์ประกอบ อำนาจหน้าที่ของคณะกรรมการสรรหา หลักเกณฑ์ วิธีการสรรหา และ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การเสนอแต่งตั้งคณะกรรมการบริหาร ตามมาตรา ๗๗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๓) คุณสมบัติและลักษณะต้องห้ามรวมทั้งการพ้นจากตำแหน่งของคณะกรรมการบริหาร</w:t>
      </w:r>
      <w:r w:rsidRPr="006B1D60">
        <w:rPr>
          <w:rFonts w:asciiTheme="majorBidi" w:hAnsiTheme="majorBidi" w:cstheme="majorBidi"/>
          <w:sz w:val="24"/>
          <w:szCs w:val="32"/>
        </w:rPr>
        <w:t> 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เลขาธิการ และเจ้าหน้าที่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๔) ทุน รายได้ งบประมาณ และทรัพย์สิน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๕) การบริหารงานบุคคล สวัสดิการ และสิทธิประโยชน์อื่น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๖) การกำกับดูแล การตรวจสอบ และการประเมินผลงาน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๗) การยุบเลิก</w:t>
      </w:r>
      <w:r w:rsidRPr="006B1D60">
        <w:rPr>
          <w:rFonts w:asciiTheme="majorBidi" w:hAnsiTheme="majorBidi" w:cstheme="majorBidi"/>
          <w:sz w:val="24"/>
          <w:szCs w:val="32"/>
        </w:rPr>
        <w:br/>
        <w:t>        (</w:t>
      </w:r>
      <w:r w:rsidRPr="006B1D60">
        <w:rPr>
          <w:rFonts w:asciiTheme="majorBidi" w:hAnsiTheme="majorBidi" w:cstheme="majorBidi"/>
          <w:sz w:val="24"/>
          <w:szCs w:val="32"/>
          <w:cs/>
        </w:rPr>
        <w:t>๘) ข้อกำหนดอื่น ๆ อันจำเป็นเพื่อให้กิจการดำเนินไปได้โดยเรียบร้อย และมีประสิทธิภาพ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ผู้รับสนองพระบรมราชโองการ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ชวน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หลีกภัย</w:t>
      </w:r>
      <w:r w:rsidRPr="006B1D60">
        <w:rPr>
          <w:rFonts w:asciiTheme="majorBidi" w:hAnsiTheme="majorBidi" w:cstheme="majorBidi"/>
          <w:sz w:val="24"/>
          <w:szCs w:val="32"/>
        </w:rPr>
        <w:br/>
        <w:t xml:space="preserve">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นายกรัฐมนตรี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</w:rPr>
        <w:br/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lastRenderedPageBreak/>
        <w:t>หน้า ๒๓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เ ล่ม ๑๑๖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ตอนที่ ๗๔ ก</w:t>
      </w:r>
      <w:r w:rsidRPr="006B1D60">
        <w:rPr>
          <w:rFonts w:asciiTheme="majorBidi" w:hAnsiTheme="majorBidi" w:cstheme="majorBidi"/>
          <w:sz w:val="24"/>
          <w:szCs w:val="32"/>
        </w:rPr>
        <w:t xml:space="preserve">       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ราชกิจจา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นุเบกษา</w:t>
      </w:r>
      <w:proofErr w:type="spellEnd"/>
      <w:r w:rsidRPr="006B1D60">
        <w:rPr>
          <w:rFonts w:asciiTheme="majorBidi" w:hAnsiTheme="majorBidi" w:cstheme="majorBidi"/>
          <w:sz w:val="24"/>
          <w:szCs w:val="32"/>
        </w:rPr>
        <w:t xml:space="preserve">                                       </w:t>
      </w:r>
      <w:r w:rsidRPr="006B1D60">
        <w:rPr>
          <w:rFonts w:asciiTheme="majorBidi" w:hAnsiTheme="majorBidi" w:cstheme="majorBidi"/>
          <w:sz w:val="24"/>
          <w:szCs w:val="32"/>
          <w:cs/>
        </w:rPr>
        <w:t>๑๙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สิงหาคม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 </w:t>
      </w:r>
      <w:r w:rsidRPr="006B1D60">
        <w:rPr>
          <w:rFonts w:asciiTheme="majorBidi" w:hAnsiTheme="majorBidi" w:cstheme="majorBidi"/>
          <w:sz w:val="24"/>
          <w:szCs w:val="32"/>
          <w:cs/>
        </w:rPr>
        <w:t>๒๕๔๒</w:t>
      </w: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  <w:r w:rsidRPr="006B1D60">
        <w:rPr>
          <w:rFonts w:asciiTheme="majorBidi" w:hAnsiTheme="majorBidi" w:cstheme="majorBidi"/>
          <w:sz w:val="24"/>
          <w:szCs w:val="32"/>
          <w:cs/>
        </w:rPr>
        <w:t>หมายเหตุ : - เหตุผลในการประกาศใช้พระราชบัญญัติฉบับนี้ คือ โดยที่รัฐธรรมนูญแห่งราชอาณาจักรไทยกำหนดให้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ร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ัฐ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ต้องจัดการศึกษาอบรม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และสนับสนุนให้เอกชนจัดการศึกษาอบรมให้เกิดความรู้คู่คุณธรรม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จัดให้มีกฎหมายเกี่ยวกับ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การศึกษาแห่งชาติ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ปรับปรุงการศึกษาให้สอดคล้องกับความเปลี่ยนแปลงทางเศรษฐกิจและสังคม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สร้างเสริมความรู้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และปลูกฝังจิตสำนึกที่ถูกต้องเกี่ยวกับการเมืองการปกครองในระบอบประชาธิปไตยอันมีพระมหากษัตริย์ทรงเป็นประมุข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สนับสนุนการค้นคว้าวิจัยใน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ศิลป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วิทยาการต่างๆ เร่งรัดการศึกษาวิทยาศาสตร์และเทคโนโลยีเพื่อการพัฒนาประเทศ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 xml:space="preserve">พ 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ัฒ</w:t>
      </w:r>
      <w:proofErr w:type="spellEnd"/>
      <w:r w:rsidRPr="006B1D60">
        <w:rPr>
          <w:rFonts w:asciiTheme="majorBidi" w:hAnsiTheme="majorBidi" w:cstheme="majorBidi"/>
          <w:sz w:val="24"/>
          <w:szCs w:val="32"/>
          <w:cs/>
        </w:rPr>
        <w:t>นาวิชาชีพครู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และส่งเสริมภูมิปัญญาท้องถิ่น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ศิลปะและวัฒนธรรมของชาติ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รวมทั้งในการจัดการศึกษาของรัฐ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ให้คำนึงถึงการมีส่วนร่วมขององค์กรปกครองส่วนท้องถิ่นและเอกชน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ตามที่กฎหมายบัญญัติและให้ความคุ้มครอง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การจัดการศึกษาอบรมขององค์กรวิชาชีพและเอกชนภายใต้การกำกับดูแลของรัฐ ดังนั้น จึงสมควรมีกฎหมายว่าด้วย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การศึกษาแห่งชาติ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เพื่อเป็นกฎหมายแม่บทในการบริหารและจัดการการศึกษาอบรมให้สอดคล้องกับบทบัญญัติของ</w:t>
      </w:r>
      <w:r w:rsidRPr="006B1D60">
        <w:rPr>
          <w:rFonts w:asciiTheme="majorBidi" w:hAnsiTheme="majorBidi" w:cstheme="majorBidi"/>
          <w:sz w:val="24"/>
          <w:szCs w:val="32"/>
        </w:rPr>
        <w:br/>
      </w:r>
      <w:r w:rsidRPr="006B1D60">
        <w:rPr>
          <w:rFonts w:asciiTheme="majorBidi" w:hAnsiTheme="majorBidi" w:cstheme="majorBidi"/>
          <w:sz w:val="24"/>
          <w:szCs w:val="32"/>
          <w:cs/>
        </w:rPr>
        <w:t>รัฐธรรมนูญแห่งราชอาณาจักรไทยดังกล่าว</w:t>
      </w:r>
      <w:r w:rsidRPr="006B1D60">
        <w:rPr>
          <w:rFonts w:asciiTheme="majorBidi" w:hAnsiTheme="majorBidi" w:cstheme="majorBidi"/>
          <w:sz w:val="24"/>
          <w:szCs w:val="32"/>
        </w:rPr>
        <w:t xml:space="preserve">   </w:t>
      </w:r>
      <w:r w:rsidRPr="006B1D60">
        <w:rPr>
          <w:rFonts w:asciiTheme="majorBidi" w:hAnsiTheme="majorBidi" w:cstheme="majorBidi"/>
          <w:sz w:val="24"/>
          <w:szCs w:val="32"/>
          <w:cs/>
        </w:rPr>
        <w:t>จึงจำเป็นต้องตราพระราชบัญญัติ</w:t>
      </w:r>
      <w:proofErr w:type="spellStart"/>
      <w:r w:rsidRPr="006B1D60">
        <w:rPr>
          <w:rFonts w:asciiTheme="majorBidi" w:hAnsiTheme="majorBidi" w:cstheme="majorBidi"/>
          <w:sz w:val="24"/>
          <w:szCs w:val="32"/>
          <w:cs/>
        </w:rPr>
        <w:t>นี</w:t>
      </w:r>
      <w:proofErr w:type="spellEnd"/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p w:rsidR="006B1D60" w:rsidRPr="006B1D60" w:rsidRDefault="006B1D60" w:rsidP="006B1D60">
      <w:pPr>
        <w:jc w:val="center"/>
        <w:rPr>
          <w:rFonts w:asciiTheme="majorBidi" w:hAnsiTheme="majorBidi" w:cstheme="majorBidi"/>
          <w:sz w:val="24"/>
          <w:szCs w:val="32"/>
        </w:rPr>
      </w:pPr>
    </w:p>
    <w:sectPr w:rsidR="006B1D60" w:rsidRPr="006B1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60"/>
    <w:rsid w:val="006B1D60"/>
    <w:rsid w:val="008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D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D6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6B1D60"/>
    <w:rPr>
      <w:b/>
      <w:bCs/>
    </w:rPr>
  </w:style>
  <w:style w:type="character" w:customStyle="1" w:styleId="apple-converted-space">
    <w:name w:val="apple-converted-space"/>
    <w:basedOn w:val="DefaultParagraphFont"/>
    <w:rsid w:val="006B1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D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D6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6B1D60"/>
    <w:rPr>
      <w:b/>
      <w:bCs/>
    </w:rPr>
  </w:style>
  <w:style w:type="character" w:customStyle="1" w:styleId="apple-converted-space">
    <w:name w:val="apple-converted-space"/>
    <w:basedOn w:val="DefaultParagraphFont"/>
    <w:rsid w:val="006B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2.nbtc.go.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6722</Words>
  <Characters>38317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2014-09-24T01:26:00Z</dcterms:created>
  <dcterms:modified xsi:type="dcterms:W3CDTF">2014-09-24T01:34:00Z</dcterms:modified>
</cp:coreProperties>
</file>