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631" w:rsidRPr="00A76631" w:rsidRDefault="00A76631" w:rsidP="00A76631">
      <w:pPr>
        <w:spacing w:line="300" w:lineRule="atLeast"/>
        <w:outlineLvl w:val="1"/>
        <w:rPr>
          <w:rFonts w:ascii="THSarabunNew" w:eastAsia="Times New Roman" w:hAnsi="THSarabunNew" w:cs="Angsana New"/>
          <w:sz w:val="36"/>
          <w:szCs w:val="36"/>
        </w:rPr>
      </w:pPr>
      <w:r w:rsidRPr="00A76631">
        <w:rPr>
          <w:rFonts w:ascii="THSarabunNew" w:eastAsia="Times New Roman" w:hAnsi="THSarabunNew" w:cs="Angsana New"/>
          <w:b/>
          <w:bCs/>
          <w:sz w:val="36"/>
          <w:szCs w:val="36"/>
          <w:cs/>
        </w:rPr>
        <w:t>ความรู้เบื้องต้นกับงานช่าง</w:t>
      </w:r>
    </w:p>
    <w:p w:rsidR="00A76631" w:rsidRPr="00A76631" w:rsidRDefault="00A76631" w:rsidP="00A76631">
      <w:pPr>
        <w:spacing w:before="100" w:beforeAutospacing="1" w:after="100" w:afterAutospacing="1" w:line="345" w:lineRule="atLeast"/>
        <w:rPr>
          <w:rFonts w:ascii="THSarabunNew" w:eastAsia="Times New Roman" w:hAnsi="THSarabunNew" w:cs="Angsana New"/>
          <w:sz w:val="36"/>
          <w:szCs w:val="36"/>
        </w:rPr>
      </w:pPr>
      <w:r w:rsidRPr="00A76631">
        <w:rPr>
          <w:rFonts w:ascii="THSarabunNew" w:eastAsia="Times New Roman" w:hAnsi="THSarabunNew" w:cs="Angsana New"/>
          <w:sz w:val="36"/>
          <w:szCs w:val="36"/>
        </w:rPr>
        <w:t> </w:t>
      </w:r>
      <w:r w:rsidRPr="00A76631">
        <w:rPr>
          <w:rFonts w:ascii="THSarabunNew" w:eastAsia="Times New Roman" w:hAnsi="THSarabunNew" w:cs="Angsana New"/>
          <w:sz w:val="36"/>
          <w:szCs w:val="36"/>
          <w:cs/>
        </w:rPr>
        <w:t>ความรู้เบื้องต้นกับงานช่าง</w:t>
      </w:r>
      <w:r w:rsidRPr="00A76631">
        <w:rPr>
          <w:rFonts w:ascii="THSarabunNew" w:eastAsia="Times New Roman" w:hAnsi="THSarabunNew" w:cs="Angsana New"/>
          <w:sz w:val="36"/>
          <w:szCs w:val="36"/>
        </w:rPr>
        <w:t xml:space="preserve">  </w:t>
      </w:r>
      <w:r w:rsidRPr="00A76631">
        <w:rPr>
          <w:rFonts w:ascii="THSarabunNew" w:eastAsia="Times New Roman" w:hAnsi="THSarabunNew" w:cs="Angsana New"/>
          <w:sz w:val="36"/>
          <w:szCs w:val="36"/>
        </w:rPr>
        <w:br/>
        <w:t xml:space="preserve">          </w:t>
      </w:r>
      <w:r w:rsidRPr="00A76631">
        <w:rPr>
          <w:rFonts w:ascii="THSarabunNew" w:eastAsia="Times New Roman" w:hAnsi="THSarabunNew" w:cs="Angsana New"/>
          <w:sz w:val="36"/>
          <w:szCs w:val="36"/>
          <w:cs/>
        </w:rPr>
        <w:t>งานช่าง มีมาควบคู่กับมนุษย์ตั้งแต่ในยุคต่าง ๆ ตั้งแต่ในยุคหิน ยุคโลหะ จนกระทั่งในยุคปัจจุบัน เพื่อประโยชน์ในด้านการดำ</w:t>
      </w:r>
      <w:bookmarkStart w:id="0" w:name="_GoBack"/>
      <w:bookmarkEnd w:id="0"/>
      <w:r w:rsidRPr="00A76631">
        <w:rPr>
          <w:rFonts w:ascii="THSarabunNew" w:eastAsia="Times New Roman" w:hAnsi="THSarabunNew" w:cs="Angsana New"/>
          <w:sz w:val="36"/>
          <w:szCs w:val="36"/>
          <w:cs/>
        </w:rPr>
        <w:t>รงชีวิตและความสะดวก</w:t>
      </w:r>
      <w:r w:rsidRPr="00A76631">
        <w:rPr>
          <w:rFonts w:ascii="THSarabunNew" w:eastAsia="Times New Roman" w:hAnsi="THSarabunNew" w:cs="Angsana New"/>
          <w:sz w:val="36"/>
          <w:szCs w:val="36"/>
        </w:rPr>
        <w:t xml:space="preserve">  </w:t>
      </w:r>
      <w:r w:rsidRPr="00A76631">
        <w:rPr>
          <w:rFonts w:ascii="THSarabunNew" w:eastAsia="Times New Roman" w:hAnsi="THSarabunNew" w:cs="Angsana New"/>
          <w:sz w:val="36"/>
          <w:szCs w:val="36"/>
          <w:cs/>
        </w:rPr>
        <w:t>สบาย ก่อให้เกิดการพัฒนาอย่างต่อเนื่อง ทั้งในด้านวัสดุ อุปกรณ์และเครื่องมือ กลายเป็นอาชีพในสาขาต่าง ๆ</w:t>
      </w:r>
      <w:r w:rsidRPr="00A76631">
        <w:rPr>
          <w:rFonts w:ascii="THSarabunNew" w:eastAsia="Times New Roman" w:hAnsi="THSarabunNew" w:cs="Angsana New"/>
          <w:sz w:val="36"/>
          <w:szCs w:val="36"/>
        </w:rPr>
        <w:br/>
        <w:t xml:space="preserve">          </w:t>
      </w:r>
      <w:r w:rsidRPr="00A76631">
        <w:rPr>
          <w:rFonts w:ascii="THSarabunNew" w:eastAsia="Times New Roman" w:hAnsi="THSarabunNew" w:cs="Angsana New"/>
          <w:sz w:val="36"/>
          <w:szCs w:val="36"/>
          <w:cs/>
        </w:rPr>
        <w:t>งานช่างจึงมีความสำคัญเกี่ยวข้องกับการดำเนินกิจกรรมในชีวิตประจำวันของมนุษย์เป็นส่วนใหญ่</w:t>
      </w:r>
      <w:r w:rsidRPr="00A76631">
        <w:rPr>
          <w:rFonts w:ascii="THSarabunNew" w:eastAsia="Times New Roman" w:hAnsi="THSarabunNew" w:cs="Angsana New"/>
          <w:sz w:val="36"/>
          <w:szCs w:val="36"/>
        </w:rPr>
        <w:t xml:space="preserve">  </w:t>
      </w:r>
      <w:r w:rsidRPr="00A76631">
        <w:rPr>
          <w:rFonts w:ascii="THSarabunNew" w:eastAsia="Times New Roman" w:hAnsi="THSarabunNew" w:cs="Angsana New"/>
          <w:sz w:val="36"/>
          <w:szCs w:val="36"/>
          <w:cs/>
        </w:rPr>
        <w:t>การมีความรู้ความเข้าใจในงานช่างตลอดจนการมีทักษะงานช่าง</w:t>
      </w:r>
      <w:r w:rsidRPr="00A76631">
        <w:rPr>
          <w:rFonts w:ascii="THSarabunNew" w:eastAsia="Times New Roman" w:hAnsi="THSarabunNew" w:cs="Angsana New"/>
          <w:sz w:val="36"/>
          <w:szCs w:val="36"/>
        </w:rPr>
        <w:t xml:space="preserve">  </w:t>
      </w:r>
      <w:r w:rsidRPr="00A76631">
        <w:rPr>
          <w:rFonts w:ascii="THSarabunNew" w:eastAsia="Times New Roman" w:hAnsi="THSarabunNew" w:cs="Angsana New"/>
          <w:sz w:val="36"/>
          <w:szCs w:val="36"/>
          <w:cs/>
        </w:rPr>
        <w:t>สามารถปฏิบัติตามทักษะกระบวนการทางช่างอย่างถูกต้อง ก็จะเกิดประโยชน์ต่อการนำไปใช้ในการดำรงชีวิตประจำวันเป็นอย่างดี  ทั้งในเรื่องการเลือกและการใช้วัสดุสิ่งของเครื่องมือเครื่องใช้ในบ้าน</w:t>
      </w:r>
      <w:r w:rsidRPr="00A76631">
        <w:rPr>
          <w:rFonts w:ascii="THSarabunNew" w:eastAsia="Times New Roman" w:hAnsi="THSarabunNew" w:cs="Angsana New"/>
          <w:sz w:val="36"/>
          <w:szCs w:val="36"/>
        </w:rPr>
        <w:br/>
        <w:t xml:space="preserve">          </w:t>
      </w:r>
      <w:r w:rsidRPr="00A76631">
        <w:rPr>
          <w:rFonts w:ascii="THSarabunNew" w:eastAsia="Times New Roman" w:hAnsi="THSarabunNew" w:cs="Angsana New"/>
          <w:sz w:val="36"/>
          <w:szCs w:val="36"/>
          <w:cs/>
        </w:rPr>
        <w:t>ศาสตร์ หมายถึง ต้องใช้ความรู้ ความชำนาญ และประสบการณ์</w:t>
      </w:r>
      <w:r w:rsidRPr="00A76631">
        <w:rPr>
          <w:rFonts w:ascii="THSarabunNew" w:eastAsia="Times New Roman" w:hAnsi="THSarabunNew" w:cs="Angsana New"/>
          <w:sz w:val="36"/>
          <w:szCs w:val="36"/>
        </w:rPr>
        <w:t xml:space="preserve">           </w:t>
      </w:r>
      <w:r w:rsidRPr="00A76631">
        <w:rPr>
          <w:rFonts w:ascii="THSarabunNew" w:eastAsia="Times New Roman" w:hAnsi="THSarabunNew" w:cs="Angsana New"/>
          <w:sz w:val="36"/>
          <w:szCs w:val="36"/>
          <w:cs/>
        </w:rPr>
        <w:t>ศิลป์ หมายถึง ต้องมีความสวยงาม ประณีต ละเอียดอ่อน</w:t>
      </w:r>
      <w:r w:rsidRPr="00A76631">
        <w:rPr>
          <w:rFonts w:ascii="THSarabunNew" w:eastAsia="Times New Roman" w:hAnsi="THSarabunNew" w:cs="Angsana New"/>
          <w:sz w:val="36"/>
          <w:szCs w:val="36"/>
        </w:rPr>
        <w:t xml:space="preserve">           </w:t>
      </w:r>
      <w:r w:rsidRPr="00A76631">
        <w:rPr>
          <w:rFonts w:ascii="THSarabunNew" w:eastAsia="Times New Roman" w:hAnsi="THSarabunNew" w:cs="Angsana New"/>
          <w:sz w:val="36"/>
          <w:szCs w:val="36"/>
          <w:cs/>
        </w:rPr>
        <w:t>งานช่างจึงต้องใช้ทั้งสองอย่างควบคู่กัน จึงจะได้ผลงานที่ดีมีประโยชน์และสวยงามด้วย...</w:t>
      </w:r>
    </w:p>
    <w:p w:rsidR="00A76631" w:rsidRPr="00A76631" w:rsidRDefault="00A76631" w:rsidP="00A76631">
      <w:pPr>
        <w:spacing w:before="100" w:beforeAutospacing="1" w:after="100" w:afterAutospacing="1" w:line="345" w:lineRule="atLeast"/>
        <w:rPr>
          <w:rFonts w:ascii="THSarabunNew" w:eastAsia="Times New Roman" w:hAnsi="THSarabunNew" w:cs="Angsana New"/>
          <w:sz w:val="36"/>
          <w:szCs w:val="36"/>
        </w:rPr>
      </w:pPr>
      <w:r w:rsidRPr="00A76631">
        <w:rPr>
          <w:rFonts w:ascii="THSarabunNew" w:eastAsia="Times New Roman" w:hAnsi="THSarabunNew" w:cs="Angsana New"/>
          <w:sz w:val="36"/>
          <w:szCs w:val="36"/>
          <w:cs/>
        </w:rPr>
        <w:t>ความหมายทักษะงานช่าง</w:t>
      </w:r>
      <w:r w:rsidRPr="00A76631">
        <w:rPr>
          <w:rFonts w:ascii="THSarabunNew" w:eastAsia="Times New Roman" w:hAnsi="THSarabunNew" w:cs="Angsana New"/>
          <w:sz w:val="36"/>
          <w:szCs w:val="36"/>
        </w:rPr>
        <w:br/>
        <w:t xml:space="preserve">          </w:t>
      </w:r>
      <w:r w:rsidRPr="00A76631">
        <w:rPr>
          <w:rFonts w:ascii="THSarabunNew" w:eastAsia="Times New Roman" w:hAnsi="THSarabunNew" w:cs="Angsana New"/>
          <w:sz w:val="36"/>
          <w:szCs w:val="36"/>
          <w:cs/>
        </w:rPr>
        <w:t>ทักษะ</w:t>
      </w:r>
      <w:r w:rsidRPr="00A76631">
        <w:rPr>
          <w:rFonts w:ascii="THSarabunNew" w:eastAsia="Times New Roman" w:hAnsi="THSarabunNew" w:cs="Angsana New"/>
          <w:sz w:val="36"/>
          <w:szCs w:val="36"/>
        </w:rPr>
        <w:t xml:space="preserve"> (Skill) </w:t>
      </w:r>
      <w:r w:rsidRPr="00A76631">
        <w:rPr>
          <w:rFonts w:ascii="THSarabunNew" w:eastAsia="Times New Roman" w:hAnsi="THSarabunNew" w:cs="Angsana New"/>
          <w:sz w:val="36"/>
          <w:szCs w:val="36"/>
          <w:cs/>
        </w:rPr>
        <w:t>หมายถึงความสามารถในการทำงานได้อย่างคล่องแคล่ว</w:t>
      </w:r>
      <w:r w:rsidRPr="00A76631">
        <w:rPr>
          <w:rFonts w:ascii="THSarabunNew" w:eastAsia="Times New Roman" w:hAnsi="THSarabunNew" w:cs="Angsana New"/>
          <w:sz w:val="36"/>
          <w:szCs w:val="36"/>
        </w:rPr>
        <w:t> </w:t>
      </w:r>
      <w:r w:rsidRPr="00A76631">
        <w:rPr>
          <w:rFonts w:ascii="THSarabunNew" w:eastAsia="Times New Roman" w:hAnsi="THSarabunNew" w:cs="Angsana New"/>
          <w:sz w:val="36"/>
          <w:szCs w:val="36"/>
          <w:cs/>
        </w:rPr>
        <w:t>ว่องไว</w:t>
      </w:r>
      <w:r w:rsidRPr="00A76631">
        <w:rPr>
          <w:rFonts w:ascii="THSarabunNew" w:eastAsia="Times New Roman" w:hAnsi="THSarabunNew" w:cs="Angsana New"/>
          <w:sz w:val="36"/>
          <w:szCs w:val="36"/>
        </w:rPr>
        <w:t> </w:t>
      </w:r>
      <w:r w:rsidRPr="00A76631">
        <w:rPr>
          <w:rFonts w:ascii="THSarabunNew" w:eastAsia="Times New Roman" w:hAnsi="THSarabunNew" w:cs="Angsana New"/>
          <w:sz w:val="36"/>
          <w:szCs w:val="36"/>
          <w:cs/>
        </w:rPr>
        <w:t>รวดเร็วถูกต้องแม่นยำ</w:t>
      </w:r>
      <w:r w:rsidRPr="00A76631">
        <w:rPr>
          <w:rFonts w:ascii="THSarabunNew" w:eastAsia="Times New Roman" w:hAnsi="THSarabunNew" w:cs="Angsana New"/>
          <w:sz w:val="36"/>
          <w:szCs w:val="36"/>
        </w:rPr>
        <w:t> </w:t>
      </w:r>
      <w:r w:rsidRPr="00A76631">
        <w:rPr>
          <w:rFonts w:ascii="THSarabunNew" w:eastAsia="Times New Roman" w:hAnsi="THSarabunNew" w:cs="Angsana New"/>
          <w:sz w:val="36"/>
          <w:szCs w:val="36"/>
          <w:cs/>
        </w:rPr>
        <w:t>และความชำนาญในการปฏิบัติจนเป็นที่เชื่อถือและยอมรับของบุคคลทั่วไป</w:t>
      </w:r>
      <w:r w:rsidRPr="00A76631">
        <w:rPr>
          <w:rFonts w:ascii="THSarabunNew" w:eastAsia="Times New Roman" w:hAnsi="THSarabunNew" w:cs="Angsana New"/>
          <w:sz w:val="36"/>
          <w:szCs w:val="36"/>
        </w:rPr>
        <w:br/>
        <w:t xml:space="preserve">          </w:t>
      </w:r>
      <w:r w:rsidRPr="00A76631">
        <w:rPr>
          <w:rFonts w:ascii="THSarabunNew" w:eastAsia="Times New Roman" w:hAnsi="THSarabunNew" w:cs="Angsana New"/>
          <w:sz w:val="36"/>
          <w:szCs w:val="36"/>
          <w:cs/>
        </w:rPr>
        <w:t>ช่าง</w:t>
      </w:r>
      <w:r w:rsidRPr="00A76631">
        <w:rPr>
          <w:rFonts w:ascii="THSarabunNew" w:eastAsia="Times New Roman" w:hAnsi="THSarabunNew" w:cs="Angsana New"/>
          <w:sz w:val="36"/>
          <w:szCs w:val="36"/>
        </w:rPr>
        <w:t xml:space="preserve"> (Handy man)  </w:t>
      </w:r>
      <w:r w:rsidRPr="00A76631">
        <w:rPr>
          <w:rFonts w:ascii="THSarabunNew" w:eastAsia="Times New Roman" w:hAnsi="THSarabunNew" w:cs="Angsana New"/>
          <w:sz w:val="36"/>
          <w:szCs w:val="36"/>
          <w:cs/>
        </w:rPr>
        <w:t>หมายถึง</w:t>
      </w:r>
      <w:r w:rsidRPr="00A76631">
        <w:rPr>
          <w:rFonts w:ascii="THSarabunNew" w:eastAsia="Times New Roman" w:hAnsi="THSarabunNew" w:cs="Angsana New"/>
          <w:sz w:val="36"/>
          <w:szCs w:val="36"/>
        </w:rPr>
        <w:t>  </w:t>
      </w:r>
      <w:r w:rsidRPr="00A76631">
        <w:rPr>
          <w:rFonts w:ascii="THSarabunNew" w:eastAsia="Times New Roman" w:hAnsi="THSarabunNew" w:cs="Angsana New"/>
          <w:sz w:val="36"/>
          <w:szCs w:val="36"/>
          <w:cs/>
        </w:rPr>
        <w:t>ผู้ที่มีความรู้และชำนาญในงานหรือในศิลปะอย่างใดอย่างหนึ่ง ในการสร้าง การผลิต การซ่อมแซม บำรุงรักษา การดัดแปลงแก้ไขวัสดุและอุปกรณ์ต่างๆ</w:t>
      </w:r>
      <w:r w:rsidRPr="00A76631">
        <w:rPr>
          <w:rFonts w:ascii="THSarabunNew" w:eastAsia="Times New Roman" w:hAnsi="THSarabunNew" w:cs="Angsana New"/>
          <w:sz w:val="36"/>
          <w:szCs w:val="36"/>
        </w:rPr>
        <w:br/>
        <w:t xml:space="preserve">          </w:t>
      </w:r>
      <w:r w:rsidRPr="00A76631">
        <w:rPr>
          <w:rFonts w:ascii="THSarabunNew" w:eastAsia="Times New Roman" w:hAnsi="THSarabunNew" w:cs="Angsana New"/>
          <w:sz w:val="36"/>
          <w:szCs w:val="36"/>
          <w:cs/>
        </w:rPr>
        <w:t>งานช่าง (</w:t>
      </w:r>
      <w:r w:rsidRPr="00A76631">
        <w:rPr>
          <w:rFonts w:ascii="THSarabunNew" w:eastAsia="Times New Roman" w:hAnsi="THSarabunNew" w:cs="Angsana New"/>
          <w:sz w:val="36"/>
          <w:szCs w:val="36"/>
        </w:rPr>
        <w:t xml:space="preserve">Handicraft) </w:t>
      </w:r>
      <w:r w:rsidRPr="00A76631">
        <w:rPr>
          <w:rFonts w:ascii="THSarabunNew" w:eastAsia="Times New Roman" w:hAnsi="THSarabunNew" w:cs="Angsana New"/>
          <w:sz w:val="36"/>
          <w:szCs w:val="36"/>
          <w:cs/>
        </w:rPr>
        <w:t>หมายถึง สิ่งที่เป็นผลเกิดจากการทำงานของช่าง</w:t>
      </w:r>
      <w:r w:rsidRPr="00A76631">
        <w:rPr>
          <w:rFonts w:ascii="THSarabunNew" w:eastAsia="Times New Roman" w:hAnsi="THSarabunNew" w:cs="Angsana New"/>
          <w:sz w:val="36"/>
          <w:szCs w:val="36"/>
        </w:rPr>
        <w:t> </w:t>
      </w:r>
      <w:r w:rsidRPr="00A76631">
        <w:rPr>
          <w:rFonts w:ascii="THSarabunNew" w:eastAsia="Times New Roman" w:hAnsi="THSarabunNew" w:cs="Angsana New"/>
          <w:sz w:val="36"/>
          <w:szCs w:val="36"/>
          <w:cs/>
        </w:rPr>
        <w:t>งานช่างแบ่งออกได้หลายสาขา เช่น งานไม้ ช่างไฟฟ้า ช่างโลหะ ช่างยนต์ ช่างประปา เป็นต้นผู้เป็นช่างจึงมักมีคำต่อท้าย เพื่อบอกประเภทหรือสาขาของงานที่ทำ เช่น ช่างเขียนแบบ ช่างไม้ ช่างปูน ช่างไฟฟ้า ช่างประปา ช่างโลหะ ช่างคอมพิวเตอร์ เป็นต้น</w:t>
      </w:r>
      <w:r w:rsidRPr="00A76631">
        <w:rPr>
          <w:rFonts w:ascii="THSarabunNew" w:eastAsia="Times New Roman" w:hAnsi="THSarabunNew" w:cs="Angsana New"/>
          <w:sz w:val="36"/>
          <w:szCs w:val="36"/>
        </w:rPr>
        <w:br/>
        <w:t xml:space="preserve">         </w:t>
      </w:r>
      <w:r w:rsidRPr="00A76631">
        <w:rPr>
          <w:rFonts w:ascii="THSarabunNew" w:eastAsia="Times New Roman" w:hAnsi="THSarabunNew" w:cs="Angsana New"/>
          <w:sz w:val="36"/>
          <w:szCs w:val="36"/>
          <w:cs/>
        </w:rPr>
        <w:t>ทักษะเชิงช่าง (</w:t>
      </w:r>
      <w:r w:rsidRPr="00A76631">
        <w:rPr>
          <w:rFonts w:ascii="THSarabunNew" w:eastAsia="Times New Roman" w:hAnsi="THSarabunNew" w:cs="Angsana New"/>
          <w:sz w:val="36"/>
          <w:szCs w:val="36"/>
        </w:rPr>
        <w:t xml:space="preserve">Engineering skill) </w:t>
      </w:r>
      <w:r w:rsidRPr="00A76631">
        <w:rPr>
          <w:rFonts w:ascii="THSarabunNew" w:eastAsia="Times New Roman" w:hAnsi="THSarabunNew" w:cs="Angsana New"/>
          <w:sz w:val="36"/>
          <w:szCs w:val="36"/>
          <w:cs/>
        </w:rPr>
        <w:t>หรือทักษะปฏิบัติ หมายถึง ความสามารถหรือสมรรถนะในการใช้เครื่องมือช่างพื้นฐาน เพื่อสามารถปรับปรุงซ่อมแซม ตกแต่งบ้านเรือน ที่อยู่อาศัย เครื่องใช้ในชีวิตประจำวัน</w:t>
      </w:r>
      <w:r w:rsidRPr="00A76631">
        <w:rPr>
          <w:rFonts w:ascii="THSarabunNew" w:eastAsia="Times New Roman" w:hAnsi="THSarabunNew" w:cs="Angsana New"/>
          <w:sz w:val="36"/>
          <w:szCs w:val="36"/>
        </w:rPr>
        <w:t> (</w:t>
      </w:r>
      <w:proofErr w:type="spellStart"/>
      <w:r w:rsidRPr="00A76631">
        <w:rPr>
          <w:rFonts w:ascii="THSarabunNew" w:eastAsia="Times New Roman" w:hAnsi="THSarabunNew" w:cs="Angsana New"/>
          <w:sz w:val="36"/>
          <w:szCs w:val="36"/>
          <w:cs/>
        </w:rPr>
        <w:t>กฤษมันต์</w:t>
      </w:r>
      <w:proofErr w:type="spellEnd"/>
      <w:r w:rsidRPr="00A76631">
        <w:rPr>
          <w:rFonts w:ascii="THSarabunNew" w:eastAsia="Times New Roman" w:hAnsi="THSarabunNew" w:cs="Angsana New"/>
          <w:sz w:val="36"/>
          <w:szCs w:val="36"/>
          <w:cs/>
        </w:rPr>
        <w:t xml:space="preserve"> วัฒนาณรงค์.</w:t>
      </w:r>
      <w:r w:rsidRPr="00A76631">
        <w:rPr>
          <w:rFonts w:ascii="THSarabunNew" w:eastAsia="Times New Roman" w:hAnsi="THSarabunNew" w:cs="Angsana New"/>
          <w:sz w:val="36"/>
          <w:szCs w:val="36"/>
        </w:rPr>
        <w:t xml:space="preserve">  </w:t>
      </w:r>
      <w:proofErr w:type="gramStart"/>
      <w:r w:rsidRPr="00A76631">
        <w:rPr>
          <w:rFonts w:ascii="THSarabunNew" w:eastAsia="Times New Roman" w:hAnsi="THSarabunNew" w:cs="Angsana New"/>
          <w:sz w:val="36"/>
          <w:szCs w:val="36"/>
        </w:rPr>
        <w:t>2554 :</w:t>
      </w:r>
      <w:proofErr w:type="gramEnd"/>
      <w:r w:rsidRPr="00A76631">
        <w:rPr>
          <w:rFonts w:ascii="THSarabunNew" w:eastAsia="Times New Roman" w:hAnsi="THSarabunNew" w:cs="Angsana New"/>
          <w:sz w:val="36"/>
          <w:szCs w:val="36"/>
        </w:rPr>
        <w:t xml:space="preserve"> http://www.thairath.co.th)</w:t>
      </w:r>
    </w:p>
    <w:p w:rsidR="00A76631" w:rsidRPr="00A76631" w:rsidRDefault="00A76631" w:rsidP="00A76631">
      <w:pPr>
        <w:spacing w:before="100" w:beforeAutospacing="1" w:after="100" w:afterAutospacing="1" w:line="345" w:lineRule="atLeast"/>
        <w:rPr>
          <w:rFonts w:ascii="THSarabunNew" w:eastAsia="Times New Roman" w:hAnsi="THSarabunNew" w:cs="Angsana New"/>
          <w:sz w:val="36"/>
          <w:szCs w:val="36"/>
        </w:rPr>
      </w:pPr>
      <w:r w:rsidRPr="00A76631">
        <w:rPr>
          <w:rFonts w:ascii="THSarabunNew" w:eastAsia="Times New Roman" w:hAnsi="THSarabunNew" w:cs="Angsana New"/>
          <w:sz w:val="36"/>
          <w:szCs w:val="36"/>
        </w:rPr>
        <w:lastRenderedPageBreak/>
        <w:t>         </w:t>
      </w:r>
      <w:r w:rsidRPr="00A76631">
        <w:rPr>
          <w:rFonts w:ascii="THSarabunNew" w:eastAsia="Times New Roman" w:hAnsi="THSarabunNew" w:cs="Angsana New"/>
          <w:sz w:val="36"/>
          <w:szCs w:val="36"/>
          <w:cs/>
        </w:rPr>
        <w:t>ทักษะงานช่างในชีวิตประจำวัน อาจกล่าวได้ว่า เป็นงานที่ต้องใช้ทักษะที่เป็นพื้นฐานเกี่ยวกับการสร้าง การผลิต การซ่อมแซม บำรุงรักษา การดัดแปลงเครื่องใช้ในบ้าน</w:t>
      </w:r>
      <w:r w:rsidRPr="00A76631">
        <w:rPr>
          <w:rFonts w:ascii="THSarabunNew" w:eastAsia="Times New Roman" w:hAnsi="THSarabunNew" w:cs="Angsana New"/>
          <w:sz w:val="36"/>
          <w:szCs w:val="36"/>
        </w:rPr>
        <w:t xml:space="preserve">  </w:t>
      </w:r>
      <w:r w:rsidRPr="00A76631">
        <w:rPr>
          <w:rFonts w:ascii="THSarabunNew" w:eastAsia="Times New Roman" w:hAnsi="THSarabunNew" w:cs="Angsana New"/>
          <w:sz w:val="36"/>
          <w:szCs w:val="36"/>
          <w:cs/>
        </w:rPr>
        <w:t>ที่ทุกคนสามารถทำได้ด้วยตนเอง ส่วนใหญ่เป็นงานเกี่ยวกับการซ่อมแซมแก้ไขสิ่งของเครื่องใช้ในบ้านที่ชำรุด เสียหาย หรือสร้างสิ่งของง่าย ๆ เช่น ซ่อมแซมโต๊ะ เก้าอี้ รั้ว ผนัง ถนน ทางเท้าในบ้าน การเดินสายไฟฟ้าในบ้าน การเดินสายโทรศัพท์ การต่อประปา การดูแลบำรุงรักษาเครื่องใช้ไม้สอยภายในบ้าน ด้วยตนเอง ตลอดถึงเครื่องยนต์กลไกและเครื่องมือเครื่องใช้ทางเทคโนโลยีต่าง ๆ เป็นต้น  เพื่อการดำรงชีวิตประจำวันได้อย่างมีความสุข</w:t>
      </w:r>
      <w:r w:rsidRPr="00A76631">
        <w:rPr>
          <w:rFonts w:ascii="THSarabunNew" w:eastAsia="Times New Roman" w:hAnsi="THSarabunNew" w:cs="Angsana New"/>
          <w:sz w:val="36"/>
          <w:szCs w:val="36"/>
        </w:rPr>
        <w:br/>
        <w:t xml:space="preserve">          </w:t>
      </w:r>
      <w:r w:rsidRPr="00A76631">
        <w:rPr>
          <w:rFonts w:ascii="THSarabunNew" w:eastAsia="Times New Roman" w:hAnsi="THSarabunNew" w:cs="Angsana New"/>
          <w:sz w:val="36"/>
          <w:szCs w:val="36"/>
          <w:cs/>
        </w:rPr>
        <w:t>ช่างที่ดีนอกจากจะมีความรู้ในงานของตอนเองแล้ว ยังต้องมีฝีมือหรือศิลปะในการทำงานด้วย ความรู้เกี่ยวกับงานช่างอาจจะได้จากการเล่าสืบต่อกันมา หรือจากการศึกษาเล่าเรียนทั้งทางตรงและทางอ้อม ประสบการณ์ในการทำงานของช่าง นอกจากจะเสริมความรู้ของช่างแล้ว ยังช่วยให้มีความชำนาญในฝีมือการทำงานและการแสดงความสามารถทางศิลปะอีกด้วย งานช่างจึงมีหลายระดับ</w:t>
      </w:r>
      <w:r w:rsidRPr="00A76631">
        <w:rPr>
          <w:rFonts w:ascii="THSarabunNew" w:eastAsia="Times New Roman" w:hAnsi="THSarabunNew" w:cs="Angsana New"/>
          <w:sz w:val="36"/>
          <w:szCs w:val="36"/>
        </w:rPr>
        <w:t xml:space="preserve">  </w:t>
      </w:r>
      <w:r w:rsidRPr="00A76631">
        <w:rPr>
          <w:rFonts w:ascii="THSarabunNew" w:eastAsia="Times New Roman" w:hAnsi="THSarabunNew" w:cs="Angsana New"/>
          <w:sz w:val="36"/>
          <w:szCs w:val="36"/>
          <w:cs/>
        </w:rPr>
        <w:t>เริ่มจากระดับเบื้องต้น ซึ่งเป็นระดับธรรมดาสามัญทั่วไป แล้วจึงเป็นงานช่างในระดับสูงยิ่งขึ้น งานช่างบางอย่างเป็นงานช่างระดับสูงมากถึงต้องศึกษาในระดับอุดมศึกษาในอนาคตต่อไป (สร</w:t>
      </w:r>
      <w:proofErr w:type="spellStart"/>
      <w:r w:rsidRPr="00A76631">
        <w:rPr>
          <w:rFonts w:ascii="THSarabunNew" w:eastAsia="Times New Roman" w:hAnsi="THSarabunNew" w:cs="Angsana New"/>
          <w:sz w:val="36"/>
          <w:szCs w:val="36"/>
          <w:cs/>
        </w:rPr>
        <w:t>พงษ์</w:t>
      </w:r>
      <w:proofErr w:type="spellEnd"/>
      <w:r w:rsidRPr="00A76631">
        <w:rPr>
          <w:rFonts w:ascii="THSarabunNew" w:eastAsia="Times New Roman" w:hAnsi="THSarabunNew" w:cs="Angsana New"/>
          <w:sz w:val="36"/>
          <w:szCs w:val="36"/>
          <w:cs/>
        </w:rPr>
        <w:t xml:space="preserve"> ศรีวินิจ : </w:t>
      </w:r>
      <w:r w:rsidRPr="00A76631">
        <w:rPr>
          <w:rFonts w:ascii="THSarabunNew" w:eastAsia="Times New Roman" w:hAnsi="THSarabunNew" w:cs="Angsana New"/>
          <w:sz w:val="36"/>
          <w:szCs w:val="36"/>
        </w:rPr>
        <w:t>2546 - 3)</w:t>
      </w:r>
    </w:p>
    <w:p w:rsidR="00A76631" w:rsidRPr="00A76631" w:rsidRDefault="00A76631" w:rsidP="00A76631">
      <w:pPr>
        <w:spacing w:before="100" w:beforeAutospacing="1" w:after="100" w:afterAutospacing="1" w:line="345" w:lineRule="atLeast"/>
        <w:rPr>
          <w:rFonts w:ascii="THSarabunNew" w:eastAsia="Times New Roman" w:hAnsi="THSarabunNew" w:cs="Angsana New"/>
          <w:sz w:val="36"/>
          <w:szCs w:val="36"/>
        </w:rPr>
      </w:pPr>
      <w:r w:rsidRPr="00A76631">
        <w:rPr>
          <w:rFonts w:ascii="THSarabunNew" w:eastAsia="Times New Roman" w:hAnsi="THSarabunNew" w:cs="Angsana New"/>
          <w:sz w:val="36"/>
          <w:szCs w:val="36"/>
          <w:cs/>
        </w:rPr>
        <w:t>คุณค่าและความสำคัญของทักษะงานช่าง</w:t>
      </w:r>
      <w:r w:rsidRPr="00A76631">
        <w:rPr>
          <w:rFonts w:ascii="THSarabunNew" w:eastAsia="Times New Roman" w:hAnsi="THSarabunNew" w:cs="Angsana New"/>
          <w:sz w:val="36"/>
          <w:szCs w:val="36"/>
        </w:rPr>
        <w:t xml:space="preserve"> </w:t>
      </w:r>
      <w:r w:rsidRPr="00A76631">
        <w:rPr>
          <w:rFonts w:ascii="THSarabunNew" w:eastAsia="Times New Roman" w:hAnsi="THSarabunNew" w:cs="Angsana New"/>
          <w:sz w:val="36"/>
          <w:szCs w:val="36"/>
        </w:rPr>
        <w:br/>
        <w:t xml:space="preserve">          </w:t>
      </w:r>
      <w:r w:rsidRPr="00A76631">
        <w:rPr>
          <w:rFonts w:ascii="THSarabunNew" w:eastAsia="Times New Roman" w:hAnsi="THSarabunNew" w:cs="Angsana New"/>
          <w:sz w:val="36"/>
          <w:szCs w:val="36"/>
          <w:cs/>
        </w:rPr>
        <w:t xml:space="preserve">ทักษะงานช่างในชีวิตประจำวันเกี่ยวข้องกับการใช้เครื่องมือช่าง เช่น การใช้ค้อน คีม ประแจ ตะใบ มีดหรือ </w:t>
      </w:r>
      <w:proofErr w:type="spellStart"/>
      <w:r w:rsidRPr="00A76631">
        <w:rPr>
          <w:rFonts w:ascii="THSarabunNew" w:eastAsia="Times New Roman" w:hAnsi="THSarabunNew" w:cs="Angsana New"/>
          <w:sz w:val="36"/>
          <w:szCs w:val="36"/>
          <w:cs/>
        </w:rPr>
        <w:t>คัตเตอร์</w:t>
      </w:r>
      <w:proofErr w:type="spellEnd"/>
      <w:r w:rsidRPr="00A76631">
        <w:rPr>
          <w:rFonts w:ascii="THSarabunNew" w:eastAsia="Times New Roman" w:hAnsi="THSarabunNew" w:cs="Angsana New"/>
          <w:sz w:val="36"/>
          <w:szCs w:val="36"/>
          <w:cs/>
        </w:rPr>
        <w:t xml:space="preserve"> ขวาน สิ่ว ไขควง รวมทั้งเครื่องมือที่ใช้ไฟฟ้าบางชนิด เช่น สว่านไฟฟ้า เลื่อยไฟฟ้า เป็นต้น นอกจากนั้นยังรวมไปถึงทักษะของการใช้อุปกรณ์ต่าง ๆ รวมทั้งอาวุธ และพาหนะ เช่น รถจักยาน รถจักยานยนตร์ รถยนต์ เรือที่ใช้เครื่องยนต์ขับเคลื่อน และเครื่องมือเครื่องใช้ทางเทคโนโลยี</w:t>
      </w:r>
      <w:r w:rsidRPr="00A76631">
        <w:rPr>
          <w:rFonts w:ascii="THSarabunNew" w:eastAsia="Times New Roman" w:hAnsi="THSarabunNew" w:cs="Angsana New"/>
          <w:sz w:val="36"/>
          <w:szCs w:val="36"/>
        </w:rPr>
        <w:t xml:space="preserve">           </w:t>
      </w:r>
      <w:r w:rsidRPr="00A76631">
        <w:rPr>
          <w:rFonts w:ascii="THSarabunNew" w:eastAsia="Times New Roman" w:hAnsi="THSarabunNew" w:cs="Angsana New"/>
          <w:sz w:val="36"/>
          <w:szCs w:val="36"/>
          <w:cs/>
        </w:rPr>
        <w:t>นอกจากนั้น ยังเป็นการส่งเสริมให้มีสมรรถนะในการจัดระบบความคิดในการแก้ปัญหาที่ต้องใช้กลวิธีหรือเทคนิควิธีที่เหมาะสมอีกด้วยความสามารถหรือสมรรถนะเชิงช่างนี้จะถูกนำมาใช้เมื่อมีปัญหาที่ต้องแก้ไข ในยามภาวะปกติอาจไม่เห็นคุณค่าและความสำคัญ ทักษะเชิงช่างเป็นทักษะแฝงที่มีไว้แก้ปัญหาในชีวิตประจำวัน และเมื่อประสบภัยพิบัติ หรือยามฉุกเฉิน เช่น ในสถานการน้ำท่วมจะพบว่า ผู้มี่ทักษะเชิงช่างสามารถแก้ปัญหาบ้านเรือนที่ประสบภัยได้ดีกว่า ประหยัดกว่าและมีประสิทธิภาพสูงกว่าผู้ขาดทักษะงานช่าง (</w:t>
      </w:r>
      <w:proofErr w:type="spellStart"/>
      <w:r w:rsidRPr="00A76631">
        <w:rPr>
          <w:rFonts w:ascii="THSarabunNew" w:eastAsia="Times New Roman" w:hAnsi="THSarabunNew" w:cs="Angsana New"/>
          <w:sz w:val="36"/>
          <w:szCs w:val="36"/>
          <w:cs/>
        </w:rPr>
        <w:t>กฤษมันต์</w:t>
      </w:r>
      <w:proofErr w:type="spellEnd"/>
      <w:r w:rsidRPr="00A76631">
        <w:rPr>
          <w:rFonts w:ascii="THSarabunNew" w:eastAsia="Times New Roman" w:hAnsi="THSarabunNew" w:cs="Angsana New"/>
          <w:sz w:val="36"/>
          <w:szCs w:val="36"/>
          <w:cs/>
        </w:rPr>
        <w:t xml:space="preserve"> วัฒนาณรงค์.</w:t>
      </w:r>
      <w:r w:rsidRPr="00A76631">
        <w:rPr>
          <w:rFonts w:ascii="THSarabunNew" w:eastAsia="Times New Roman" w:hAnsi="THSarabunNew" w:cs="Angsana New"/>
          <w:sz w:val="36"/>
          <w:szCs w:val="36"/>
        </w:rPr>
        <w:t xml:space="preserve">  </w:t>
      </w:r>
      <w:proofErr w:type="gramStart"/>
      <w:r w:rsidRPr="00A76631">
        <w:rPr>
          <w:rFonts w:ascii="THSarabunNew" w:eastAsia="Times New Roman" w:hAnsi="THSarabunNew" w:cs="Angsana New"/>
          <w:sz w:val="36"/>
          <w:szCs w:val="36"/>
        </w:rPr>
        <w:t>2554 :</w:t>
      </w:r>
      <w:proofErr w:type="gramEnd"/>
      <w:r w:rsidRPr="00A76631">
        <w:rPr>
          <w:rFonts w:ascii="THSarabunNew" w:eastAsia="Times New Roman" w:hAnsi="THSarabunNew" w:cs="Angsana New"/>
          <w:sz w:val="36"/>
          <w:szCs w:val="36"/>
        </w:rPr>
        <w:t xml:space="preserve"> http://www.thairath.co.th)</w:t>
      </w:r>
    </w:p>
    <w:p w:rsidR="00FB6387" w:rsidRPr="00A76631" w:rsidRDefault="00FB6387">
      <w:pPr>
        <w:rPr>
          <w:sz w:val="36"/>
          <w:szCs w:val="36"/>
        </w:rPr>
      </w:pPr>
    </w:p>
    <w:sectPr w:rsidR="00FB6387" w:rsidRPr="00A76631" w:rsidSect="00A76631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SarabunNew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631"/>
    <w:rsid w:val="00037D63"/>
    <w:rsid w:val="00067BAB"/>
    <w:rsid w:val="000E3203"/>
    <w:rsid w:val="00151F22"/>
    <w:rsid w:val="00153906"/>
    <w:rsid w:val="001815A9"/>
    <w:rsid w:val="00192777"/>
    <w:rsid w:val="00195A20"/>
    <w:rsid w:val="001C36F8"/>
    <w:rsid w:val="001C37BA"/>
    <w:rsid w:val="001E45CA"/>
    <w:rsid w:val="001F3F74"/>
    <w:rsid w:val="00201241"/>
    <w:rsid w:val="00202B24"/>
    <w:rsid w:val="00237C89"/>
    <w:rsid w:val="00245258"/>
    <w:rsid w:val="00261FE6"/>
    <w:rsid w:val="00295853"/>
    <w:rsid w:val="002A3861"/>
    <w:rsid w:val="002C32C4"/>
    <w:rsid w:val="002C7C3B"/>
    <w:rsid w:val="002F6C97"/>
    <w:rsid w:val="003124A0"/>
    <w:rsid w:val="00336F03"/>
    <w:rsid w:val="00342533"/>
    <w:rsid w:val="003737D3"/>
    <w:rsid w:val="003952BC"/>
    <w:rsid w:val="003B3D0B"/>
    <w:rsid w:val="003C37E8"/>
    <w:rsid w:val="003E4C05"/>
    <w:rsid w:val="004B6437"/>
    <w:rsid w:val="004D40E5"/>
    <w:rsid w:val="004E5C62"/>
    <w:rsid w:val="00511600"/>
    <w:rsid w:val="00516C4B"/>
    <w:rsid w:val="00560550"/>
    <w:rsid w:val="0060008F"/>
    <w:rsid w:val="00602D01"/>
    <w:rsid w:val="00637FB1"/>
    <w:rsid w:val="006750FC"/>
    <w:rsid w:val="0070037D"/>
    <w:rsid w:val="007228FA"/>
    <w:rsid w:val="00727D19"/>
    <w:rsid w:val="00744E8A"/>
    <w:rsid w:val="00771A75"/>
    <w:rsid w:val="0078770B"/>
    <w:rsid w:val="007A712E"/>
    <w:rsid w:val="007D4E16"/>
    <w:rsid w:val="007E6893"/>
    <w:rsid w:val="0080626D"/>
    <w:rsid w:val="0084105B"/>
    <w:rsid w:val="008521D6"/>
    <w:rsid w:val="00855BD8"/>
    <w:rsid w:val="008C080F"/>
    <w:rsid w:val="008E11FA"/>
    <w:rsid w:val="00967B71"/>
    <w:rsid w:val="009A04CF"/>
    <w:rsid w:val="009C08D2"/>
    <w:rsid w:val="00A04683"/>
    <w:rsid w:val="00A07329"/>
    <w:rsid w:val="00A21319"/>
    <w:rsid w:val="00A60BA6"/>
    <w:rsid w:val="00A76631"/>
    <w:rsid w:val="00A76EE0"/>
    <w:rsid w:val="00A82176"/>
    <w:rsid w:val="00A96610"/>
    <w:rsid w:val="00AB575B"/>
    <w:rsid w:val="00AD609E"/>
    <w:rsid w:val="00AF2CAF"/>
    <w:rsid w:val="00B2101A"/>
    <w:rsid w:val="00B56637"/>
    <w:rsid w:val="00BE5831"/>
    <w:rsid w:val="00BF1A31"/>
    <w:rsid w:val="00C00A6F"/>
    <w:rsid w:val="00C32AFC"/>
    <w:rsid w:val="00C72FDC"/>
    <w:rsid w:val="00C97756"/>
    <w:rsid w:val="00D041CA"/>
    <w:rsid w:val="00DB2C79"/>
    <w:rsid w:val="00E7419C"/>
    <w:rsid w:val="00E86A0C"/>
    <w:rsid w:val="00EA6E46"/>
    <w:rsid w:val="00EB63DB"/>
    <w:rsid w:val="00EC3FA6"/>
    <w:rsid w:val="00EF209A"/>
    <w:rsid w:val="00EF517B"/>
    <w:rsid w:val="00F31414"/>
    <w:rsid w:val="00FB51DE"/>
    <w:rsid w:val="00FB6387"/>
    <w:rsid w:val="00FD050E"/>
    <w:rsid w:val="00FD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76631"/>
    <w:pPr>
      <w:spacing w:after="0" w:line="300" w:lineRule="atLeast"/>
      <w:outlineLvl w:val="1"/>
    </w:pPr>
    <w:rPr>
      <w:rFonts w:ascii="Angsana New" w:eastAsia="Times New Roman" w:hAnsi="Angsana New" w:cs="Angsana New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A76631"/>
    <w:rPr>
      <w:rFonts w:ascii="Angsana New" w:eastAsia="Times New Roman" w:hAnsi="Angsana New" w:cs="Angsana New"/>
      <w:sz w:val="21"/>
      <w:szCs w:val="21"/>
    </w:rPr>
  </w:style>
  <w:style w:type="character" w:styleId="a3">
    <w:name w:val="Strong"/>
    <w:basedOn w:val="a0"/>
    <w:uiPriority w:val="22"/>
    <w:qFormat/>
    <w:rsid w:val="00A76631"/>
    <w:rPr>
      <w:b/>
      <w:bCs/>
    </w:rPr>
  </w:style>
  <w:style w:type="paragraph" w:styleId="a4">
    <w:name w:val="Normal (Web)"/>
    <w:basedOn w:val="a"/>
    <w:uiPriority w:val="99"/>
    <w:semiHidden/>
    <w:unhideWhenUsed/>
    <w:rsid w:val="00A76631"/>
    <w:pPr>
      <w:spacing w:before="100" w:beforeAutospacing="1" w:after="100" w:afterAutospacing="1" w:line="345" w:lineRule="atLeast"/>
    </w:pPr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76631"/>
    <w:pPr>
      <w:spacing w:after="0" w:line="300" w:lineRule="atLeast"/>
      <w:outlineLvl w:val="1"/>
    </w:pPr>
    <w:rPr>
      <w:rFonts w:ascii="Angsana New" w:eastAsia="Times New Roman" w:hAnsi="Angsana New" w:cs="Angsana New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A76631"/>
    <w:rPr>
      <w:rFonts w:ascii="Angsana New" w:eastAsia="Times New Roman" w:hAnsi="Angsana New" w:cs="Angsana New"/>
      <w:sz w:val="21"/>
      <w:szCs w:val="21"/>
    </w:rPr>
  </w:style>
  <w:style w:type="character" w:styleId="a3">
    <w:name w:val="Strong"/>
    <w:basedOn w:val="a0"/>
    <w:uiPriority w:val="22"/>
    <w:qFormat/>
    <w:rsid w:val="00A76631"/>
    <w:rPr>
      <w:b/>
      <w:bCs/>
    </w:rPr>
  </w:style>
  <w:style w:type="paragraph" w:styleId="a4">
    <w:name w:val="Normal (Web)"/>
    <w:basedOn w:val="a"/>
    <w:uiPriority w:val="99"/>
    <w:semiHidden/>
    <w:unhideWhenUsed/>
    <w:rsid w:val="00A76631"/>
    <w:pPr>
      <w:spacing w:before="100" w:beforeAutospacing="1" w:after="100" w:afterAutospacing="1" w:line="345" w:lineRule="atLeast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4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0735">
              <w:marLeft w:val="0"/>
              <w:marRight w:val="0"/>
              <w:marTop w:val="60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3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3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2444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4" w:space="0" w:color="444444"/>
                                <w:right w:val="none" w:sz="0" w:space="0" w:color="auto"/>
                              </w:divBdr>
                            </w:div>
                            <w:div w:id="41105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</dc:creator>
  <cp:lastModifiedBy>TCS</cp:lastModifiedBy>
  <cp:revision>1</cp:revision>
  <dcterms:created xsi:type="dcterms:W3CDTF">2014-09-15T07:31:00Z</dcterms:created>
  <dcterms:modified xsi:type="dcterms:W3CDTF">2014-09-15T07:32:00Z</dcterms:modified>
</cp:coreProperties>
</file>