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3F" w:rsidRDefault="00FF46D3" w:rsidP="00FD723F">
      <w:pPr>
        <w:pStyle w:val="1"/>
        <w:jc w:val="center"/>
        <w:rPr>
          <w:rFonts w:ascii="Cordia New" w:hAnsi="Cordia New" w:cs="Cordia New"/>
          <w:b/>
          <w:bCs/>
          <w:sz w:val="40"/>
          <w:szCs w:val="40"/>
          <w:cs/>
        </w:rPr>
      </w:pPr>
      <w:r w:rsidRPr="00FF46D3">
        <w:rPr>
          <w:rFonts w:ascii="Cordia New" w:hAnsi="Cordia New" w:cs="Cordia New"/>
          <w:b/>
          <w:bCs/>
          <w:sz w:val="40"/>
          <w:szCs w:val="40"/>
          <w:cs/>
        </w:rPr>
        <w:object w:dxaOrig="9026" w:dyaOrig="13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81pt" o:ole="">
            <v:imagedata r:id="rId4" o:title=""/>
          </v:shape>
          <o:OLEObject Type="Embed" ProgID="Word.Document.12" ShapeID="_x0000_i1025" DrawAspect="Content" ObjectID="_1465236075" r:id="rId5"/>
        </w:object>
      </w:r>
      <w:r w:rsidR="00FD723F">
        <w:rPr>
          <w:rFonts w:ascii="Cordia New" w:hAnsi="Cordia New" w:cs="Cordia New" w:hint="cs"/>
          <w:b/>
          <w:bCs/>
          <w:sz w:val="40"/>
          <w:szCs w:val="40"/>
          <w:cs/>
        </w:rPr>
        <w:t xml:space="preserve">วิชาสอน เทอม </w:t>
      </w:r>
      <w:r w:rsidR="00FD723F">
        <w:rPr>
          <w:rFonts w:ascii="Cordia New" w:hAnsi="Cordia New" w:cs="Cordia New"/>
          <w:b/>
          <w:bCs/>
          <w:sz w:val="40"/>
          <w:szCs w:val="40"/>
        </w:rPr>
        <w:t xml:space="preserve">1 </w:t>
      </w:r>
      <w:r w:rsidR="00FD723F">
        <w:rPr>
          <w:rFonts w:ascii="Cordia New" w:hAnsi="Cordia New" w:cs="Cordia New" w:hint="cs"/>
          <w:b/>
          <w:bCs/>
          <w:sz w:val="40"/>
          <w:szCs w:val="40"/>
          <w:cs/>
        </w:rPr>
        <w:t xml:space="preserve">/ </w:t>
      </w:r>
      <w:r w:rsidR="00FD723F">
        <w:rPr>
          <w:rFonts w:ascii="Cordia New" w:hAnsi="Cordia New" w:cs="Cordia New"/>
          <w:b/>
          <w:bCs/>
          <w:sz w:val="40"/>
          <w:szCs w:val="40"/>
        </w:rPr>
        <w:t xml:space="preserve">2557 </w:t>
      </w:r>
      <w:r w:rsidR="00FD723F">
        <w:rPr>
          <w:rFonts w:ascii="Cordia New" w:hAnsi="Cordia New" w:cs="Cordia New" w:hint="cs"/>
          <w:b/>
          <w:bCs/>
          <w:sz w:val="40"/>
          <w:szCs w:val="40"/>
          <w:cs/>
        </w:rPr>
        <w:t>หลักศาสนา ฯ</w:t>
      </w:r>
    </w:p>
    <w:p w:rsidR="00FD723F" w:rsidRPr="0059696F" w:rsidRDefault="00FD723F" w:rsidP="00FD723F">
      <w:pPr>
        <w:pStyle w:val="1"/>
        <w:jc w:val="center"/>
        <w:rPr>
          <w:rFonts w:ascii="Cordia New" w:hAnsi="Cordia New" w:cs="Cordia New"/>
          <w:b/>
          <w:bCs/>
          <w:sz w:val="40"/>
          <w:szCs w:val="40"/>
        </w:rPr>
      </w:pPr>
      <w:r>
        <w:rPr>
          <w:rFonts w:ascii="Cordia New" w:hAnsi="Cordia New" w:cs="Cordia New"/>
          <w:b/>
          <w:bCs/>
          <w:sz w:val="40"/>
          <w:szCs w:val="40"/>
          <w:cs/>
        </w:rPr>
        <w:t>ประมวล</w:t>
      </w:r>
      <w:r w:rsidRPr="0059696F">
        <w:rPr>
          <w:rFonts w:ascii="Cordia New" w:hAnsi="Cordia New" w:cs="Cordia New"/>
          <w:b/>
          <w:bCs/>
          <w:sz w:val="40"/>
          <w:szCs w:val="40"/>
          <w:cs/>
        </w:rPr>
        <w:t xml:space="preserve">วิชา  </w:t>
      </w:r>
    </w:p>
    <w:p w:rsidR="00FD723F" w:rsidRDefault="00FD723F" w:rsidP="00FD723F">
      <w:pPr>
        <w:pStyle w:val="1"/>
        <w:jc w:val="center"/>
        <w:rPr>
          <w:rFonts w:ascii="Cordia New" w:hAnsi="Cordia New" w:cs="Cordia New"/>
          <w:b/>
          <w:bCs/>
          <w:sz w:val="36"/>
          <w:szCs w:val="36"/>
          <w:cs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>ราย</w:t>
      </w:r>
      <w:r w:rsidRPr="00CB1736">
        <w:rPr>
          <w:rFonts w:ascii="Cordia New" w:hAnsi="Cordia New" w:cs="Cordia New"/>
          <w:b/>
          <w:bCs/>
          <w:sz w:val="36"/>
          <w:szCs w:val="36"/>
          <w:cs/>
        </w:rPr>
        <w:t xml:space="preserve">วิชา </w:t>
      </w:r>
      <w:proofErr w:type="gramStart"/>
      <w:r>
        <w:rPr>
          <w:rFonts w:ascii="Cordia New" w:hAnsi="Cordia New" w:cs="Cordia New"/>
          <w:b/>
          <w:bCs/>
          <w:sz w:val="36"/>
          <w:szCs w:val="36"/>
        </w:rPr>
        <w:t xml:space="preserve">0118282 </w:t>
      </w:r>
      <w:r w:rsidRPr="00CB1736">
        <w:rPr>
          <w:rFonts w:ascii="Cordia New" w:hAnsi="Cordia New" w:cs="Cordia New"/>
          <w:b/>
          <w:bCs/>
          <w:sz w:val="36"/>
          <w:szCs w:val="36"/>
        </w:rPr>
        <w:t xml:space="preserve"> 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หลักศาสนาเพื่อการพัฒนาสังคม</w:t>
      </w:r>
      <w:proofErr w:type="gramEnd"/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</w:t>
      </w:r>
      <w:r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>
        <w:rPr>
          <w:rFonts w:ascii="Cordia New" w:hAnsi="Cordia New" w:cs="Cordia New"/>
          <w:b/>
          <w:bCs/>
          <w:sz w:val="36"/>
          <w:szCs w:val="36"/>
        </w:rPr>
        <w:t xml:space="preserve">3 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( </w:t>
      </w:r>
      <w:r>
        <w:rPr>
          <w:rFonts w:ascii="Cordia New" w:hAnsi="Cordia New" w:cs="Cordia New"/>
          <w:b/>
          <w:bCs/>
          <w:sz w:val="36"/>
          <w:szCs w:val="36"/>
        </w:rPr>
        <w:t xml:space="preserve">3-0-6 </w:t>
      </w:r>
      <w:r>
        <w:rPr>
          <w:rFonts w:ascii="Cordia New" w:hAnsi="Cordia New" w:cs="Cordia New" w:hint="cs"/>
          <w:b/>
          <w:bCs/>
          <w:sz w:val="36"/>
          <w:szCs w:val="36"/>
          <w:cs/>
        </w:rPr>
        <w:t>)</w:t>
      </w:r>
    </w:p>
    <w:p w:rsidR="00FD723F" w:rsidRDefault="00FD723F" w:rsidP="00FD723F">
      <w:pPr>
        <w:pStyle w:val="1"/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 w:hint="cs"/>
          <w:b/>
          <w:bCs/>
          <w:sz w:val="36"/>
          <w:szCs w:val="36"/>
          <w:cs/>
        </w:rPr>
        <w:t xml:space="preserve">  คณะมนุษยศาสตร์และสังคมศาสตร์ มหาวิทยาลัยทักษิณ</w:t>
      </w:r>
    </w:p>
    <w:p w:rsidR="00FD723F" w:rsidRPr="00CB1736" w:rsidRDefault="00FD723F" w:rsidP="00FD723F">
      <w:pPr>
        <w:pStyle w:val="1"/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b/>
          <w:bCs/>
          <w:sz w:val="36"/>
          <w:szCs w:val="36"/>
        </w:rPr>
        <w:t>______________________________</w:t>
      </w:r>
    </w:p>
    <w:p w:rsidR="00FD723F" w:rsidRDefault="00FD723F" w:rsidP="00FD723F">
      <w:pPr>
        <w:pStyle w:val="1"/>
        <w:rPr>
          <w:rFonts w:ascii="Cordia New" w:hAnsi="Cordia New" w:cs="Cordia New"/>
          <w:sz w:val="36"/>
          <w:szCs w:val="36"/>
        </w:rPr>
      </w:pPr>
    </w:p>
    <w:p w:rsidR="00FD723F" w:rsidRDefault="00FD723F" w:rsidP="00FD723F">
      <w:pPr>
        <w:pStyle w:val="1"/>
        <w:jc w:val="right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ผู้สอน </w:t>
      </w:r>
      <w:r>
        <w:rPr>
          <w:rFonts w:ascii="Cordia New" w:hAnsi="Cordia New" w:cs="Cordia New"/>
          <w:b/>
          <w:bCs/>
          <w:sz w:val="32"/>
          <w:szCs w:val="32"/>
        </w:rPr>
        <w:t xml:space="preserve">: </w:t>
      </w:r>
      <w:r>
        <w:rPr>
          <w:rFonts w:ascii="Cordia New" w:hAnsi="Cordia New" w:cs="Cordia New" w:hint="cs"/>
          <w:b/>
          <w:bCs/>
          <w:sz w:val="32"/>
          <w:szCs w:val="32"/>
          <w:cs/>
        </w:rPr>
        <w:t>อาจารย์อุทัย เอกสะพัง</w:t>
      </w:r>
    </w:p>
    <w:p w:rsidR="00FD723F" w:rsidRPr="00CB1736" w:rsidRDefault="00FD723F" w:rsidP="00FD723F">
      <w:pPr>
        <w:pStyle w:val="1"/>
        <w:jc w:val="right"/>
        <w:rPr>
          <w:rFonts w:ascii="Cordia New" w:hAnsi="Cordia New" w:cs="Cordia New"/>
          <w:b/>
          <w:bCs/>
          <w:sz w:val="32"/>
          <w:szCs w:val="32"/>
          <w:cs/>
        </w:rPr>
      </w:pPr>
    </w:p>
    <w:p w:rsidR="00FD723F" w:rsidRDefault="00FD723F" w:rsidP="00FD723F">
      <w:pPr>
        <w:pStyle w:val="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1. </w:t>
      </w:r>
      <w:r>
        <w:rPr>
          <w:rFonts w:ascii="Cordia New" w:hAnsi="Cordia New" w:cs="Cordia New"/>
          <w:sz w:val="32"/>
          <w:szCs w:val="32"/>
          <w:cs/>
        </w:rPr>
        <w:t>ชื่อวิชา</w:t>
      </w:r>
      <w:r w:rsidRPr="00CB1736">
        <w:rPr>
          <w:rFonts w:ascii="Cordia New" w:hAnsi="Cordia New" w:cs="Cordia New"/>
          <w:sz w:val="32"/>
          <w:szCs w:val="32"/>
        </w:rPr>
        <w:t xml:space="preserve"> </w:t>
      </w:r>
    </w:p>
    <w:p w:rsidR="00FD723F" w:rsidRPr="00CB1736" w:rsidRDefault="00FD723F" w:rsidP="00FD723F">
      <w:pPr>
        <w:pStyle w:val="1"/>
        <w:ind w:firstLine="360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</w:rPr>
        <w:t>1.</w:t>
      </w:r>
      <w:r>
        <w:rPr>
          <w:rFonts w:ascii="Cordia New" w:hAnsi="Cordia New" w:cs="Cordia New"/>
          <w:sz w:val="32"/>
          <w:szCs w:val="32"/>
        </w:rPr>
        <w:t>1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ภาษาไทย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: </w:t>
      </w:r>
      <w:r>
        <w:rPr>
          <w:rFonts w:ascii="Cordia New" w:hAnsi="Cordia New" w:cs="Cordia New" w:hint="cs"/>
          <w:sz w:val="32"/>
          <w:szCs w:val="32"/>
          <w:cs/>
        </w:rPr>
        <w:t>หลักศาสนาเพื่อการพัฒนาสังคม</w:t>
      </w:r>
    </w:p>
    <w:p w:rsidR="00FD723F" w:rsidRDefault="00FD723F" w:rsidP="00FD723F">
      <w:pPr>
        <w:pStyle w:val="1"/>
        <w:ind w:firstLine="360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1.2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ภาษาอังกฤษ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 xml:space="preserve">: </w:t>
      </w:r>
      <w:proofErr w:type="gramStart"/>
      <w:r>
        <w:rPr>
          <w:rFonts w:ascii="Cordia New" w:hAnsi="Cordia New" w:cs="Cordia New"/>
          <w:sz w:val="32"/>
          <w:szCs w:val="32"/>
        </w:rPr>
        <w:t>Religious  Principles</w:t>
      </w:r>
      <w:proofErr w:type="gramEnd"/>
      <w:r>
        <w:rPr>
          <w:rFonts w:ascii="Cordia New" w:hAnsi="Cordia New" w:cs="Cordia New"/>
          <w:sz w:val="32"/>
          <w:szCs w:val="32"/>
        </w:rPr>
        <w:t xml:space="preserve">  for  Social  Development</w:t>
      </w:r>
    </w:p>
    <w:p w:rsidR="00FD723F" w:rsidRPr="00CB1736" w:rsidRDefault="00FD723F" w:rsidP="00FD723F">
      <w:pPr>
        <w:pStyle w:val="1"/>
        <w:ind w:left="360" w:firstLine="720"/>
        <w:rPr>
          <w:rFonts w:ascii="Cordia New" w:hAnsi="Cordia New" w:cs="Cordia New"/>
          <w:sz w:val="16"/>
          <w:szCs w:val="16"/>
        </w:rPr>
      </w:pPr>
    </w:p>
    <w:p w:rsidR="00FD723F" w:rsidRDefault="00FD723F" w:rsidP="00FD723F">
      <w:pPr>
        <w:pStyle w:val="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2. </w:t>
      </w:r>
      <w:r>
        <w:rPr>
          <w:rFonts w:ascii="Cordia New" w:hAnsi="Cordia New" w:cs="Cordia New"/>
          <w:sz w:val="32"/>
          <w:szCs w:val="32"/>
          <w:cs/>
        </w:rPr>
        <w:t>จำนวนหน่วย</w:t>
      </w:r>
      <w:proofErr w:type="spellStart"/>
      <w:r>
        <w:rPr>
          <w:rFonts w:ascii="Cordia New" w:hAnsi="Cordia New" w:cs="Cordia New"/>
          <w:sz w:val="32"/>
          <w:szCs w:val="32"/>
          <w:cs/>
        </w:rPr>
        <w:t>กิ</w:t>
      </w:r>
      <w:r>
        <w:rPr>
          <w:rFonts w:ascii="Cordia New" w:hAnsi="Cordia New" w:cs="Cordia New" w:hint="cs"/>
          <w:sz w:val="32"/>
          <w:szCs w:val="32"/>
          <w:cs/>
        </w:rPr>
        <w:t>ต</w:t>
      </w:r>
      <w:proofErr w:type="spellEnd"/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</w:rPr>
        <w:tab/>
        <w:t xml:space="preserve">: </w:t>
      </w:r>
      <w:r w:rsidRPr="00CB1736">
        <w:rPr>
          <w:rFonts w:ascii="Cordia New" w:hAnsi="Cordia New" w:cs="Cordia New"/>
          <w:sz w:val="32"/>
          <w:szCs w:val="32"/>
        </w:rPr>
        <w:t>3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(</w:t>
      </w:r>
      <w:r>
        <w:rPr>
          <w:rFonts w:ascii="Cordia New" w:hAnsi="Cordia New" w:cs="Cordia New"/>
          <w:sz w:val="32"/>
          <w:szCs w:val="32"/>
        </w:rPr>
        <w:t>3-0-6</w:t>
      </w:r>
      <w:r>
        <w:rPr>
          <w:rFonts w:ascii="Cordia New" w:hAnsi="Cordia New" w:cs="Cordia New" w:hint="cs"/>
          <w:sz w:val="32"/>
          <w:szCs w:val="32"/>
          <w:cs/>
        </w:rPr>
        <w:t>)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16"/>
          <w:szCs w:val="16"/>
          <w:cs/>
        </w:rPr>
      </w:pPr>
    </w:p>
    <w:p w:rsidR="00FD723F" w:rsidRDefault="00FD723F" w:rsidP="00FD723F">
      <w:pPr>
        <w:pStyle w:val="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3.</w:t>
      </w:r>
      <w:r>
        <w:rPr>
          <w:rFonts w:ascii="Cordia New" w:hAnsi="Cordia New" w:cs="Cordia New"/>
          <w:sz w:val="32"/>
          <w:szCs w:val="32"/>
        </w:rPr>
        <w:t xml:space="preserve"> </w:t>
      </w:r>
      <w:proofErr w:type="gramStart"/>
      <w:r>
        <w:rPr>
          <w:rFonts w:ascii="Cordia New" w:hAnsi="Cordia New" w:cs="Cordia New"/>
          <w:sz w:val="32"/>
          <w:szCs w:val="32"/>
          <w:cs/>
        </w:rPr>
        <w:t>วิชาที่ต้องเรียนมาก่อน</w:t>
      </w:r>
      <w:r>
        <w:rPr>
          <w:rFonts w:ascii="Cordia New" w:hAnsi="Cordia New" w:cs="Cordia New"/>
          <w:sz w:val="32"/>
          <w:szCs w:val="32"/>
        </w:rPr>
        <w:t xml:space="preserve">  :</w:t>
      </w:r>
      <w:proofErr w:type="gramEnd"/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-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16"/>
          <w:szCs w:val="16"/>
          <w:cs/>
        </w:rPr>
      </w:pPr>
    </w:p>
    <w:p w:rsidR="00FD723F" w:rsidRPr="003F3400" w:rsidRDefault="00FD723F" w:rsidP="00FD723F">
      <w:pPr>
        <w:pStyle w:val="1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</w:rPr>
        <w:t>4.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  <w:cs/>
        </w:rPr>
        <w:t>เป็นวิชาอยู่ใน</w: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</w:t>
      </w:r>
      <w:r>
        <w:rPr>
          <w:rFonts w:ascii="Cordia New" w:hAnsi="Cordia New" w:cs="Cordia New"/>
          <w:sz w:val="32"/>
          <w:szCs w:val="32"/>
        </w:rPr>
        <w:t xml:space="preserve">: </w:t>
      </w:r>
      <w:r>
        <w:rPr>
          <w:rFonts w:ascii="Cordia New" w:hAnsi="Cordia New" w:cs="Cordia New" w:hint="cs"/>
          <w:sz w:val="32"/>
          <w:szCs w:val="32"/>
          <w:cs/>
        </w:rPr>
        <w:t xml:space="preserve">หลักสูตร 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กศ.บ.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 xml:space="preserve"> (</w:t>
      </w:r>
      <w:r>
        <w:rPr>
          <w:rFonts w:ascii="Cordia New" w:hAnsi="Cordia New" w:cs="Cordia New"/>
          <w:sz w:val="32"/>
          <w:szCs w:val="32"/>
        </w:rPr>
        <w:t xml:space="preserve">5 </w:t>
      </w:r>
      <w:r>
        <w:rPr>
          <w:rFonts w:ascii="Cordia New" w:hAnsi="Cordia New" w:cs="Cordia New" w:hint="cs"/>
          <w:sz w:val="32"/>
          <w:szCs w:val="32"/>
          <w:cs/>
        </w:rPr>
        <w:t xml:space="preserve">ปี) (หมวดวิชาเอกเลือก) </w:t>
      </w:r>
      <w:r>
        <w:rPr>
          <w:rFonts w:ascii="Cordia New" w:hAnsi="Cordia New" w:cs="Cordia New"/>
          <w:sz w:val="32"/>
          <w:szCs w:val="32"/>
          <w:cs/>
        </w:rPr>
        <w:t>วิชา</w:t>
      </w:r>
      <w:r w:rsidRPr="00CB1736">
        <w:rPr>
          <w:rFonts w:ascii="Cordia New" w:hAnsi="Cordia New" w:cs="Cordia New"/>
          <w:sz w:val="32"/>
          <w:szCs w:val="32"/>
          <w:cs/>
        </w:rPr>
        <w:t>สังคมศึกษา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มหาวิทยาลัยทักษิณ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16"/>
          <w:szCs w:val="16"/>
        </w:rPr>
      </w:pPr>
    </w:p>
    <w:p w:rsidR="00FD723F" w:rsidRDefault="00FD723F" w:rsidP="00FD723F">
      <w:pPr>
        <w:pStyle w:val="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5.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proofErr w:type="gramStart"/>
      <w:r>
        <w:rPr>
          <w:rFonts w:ascii="Cordia New" w:hAnsi="Cordia New" w:cs="Cordia New"/>
          <w:sz w:val="32"/>
          <w:szCs w:val="32"/>
          <w:cs/>
        </w:rPr>
        <w:t>เป็นวิชาระดับ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:</w:t>
      </w:r>
      <w:proofErr w:type="gramEnd"/>
      <w:r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>ปริญญาตรี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16"/>
          <w:szCs w:val="16"/>
        </w:rPr>
      </w:pPr>
    </w:p>
    <w:p w:rsidR="00FD723F" w:rsidRPr="00CB1736" w:rsidRDefault="00FD723F" w:rsidP="00FD723F">
      <w:pPr>
        <w:pStyle w:val="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6.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>ประมวลลักษณะวิชา</w:t>
      </w:r>
      <w:r>
        <w:rPr>
          <w:rFonts w:ascii="Cordia New" w:hAnsi="Cordia New" w:cs="Cordia New" w:hint="cs"/>
          <w:sz w:val="32"/>
          <w:szCs w:val="32"/>
          <w:cs/>
        </w:rPr>
        <w:t>หรือคำอธิบายรายวิชา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FD723F" w:rsidRDefault="00FD723F" w:rsidP="00FD723F">
      <w:pPr>
        <w:pStyle w:val="1"/>
        <w:ind w:firstLine="709"/>
        <w:jc w:val="thaiDistribute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  <w:cs/>
        </w:rPr>
        <w:t>ศึกษา</w:t>
      </w:r>
      <w:r>
        <w:rPr>
          <w:rFonts w:ascii="Cordia New" w:hAnsi="Cordia New" w:cs="Cordia New" w:hint="cs"/>
          <w:sz w:val="32"/>
          <w:szCs w:val="32"/>
          <w:cs/>
        </w:rPr>
        <w:t>วิเคราะห์หลักธรรมและหลักการของศาสนาต่าง ๆ เพื่อเป็นแนวทางในการพัฒนาตนเองและสังคม  ความสัมพันธ์ระหว่างศาสนากับเศรษฐกิจ  การเมือง  การศึกษา  สันติภาพ  สิ่งแวดล้อมและการพัฒนาที่ยั่งยืน  ศึกษาแบบอย่างของบุคคลและโครงการที่ยึดหลักศาสนามาเป็นแนวทางในการดำเนินการ</w:t>
      </w:r>
    </w:p>
    <w:p w:rsidR="00FD723F" w:rsidRDefault="00FD723F" w:rsidP="00FD723F">
      <w:pPr>
        <w:pStyle w:val="1"/>
        <w:rPr>
          <w:rFonts w:ascii="Cordia New" w:hAnsi="Cordia New" w:cs="Cordia New"/>
          <w:sz w:val="16"/>
          <w:szCs w:val="16"/>
        </w:rPr>
      </w:pPr>
    </w:p>
    <w:p w:rsidR="00FD723F" w:rsidRPr="00CB1736" w:rsidRDefault="00FD723F" w:rsidP="00FD723F">
      <w:pPr>
        <w:pStyle w:val="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7.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>ประมวล</w:t>
      </w:r>
      <w:r>
        <w:rPr>
          <w:rFonts w:ascii="Cordia New" w:hAnsi="Cordia New" w:cs="Cordia New" w:hint="cs"/>
          <w:sz w:val="32"/>
          <w:szCs w:val="32"/>
          <w:cs/>
        </w:rPr>
        <w:t>การเรียน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รายวิชา </w:t>
      </w:r>
    </w:p>
    <w:p w:rsidR="00FD723F" w:rsidRPr="00CB1736" w:rsidRDefault="00FD723F" w:rsidP="00FD723F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7.1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ความมุ่งหมาย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เพื่อให้นิสิตมีความรู้พื้นฐานเกี่ยวกับ</w:t>
      </w:r>
      <w:r>
        <w:rPr>
          <w:rFonts w:ascii="Cordia New" w:hAnsi="Cordia New" w:cs="Cordia New" w:hint="cs"/>
          <w:sz w:val="32"/>
          <w:szCs w:val="32"/>
          <w:cs/>
        </w:rPr>
        <w:t>หลัก</w:t>
      </w:r>
      <w:r w:rsidRPr="00CB1736">
        <w:rPr>
          <w:rFonts w:ascii="Cordia New" w:hAnsi="Cordia New" w:cs="Cordia New"/>
          <w:sz w:val="32"/>
          <w:szCs w:val="32"/>
          <w:cs/>
        </w:rPr>
        <w:t>ศาสนา</w:t>
      </w:r>
      <w:r>
        <w:rPr>
          <w:rFonts w:ascii="Cordia New" w:hAnsi="Cordia New" w:cs="Cordia New" w:hint="cs"/>
          <w:sz w:val="32"/>
          <w:szCs w:val="32"/>
          <w:cs/>
        </w:rPr>
        <w:t>เพื่อการพัฒนาสังคมและ</w:t>
      </w:r>
      <w:r w:rsidRPr="00CB1736">
        <w:rPr>
          <w:rFonts w:ascii="Cordia New" w:hAnsi="Cordia New" w:cs="Cordia New"/>
          <w:sz w:val="32"/>
          <w:szCs w:val="32"/>
          <w:cs/>
        </w:rPr>
        <w:t>เข้าใจเ</w:t>
      </w:r>
      <w:r>
        <w:rPr>
          <w:rFonts w:ascii="Cordia New" w:hAnsi="Cordia New" w:cs="Cordia New"/>
          <w:sz w:val="32"/>
          <w:szCs w:val="32"/>
          <w:cs/>
        </w:rPr>
        <w:t>หตุการณ์สำคัญที่เกี่ยวกับ</w:t>
      </w:r>
      <w:r w:rsidRPr="00CB1736">
        <w:rPr>
          <w:rFonts w:ascii="Cordia New" w:hAnsi="Cordia New" w:cs="Cordia New"/>
          <w:sz w:val="32"/>
          <w:szCs w:val="32"/>
          <w:cs/>
        </w:rPr>
        <w:t>ศาสนา</w:t>
      </w:r>
      <w:r>
        <w:rPr>
          <w:rFonts w:ascii="Cordia New" w:hAnsi="Cordia New" w:cs="Cordia New" w:hint="cs"/>
          <w:sz w:val="32"/>
          <w:szCs w:val="32"/>
          <w:cs/>
        </w:rPr>
        <w:t>ตลอดถึงการ</w:t>
      </w:r>
      <w:r w:rsidRPr="00CB1736">
        <w:rPr>
          <w:rFonts w:ascii="Cordia New" w:hAnsi="Cordia New" w:cs="Cordia New"/>
          <w:sz w:val="32"/>
          <w:szCs w:val="32"/>
          <w:cs/>
        </w:rPr>
        <w:t>รู</w:t>
      </w:r>
      <w:r>
        <w:rPr>
          <w:rFonts w:ascii="Cordia New" w:hAnsi="Cordia New" w:cs="Cordia New"/>
          <w:sz w:val="32"/>
          <w:szCs w:val="32"/>
          <w:cs/>
        </w:rPr>
        <w:t>้จักนำความรู้จากหลักธรรมไปประยุ</w:t>
      </w:r>
      <w:r>
        <w:rPr>
          <w:rFonts w:ascii="Cordia New" w:hAnsi="Cordia New" w:cs="Cordia New" w:hint="cs"/>
          <w:sz w:val="32"/>
          <w:szCs w:val="32"/>
          <w:cs/>
        </w:rPr>
        <w:t>ก</w:t>
      </w:r>
      <w:r w:rsidRPr="00CB1736">
        <w:rPr>
          <w:rFonts w:ascii="Cordia New" w:hAnsi="Cordia New" w:cs="Cordia New"/>
          <w:sz w:val="32"/>
          <w:szCs w:val="32"/>
          <w:cs/>
        </w:rPr>
        <w:t>ต์ใช้ในการดำเนินชีวิตปัจจุบัน</w:t>
      </w:r>
      <w:r>
        <w:rPr>
          <w:rFonts w:ascii="Cordia New" w:hAnsi="Cordia New" w:cs="Cordia New" w:hint="cs"/>
          <w:sz w:val="32"/>
          <w:szCs w:val="32"/>
          <w:cs/>
        </w:rPr>
        <w:t>และ</w:t>
      </w:r>
      <w:r w:rsidRPr="00CB1736">
        <w:rPr>
          <w:rFonts w:ascii="Cordia New" w:hAnsi="Cordia New" w:cs="Cordia New"/>
          <w:sz w:val="32"/>
          <w:szCs w:val="32"/>
          <w:cs/>
        </w:rPr>
        <w:t>สามารถนำความรู้ไปปรับใช้ในรายวิชาอื่นที่เกี่ยวข้องได้</w:t>
      </w:r>
    </w:p>
    <w:p w:rsidR="00FD723F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</w:p>
    <w:p w:rsidR="00FD723F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</w:p>
    <w:p w:rsidR="00FD723F" w:rsidRPr="00CB1736" w:rsidRDefault="00FD723F" w:rsidP="00FD723F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 xml:space="preserve">7.2 </w:t>
      </w:r>
      <w:r w:rsidRPr="00CB1736">
        <w:rPr>
          <w:rFonts w:ascii="Cordia New" w:hAnsi="Cordia New" w:cs="Cordia New"/>
          <w:sz w:val="32"/>
          <w:szCs w:val="32"/>
          <w:cs/>
        </w:rPr>
        <w:t>เนื้อเรื่อง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>หน่วยที่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</w:rPr>
        <w:t xml:space="preserve">1 </w:t>
      </w:r>
      <w:r w:rsidRPr="00CB1736">
        <w:rPr>
          <w:rFonts w:ascii="Cordia New" w:hAnsi="Cordia New" w:cs="Cordia New"/>
          <w:sz w:val="32"/>
          <w:szCs w:val="32"/>
          <w:cs/>
        </w:rPr>
        <w:t>ความรู้พื้นฐานเกี่ยวกับ</w:t>
      </w:r>
      <w:r>
        <w:rPr>
          <w:rFonts w:ascii="Cordia New" w:hAnsi="Cordia New" w:cs="Cordia New" w:hint="cs"/>
          <w:sz w:val="32"/>
          <w:szCs w:val="32"/>
          <w:cs/>
        </w:rPr>
        <w:t>หลัก</w:t>
      </w:r>
      <w:r w:rsidRPr="00CB1736">
        <w:rPr>
          <w:rFonts w:ascii="Cordia New" w:hAnsi="Cordia New" w:cs="Cordia New"/>
          <w:sz w:val="32"/>
          <w:szCs w:val="32"/>
          <w:cs/>
        </w:rPr>
        <w:t>ศาสนา</w:t>
      </w:r>
      <w:r w:rsidR="009C063D">
        <w:rPr>
          <w:rFonts w:ascii="Cordia New" w:hAnsi="Cordia New" w:cs="Cordia New" w:hint="cs"/>
          <w:sz w:val="32"/>
          <w:szCs w:val="32"/>
          <w:cs/>
        </w:rPr>
        <w:t>เพื่อการพัฒนาสังคม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lastRenderedPageBreak/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2 </w:t>
      </w:r>
      <w:r w:rsidR="009C063D">
        <w:rPr>
          <w:rFonts w:ascii="Cordia New" w:hAnsi="Cordia New" w:cs="Cordia New" w:hint="cs"/>
          <w:sz w:val="32"/>
          <w:szCs w:val="32"/>
          <w:cs/>
        </w:rPr>
        <w:t>ศาสนาเพื่อชีวิตและสังคม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3 </w:t>
      </w:r>
      <w:r>
        <w:rPr>
          <w:rFonts w:ascii="Cordia New" w:hAnsi="Cordia New" w:cs="Cordia New" w:hint="cs"/>
          <w:sz w:val="32"/>
          <w:szCs w:val="32"/>
          <w:cs/>
        </w:rPr>
        <w:t>หลักคำสอ</w:t>
      </w:r>
      <w:r w:rsidR="009C063D">
        <w:rPr>
          <w:rFonts w:ascii="Cordia New" w:hAnsi="Cordia New" w:cs="Cordia New" w:hint="cs"/>
          <w:sz w:val="32"/>
          <w:szCs w:val="32"/>
          <w:cs/>
        </w:rPr>
        <w:t xml:space="preserve">นสำคัญของศาสนาต่าง ๆ 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>4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r w:rsidR="009C063D">
        <w:rPr>
          <w:rFonts w:ascii="Cordia New" w:hAnsi="Cordia New" w:cs="Cordia New" w:hint="cs"/>
          <w:sz w:val="32"/>
          <w:szCs w:val="32"/>
          <w:cs/>
        </w:rPr>
        <w:t xml:space="preserve">ความสัมพันธ์ระหว่างศาสนากับศาสตร์ต่าง ๆ 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>5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r w:rsidR="009C063D">
        <w:rPr>
          <w:rFonts w:ascii="Cordia New" w:hAnsi="Cordia New" w:cs="Cordia New" w:hint="cs"/>
          <w:sz w:val="32"/>
          <w:szCs w:val="32"/>
          <w:cs/>
        </w:rPr>
        <w:t>บุคคลและโครงการที่ยึดหลักศาสนาเป็นแนวทางดำเนินการ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>6</w:t>
      </w:r>
      <w:r w:rsidRPr="00CB1736"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>การนำหลักธรรมไปประยุกต์ใช้ในการดำเนินชีวิต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D723F" w:rsidRPr="00E46C7E" w:rsidRDefault="00FD723F" w:rsidP="00FD723F">
      <w:pPr>
        <w:pStyle w:val="1"/>
        <w:ind w:left="1080" w:hanging="371"/>
        <w:rPr>
          <w:rFonts w:ascii="Cordia New" w:hAnsi="Cordia New" w:cs="Cordia New"/>
          <w:sz w:val="16"/>
          <w:szCs w:val="16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D723F" w:rsidRPr="00CB1736" w:rsidRDefault="00FD723F" w:rsidP="00FD723F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 xml:space="preserve">7.3 </w:t>
      </w:r>
      <w:r w:rsidRPr="00CB1736">
        <w:rPr>
          <w:rFonts w:ascii="Cordia New" w:hAnsi="Cordia New" w:cs="Cordia New"/>
          <w:sz w:val="32"/>
          <w:szCs w:val="32"/>
          <w:cs/>
        </w:rPr>
        <w:t>วิธีดำเนินการสอน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</w:rPr>
        <w:t>1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บรรยาย</w:t>
      </w:r>
    </w:p>
    <w:p w:rsidR="00FD723F" w:rsidRPr="006C3FA1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</w:rPr>
        <w:t>2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r>
        <w:rPr>
          <w:rFonts w:ascii="Cordia New" w:hAnsi="Cordia New" w:cs="Cordia New"/>
          <w:sz w:val="32"/>
          <w:szCs w:val="32"/>
          <w:cs/>
        </w:rPr>
        <w:t xml:space="preserve">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>กิจกรรมกลุ่ม</w:t>
      </w:r>
      <w:r w:rsidRPr="00CB1736">
        <w:rPr>
          <w:rFonts w:ascii="Cordia New" w:hAnsi="Cordia New" w:cs="Cordia New"/>
          <w:sz w:val="32"/>
          <w:szCs w:val="32"/>
          <w:cs/>
        </w:rPr>
        <w:t>และร่วมอภิปราย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วิเคราะห์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แสดงความคิดเห็น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</w:rPr>
        <w:t>3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r w:rsidRPr="00CB1736">
        <w:rPr>
          <w:rFonts w:ascii="Cordia New" w:hAnsi="Cordia New" w:cs="Cordia New"/>
          <w:sz w:val="32"/>
          <w:szCs w:val="32"/>
        </w:rPr>
        <w:t xml:space="preserve">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>ศึกษาค้นคว้าจากสื่อ  เอกสาร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บทความ  หนังสือและตำราทางวิชาการ</w:t>
      </w:r>
    </w:p>
    <w:p w:rsidR="00FD723F" w:rsidRPr="00E46C7E" w:rsidRDefault="00FD723F" w:rsidP="00FD723F">
      <w:pPr>
        <w:pStyle w:val="1"/>
        <w:ind w:left="1080" w:hanging="371"/>
        <w:rPr>
          <w:rFonts w:ascii="Cordia New" w:hAnsi="Cordia New" w:cs="Cordia New"/>
          <w:sz w:val="16"/>
          <w:szCs w:val="16"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</w:p>
    <w:p w:rsidR="00FD723F" w:rsidRDefault="00FD723F" w:rsidP="00FD723F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7.4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การประเมินการเรียนการสอน</w:t>
      </w:r>
    </w:p>
    <w:p w:rsidR="00FD723F" w:rsidRPr="00CB1736" w:rsidRDefault="00FD723F" w:rsidP="00FD723F">
      <w:pPr>
        <w:pStyle w:val="1"/>
        <w:ind w:firstLine="709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</w:t>
      </w:r>
      <w:proofErr w:type="gramStart"/>
      <w:r>
        <w:rPr>
          <w:rFonts w:ascii="Cordia New" w:hAnsi="Cordia New" w:cs="Cordia New"/>
          <w:sz w:val="32"/>
          <w:szCs w:val="32"/>
        </w:rPr>
        <w:t>1</w:t>
      </w:r>
      <w:r>
        <w:rPr>
          <w:rFonts w:ascii="Cordia New" w:hAnsi="Cordia New" w:cs="Cordia New" w:hint="cs"/>
          <w:sz w:val="32"/>
          <w:szCs w:val="32"/>
          <w:cs/>
        </w:rPr>
        <w:t xml:space="preserve"> )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คะแนนสอบ                                                   </w:t>
      </w:r>
      <w:r>
        <w:rPr>
          <w:rFonts w:ascii="Cordia New" w:hAnsi="Cordia New" w:cs="Cordia New"/>
          <w:sz w:val="32"/>
          <w:szCs w:val="32"/>
        </w:rPr>
        <w:t xml:space="preserve">50  </w:t>
      </w:r>
      <w:r>
        <w:rPr>
          <w:rFonts w:ascii="Cordia New" w:hAnsi="Cordia New" w:cs="Cordia New" w:hint="cs"/>
          <w:sz w:val="32"/>
          <w:szCs w:val="32"/>
          <w:cs/>
        </w:rPr>
        <w:t>คะแนน</w:t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  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สอบกลางภาค 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D723F" w:rsidRPr="00CB173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  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สอบปลายภาค 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D723F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</w:t>
      </w:r>
      <w:proofErr w:type="gramStart"/>
      <w:r>
        <w:rPr>
          <w:rFonts w:ascii="Cordia New" w:hAnsi="Cordia New" w:cs="Cordia New"/>
          <w:sz w:val="32"/>
          <w:szCs w:val="32"/>
        </w:rPr>
        <w:t xml:space="preserve">2 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คะแนน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การมีส่วนร่วมในชั้นเรียน </w: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            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</w:rPr>
        <w:t>50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คะแนน</w:t>
      </w:r>
    </w:p>
    <w:p w:rsidR="00FD723F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กิจกรรมในชั้นเรียน</w:t>
      </w:r>
    </w:p>
    <w:p w:rsidR="00FD723F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กิจกรรมท้ายบท</w:t>
      </w:r>
    </w:p>
    <w:p w:rsidR="00FD723F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เกณฑ์การประเมิน</w:t>
      </w:r>
    </w:p>
    <w:p w:rsidR="00FD723F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80 – </w:t>
      </w:r>
      <w:proofErr w:type="gramStart"/>
      <w:r>
        <w:rPr>
          <w:rFonts w:ascii="Cordia New" w:hAnsi="Cordia New" w:cs="Cordia New"/>
          <w:sz w:val="32"/>
          <w:szCs w:val="32"/>
        </w:rPr>
        <w:t xml:space="preserve">100  </w:t>
      </w:r>
      <w:r>
        <w:rPr>
          <w:rFonts w:ascii="Cordia New" w:hAnsi="Cordia New" w:cs="Cordia New" w:hint="cs"/>
          <w:sz w:val="32"/>
          <w:szCs w:val="32"/>
          <w:cs/>
        </w:rPr>
        <w:t>คะแนน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  ระดับ  </w:t>
      </w:r>
      <w:r>
        <w:rPr>
          <w:rFonts w:ascii="Cordia New" w:hAnsi="Cordia New" w:cs="Cordia New"/>
          <w:sz w:val="32"/>
          <w:szCs w:val="32"/>
        </w:rPr>
        <w:t xml:space="preserve">A           60 – 64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ระดับ  </w:t>
      </w:r>
      <w:r>
        <w:rPr>
          <w:rFonts w:ascii="Cordia New" w:hAnsi="Cordia New" w:cs="Cordia New"/>
          <w:sz w:val="32"/>
          <w:szCs w:val="32"/>
        </w:rPr>
        <w:t>C</w:t>
      </w:r>
    </w:p>
    <w:p w:rsidR="00FD723F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75 – 79  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ระดับ </w:t>
      </w:r>
      <w:r>
        <w:rPr>
          <w:rFonts w:ascii="Cordia New" w:hAnsi="Cordia New" w:cs="Cordia New"/>
          <w:sz w:val="32"/>
          <w:szCs w:val="32"/>
        </w:rPr>
        <w:t xml:space="preserve">B+          55 – </w:t>
      </w:r>
      <w:proofErr w:type="gramStart"/>
      <w:r>
        <w:rPr>
          <w:rFonts w:ascii="Cordia New" w:hAnsi="Cordia New" w:cs="Cordia New"/>
          <w:sz w:val="32"/>
          <w:szCs w:val="32"/>
        </w:rPr>
        <w:t xml:space="preserve">59  </w:t>
      </w:r>
      <w:r>
        <w:rPr>
          <w:rFonts w:ascii="Cordia New" w:hAnsi="Cordia New" w:cs="Cordia New" w:hint="cs"/>
          <w:sz w:val="32"/>
          <w:szCs w:val="32"/>
          <w:cs/>
        </w:rPr>
        <w:t>คะแนน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   ระดับ  </w:t>
      </w:r>
      <w:r>
        <w:rPr>
          <w:rFonts w:ascii="Cordia New" w:hAnsi="Cordia New" w:cs="Cordia New"/>
          <w:sz w:val="32"/>
          <w:szCs w:val="32"/>
        </w:rPr>
        <w:t>D+</w:t>
      </w:r>
    </w:p>
    <w:p w:rsidR="00FD723F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70 – 74  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ระดับ </w:t>
      </w:r>
      <w:r>
        <w:rPr>
          <w:rFonts w:ascii="Cordia New" w:hAnsi="Cordia New" w:cs="Cordia New"/>
          <w:sz w:val="32"/>
          <w:szCs w:val="32"/>
        </w:rPr>
        <w:t xml:space="preserve">B             50 – 54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 xml:space="preserve">ระดับ  </w:t>
      </w:r>
      <w:r>
        <w:rPr>
          <w:rFonts w:ascii="Cordia New" w:hAnsi="Cordia New" w:cs="Cordia New"/>
          <w:sz w:val="32"/>
          <w:szCs w:val="32"/>
        </w:rPr>
        <w:t>D</w:t>
      </w:r>
      <w:proofErr w:type="gramEnd"/>
    </w:p>
    <w:p w:rsidR="00FD723F" w:rsidRPr="002E3EC6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65 – 69  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  ระดับ </w:t>
      </w:r>
      <w:r>
        <w:rPr>
          <w:rFonts w:ascii="Cordia New" w:hAnsi="Cordia New" w:cs="Cordia New"/>
          <w:sz w:val="32"/>
          <w:szCs w:val="32"/>
        </w:rPr>
        <w:t xml:space="preserve">C+          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 xml:space="preserve">ต่ำกว่า  </w:t>
      </w:r>
      <w:r>
        <w:rPr>
          <w:rFonts w:ascii="Cordia New" w:hAnsi="Cordia New" w:cs="Cordia New"/>
          <w:sz w:val="32"/>
          <w:szCs w:val="32"/>
        </w:rPr>
        <w:t>50</w:t>
      </w:r>
      <w:proofErr w:type="gramEnd"/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 xml:space="preserve">คะแนน  ระดับ  </w:t>
      </w:r>
      <w:r>
        <w:rPr>
          <w:rFonts w:ascii="Cordia New" w:hAnsi="Cordia New" w:cs="Cordia New"/>
          <w:sz w:val="32"/>
          <w:szCs w:val="32"/>
        </w:rPr>
        <w:t>E</w:t>
      </w:r>
    </w:p>
    <w:p w:rsidR="00FD723F" w:rsidRDefault="00FD723F" w:rsidP="00FD723F">
      <w:pPr>
        <w:pStyle w:val="1"/>
        <w:ind w:left="1080" w:hanging="371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</w:rPr>
        <w:t>7.5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เอกสารประกอบการเรียนการสอน</w:t>
      </w:r>
    </w:p>
    <w:p w:rsidR="00FD723F" w:rsidRDefault="00FD723F" w:rsidP="00FD723F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lastRenderedPageBreak/>
        <w:t xml:space="preserve">      อุทัย  เอกสะพัง. ( </w:t>
      </w:r>
      <w:proofErr w:type="gramStart"/>
      <w:r>
        <w:rPr>
          <w:rFonts w:ascii="Cordia New" w:hAnsi="Cordia New" w:cs="Cordia New"/>
          <w:sz w:val="32"/>
          <w:szCs w:val="32"/>
        </w:rPr>
        <w:t xml:space="preserve">2557 </w:t>
      </w:r>
      <w:r>
        <w:rPr>
          <w:rFonts w:ascii="Cordia New" w:hAnsi="Cordia New" w:cs="Cordia New" w:hint="cs"/>
          <w:sz w:val="32"/>
          <w:szCs w:val="32"/>
          <w:cs/>
        </w:rPr>
        <w:t>)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. </w:t>
      </w:r>
      <w:r w:rsidR="009C063D">
        <w:rPr>
          <w:rFonts w:ascii="Cordia New" w:hAnsi="Cordia New" w:cs="Cordia New" w:hint="cs"/>
          <w:sz w:val="32"/>
          <w:szCs w:val="32"/>
          <w:cs/>
        </w:rPr>
        <w:t>หลักศาสนาเพื่อการพัฒนาสังคม</w:t>
      </w:r>
      <w:r>
        <w:rPr>
          <w:rFonts w:ascii="Cordia New" w:hAnsi="Cordia New" w:cs="Cordia New" w:hint="cs"/>
          <w:sz w:val="32"/>
          <w:szCs w:val="32"/>
          <w:cs/>
        </w:rPr>
        <w:t>. เอกสารประกอบการสอน  หลักสูตรวิชาสังคมศึกษา  คณะมนุษยศาสตร์และสังคมศาสตร์  มหาวิทยาลัยทักษิณ.</w:t>
      </w:r>
    </w:p>
    <w:p w:rsidR="00FD723F" w:rsidRDefault="00FD723F" w:rsidP="00FD723F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proofErr w:type="gramStart"/>
      <w:r>
        <w:rPr>
          <w:rFonts w:ascii="Cordia New" w:hAnsi="Cordia New" w:cs="Cordia New"/>
          <w:sz w:val="32"/>
          <w:szCs w:val="32"/>
        </w:rPr>
        <w:t xml:space="preserve">7.6  </w:t>
      </w:r>
      <w:r>
        <w:rPr>
          <w:rFonts w:ascii="Cordia New" w:hAnsi="Cordia New" w:cs="Cordia New" w:hint="cs"/>
          <w:sz w:val="32"/>
          <w:szCs w:val="32"/>
          <w:cs/>
        </w:rPr>
        <w:t>แนะนำแหล่งศึกษาค้นคว้าด้วยตนเอง</w:t>
      </w:r>
      <w:proofErr w:type="gramEnd"/>
    </w:p>
    <w:p w:rsidR="00FD723F" w:rsidRDefault="00FD723F" w:rsidP="00FD723F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มหาวิทยาลัยมหาจุฬาลง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กรณ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>ราชวิทยาลัย</w:t>
      </w:r>
    </w:p>
    <w:p w:rsidR="00FD723F" w:rsidRDefault="00FD723F" w:rsidP="00FD723F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มหาวิทยาลัย</w:t>
      </w:r>
      <w:proofErr w:type="spellStart"/>
      <w:r>
        <w:rPr>
          <w:rFonts w:ascii="Cordia New" w:hAnsi="Cordia New" w:cs="Cordia New" w:hint="cs"/>
          <w:sz w:val="32"/>
          <w:szCs w:val="32"/>
          <w:cs/>
        </w:rPr>
        <w:t>มหามกุฏ</w:t>
      </w:r>
      <w:proofErr w:type="spellEnd"/>
      <w:r>
        <w:rPr>
          <w:rFonts w:ascii="Cordia New" w:hAnsi="Cordia New" w:cs="Cordia New" w:hint="cs"/>
          <w:sz w:val="32"/>
          <w:szCs w:val="32"/>
          <w:cs/>
        </w:rPr>
        <w:t>ราชวิทยาลัย</w:t>
      </w:r>
    </w:p>
    <w:p w:rsidR="00FD723F" w:rsidRDefault="00FD723F" w:rsidP="00FD723F">
      <w:pPr>
        <w:pStyle w:val="1"/>
        <w:ind w:firstLine="709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วารสารทางศาสนาที่ผลิตโดยมหาวิทยาลัยที่ได้รับการยอมรับทั้งในและต่างประเทศ</w:t>
      </w:r>
    </w:p>
    <w:p w:rsidR="00FD723F" w:rsidRPr="00CB1736" w:rsidRDefault="00FD723F" w:rsidP="00FD723F">
      <w:pPr>
        <w:pStyle w:val="1"/>
        <w:ind w:firstLine="709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>สื่อทางอินเทอร์เน็ต</w:t>
      </w:r>
    </w:p>
    <w:p w:rsidR="00FD723F" w:rsidRPr="00FD0482" w:rsidRDefault="00FD723F" w:rsidP="00FD723F">
      <w:pPr>
        <w:pStyle w:val="1"/>
        <w:rPr>
          <w:rFonts w:ascii="Cordia New" w:hAnsi="Cordia New" w:cs="Cordia New"/>
          <w:sz w:val="16"/>
          <w:szCs w:val="16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D723F" w:rsidRPr="00FD0482" w:rsidRDefault="00FD723F" w:rsidP="00FD723F">
      <w:pPr>
        <w:pStyle w:val="1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 xml:space="preserve">8.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 xml:space="preserve">สังเขปแผนการสอน </w:t>
      </w:r>
      <w:r>
        <w:rPr>
          <w:rFonts w:ascii="Cordia New" w:hAnsi="Cordia New" w:cs="Cordia New"/>
          <w:sz w:val="32"/>
          <w:szCs w:val="32"/>
        </w:rPr>
        <w:t>:</w:t>
      </w:r>
      <w:proofErr w:type="gramEnd"/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</w:p>
    <w:p w:rsidR="00FD723F" w:rsidRPr="00CB1736" w:rsidRDefault="00FD723F" w:rsidP="00FD723F">
      <w:pPr>
        <w:pStyle w:val="1"/>
        <w:ind w:left="1800" w:firstLine="360"/>
        <w:rPr>
          <w:rFonts w:ascii="Cordia New" w:hAnsi="Cordia New" w:cs="Cordia New"/>
          <w:sz w:val="32"/>
          <w:szCs w:val="32"/>
        </w:rPr>
      </w:pPr>
    </w:p>
    <w:p w:rsidR="00FD723F" w:rsidRPr="00CB1736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</w:p>
    <w:p w:rsidR="00FD723F" w:rsidRDefault="00FD723F" w:rsidP="00FD723F">
      <w:pPr>
        <w:pStyle w:val="1"/>
        <w:jc w:val="both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</w:t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>สัปดาห์ที่</w:t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ab/>
        <w:t>คาบที่</w:t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C5204C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C5204C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C5204C">
        <w:rPr>
          <w:rFonts w:ascii="Cordia New" w:hAnsi="Cordia New" w:cs="Cordia New"/>
          <w:b/>
          <w:bCs/>
          <w:sz w:val="32"/>
          <w:szCs w:val="32"/>
          <w:cs/>
        </w:rPr>
        <w:t>เรื่อง</w:t>
      </w:r>
    </w:p>
    <w:p w:rsidR="00FD723F" w:rsidRPr="00FD0482" w:rsidRDefault="00FD723F" w:rsidP="00FD723F">
      <w:pPr>
        <w:pStyle w:val="1"/>
        <w:jc w:val="both"/>
        <w:rPr>
          <w:rFonts w:ascii="Cordia New" w:hAnsi="Cordia New" w:cs="Cordia New"/>
          <w:b/>
          <w:bCs/>
          <w:sz w:val="16"/>
          <w:szCs w:val="16"/>
        </w:rPr>
      </w:pPr>
    </w:p>
    <w:p w:rsidR="00FD723F" w:rsidRPr="00CB1736" w:rsidRDefault="00FD723F" w:rsidP="00FD723F">
      <w:pPr>
        <w:pStyle w:val="1"/>
        <w:ind w:firstLine="720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>1</w:t>
      </w:r>
      <w:r>
        <w:rPr>
          <w:rFonts w:ascii="Cordia New" w:hAnsi="Cordia New" w:cs="Cordia New"/>
          <w:sz w:val="32"/>
          <w:szCs w:val="32"/>
        </w:rPr>
        <w:tab/>
        <w:t>1-3</w:t>
      </w:r>
      <w:r>
        <w:rPr>
          <w:rFonts w:ascii="Cordia New" w:hAnsi="Cordia New" w:cs="Cordia New"/>
          <w:sz w:val="32"/>
          <w:szCs w:val="32"/>
        </w:rPr>
        <w:tab/>
        <w:t xml:space="preserve"> 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  <w:cs/>
        </w:rPr>
        <w:t>แนะนำรายวิชา</w:t>
      </w:r>
      <w:r>
        <w:rPr>
          <w:rFonts w:ascii="Cordia New" w:hAnsi="Cordia New" w:cs="Cordia New" w:hint="cs"/>
          <w:sz w:val="32"/>
          <w:szCs w:val="32"/>
          <w:cs/>
        </w:rPr>
        <w:t>/ กติกาของชั้น</w:t>
      </w:r>
    </w:p>
    <w:p w:rsidR="00FD723F" w:rsidRPr="00CB1736" w:rsidRDefault="00FD723F" w:rsidP="00FD723F">
      <w:pPr>
        <w:pStyle w:val="1"/>
        <w:jc w:val="both"/>
        <w:rPr>
          <w:rFonts w:ascii="Cordia New" w:hAnsi="Cordia New" w:cs="Cordia New"/>
          <w:sz w:val="32"/>
          <w:szCs w:val="32"/>
        </w:rPr>
      </w:pPr>
      <w:r w:rsidRPr="00CB1736">
        <w:rPr>
          <w:rFonts w:ascii="Cordia New" w:hAnsi="Cordia New" w:cs="Cordia New"/>
          <w:sz w:val="32"/>
          <w:szCs w:val="32"/>
          <w:cs/>
        </w:rPr>
        <w:t xml:space="preserve">   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2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4-6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ab/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1 </w:t>
      </w:r>
      <w:r>
        <w:rPr>
          <w:rFonts w:ascii="Cordia New" w:hAnsi="Cordia New" w:cs="Cordia New"/>
          <w:sz w:val="32"/>
          <w:szCs w:val="32"/>
          <w:cs/>
        </w:rPr>
        <w:t>ความรู้พื้นฐานเกี่ยวกับ</w:t>
      </w:r>
      <w:r w:rsidR="009C063D">
        <w:rPr>
          <w:rFonts w:ascii="Cordia New" w:hAnsi="Cordia New" w:cs="Cordia New" w:hint="cs"/>
          <w:sz w:val="32"/>
          <w:szCs w:val="32"/>
          <w:cs/>
        </w:rPr>
        <w:t>หลัก</w:t>
      </w:r>
      <w:r w:rsidR="009C063D" w:rsidRPr="00CB1736">
        <w:rPr>
          <w:rFonts w:ascii="Cordia New" w:hAnsi="Cordia New" w:cs="Cordia New"/>
          <w:sz w:val="32"/>
          <w:szCs w:val="32"/>
          <w:cs/>
        </w:rPr>
        <w:t>ศาสนา</w:t>
      </w:r>
      <w:r w:rsidR="009C063D">
        <w:rPr>
          <w:rFonts w:ascii="Cordia New" w:hAnsi="Cordia New" w:cs="Cordia New" w:hint="cs"/>
          <w:sz w:val="32"/>
          <w:szCs w:val="32"/>
          <w:cs/>
        </w:rPr>
        <w:t>เพื่อการพัฒนาสังคม</w:t>
      </w:r>
    </w:p>
    <w:p w:rsidR="00FD723F" w:rsidRDefault="00FD723F" w:rsidP="00FD723F">
      <w:pPr>
        <w:pStyle w:val="1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            3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      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7-9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D723F" w:rsidRPr="00CB1736" w:rsidRDefault="00FD723F" w:rsidP="00FD723F">
      <w:pPr>
        <w:pStyle w:val="1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   </w:t>
      </w:r>
      <w:r>
        <w:rPr>
          <w:rFonts w:ascii="Cordia New" w:hAnsi="Cordia New" w:cs="Cordia New"/>
          <w:sz w:val="32"/>
          <w:szCs w:val="32"/>
        </w:rPr>
        <w:t>4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</w:t>
      </w:r>
      <w:r>
        <w:rPr>
          <w:rFonts w:ascii="Cordia New" w:hAnsi="Cordia New" w:cs="Cordia New"/>
          <w:sz w:val="32"/>
          <w:szCs w:val="32"/>
        </w:rPr>
        <w:t>10-12</w:t>
      </w:r>
      <w:r>
        <w:rPr>
          <w:rFonts w:ascii="Cordia New" w:hAnsi="Cordia New" w:cs="Cordia New" w:hint="cs"/>
          <w:sz w:val="32"/>
          <w:szCs w:val="32"/>
          <w:cs/>
        </w:rPr>
        <w:t xml:space="preserve">              หน่วยที่ </w:t>
      </w:r>
      <w:proofErr w:type="gramStart"/>
      <w:r>
        <w:rPr>
          <w:rFonts w:ascii="Cordia New" w:hAnsi="Cordia New" w:cs="Cordia New"/>
          <w:sz w:val="32"/>
          <w:szCs w:val="32"/>
        </w:rPr>
        <w:t>2</w:t>
      </w:r>
      <w:r w:rsidR="009C063D"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="009C063D">
        <w:rPr>
          <w:rFonts w:ascii="Cordia New" w:hAnsi="Cordia New" w:cs="Cordia New" w:hint="cs"/>
          <w:sz w:val="32"/>
          <w:szCs w:val="32"/>
          <w:cs/>
        </w:rPr>
        <w:t>ศาสนาเพื่อชีวิตและสังคม</w:t>
      </w:r>
      <w:proofErr w:type="gramEnd"/>
    </w:p>
    <w:p w:rsidR="00FD723F" w:rsidRPr="00CB1736" w:rsidRDefault="00FD723F" w:rsidP="00FD723F">
      <w:pPr>
        <w:pStyle w:val="1"/>
        <w:jc w:val="both"/>
        <w:rPr>
          <w:rFonts w:ascii="Cordia New" w:hAnsi="Cordia New" w:cs="Cordia New"/>
          <w:sz w:val="32"/>
          <w:szCs w:val="32"/>
          <w:cs/>
        </w:rPr>
      </w:pP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/>
          <w:sz w:val="32"/>
          <w:szCs w:val="32"/>
        </w:rPr>
        <w:t>5</w:t>
      </w:r>
      <w:r w:rsidRPr="00CB1736">
        <w:rPr>
          <w:rFonts w:ascii="Cordia New" w:hAnsi="Cordia New" w:cs="Cordia New"/>
          <w:sz w:val="32"/>
          <w:szCs w:val="32"/>
          <w:cs/>
        </w:rPr>
        <w:t xml:space="preserve">  </w:t>
      </w:r>
      <w:r>
        <w:rPr>
          <w:rFonts w:ascii="Cordia New" w:hAnsi="Cordia New" w:cs="Cordia New"/>
          <w:sz w:val="32"/>
          <w:szCs w:val="32"/>
        </w:rPr>
        <w:tab/>
        <w:t>13-15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D723F" w:rsidRPr="00CB1736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6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>16-18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 xml:space="preserve">           หน่วยที่ </w:t>
      </w:r>
      <w:proofErr w:type="gramStart"/>
      <w:r>
        <w:rPr>
          <w:rFonts w:ascii="Cordia New" w:hAnsi="Cordia New" w:cs="Cordia New"/>
          <w:sz w:val="32"/>
          <w:szCs w:val="32"/>
        </w:rPr>
        <w:t>3</w:t>
      </w:r>
      <w:r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="009C063D">
        <w:rPr>
          <w:rFonts w:ascii="Cordia New" w:hAnsi="Cordia New" w:cs="Cordia New" w:hint="cs"/>
          <w:sz w:val="32"/>
          <w:szCs w:val="32"/>
          <w:cs/>
        </w:rPr>
        <w:t>หลักคำสอนสำคัญของศาสนาต่าง</w:t>
      </w:r>
      <w:proofErr w:type="gramEnd"/>
      <w:r w:rsidR="009C063D">
        <w:rPr>
          <w:rFonts w:ascii="Cordia New" w:hAnsi="Cordia New" w:cs="Cordia New" w:hint="cs"/>
          <w:sz w:val="32"/>
          <w:szCs w:val="32"/>
          <w:cs/>
        </w:rPr>
        <w:t xml:space="preserve"> ๆ</w:t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FD723F" w:rsidRPr="00CB1736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7</w:t>
      </w:r>
      <w:r>
        <w:rPr>
          <w:rFonts w:ascii="Cordia New" w:hAnsi="Cordia New" w:cs="Cordia New"/>
          <w:sz w:val="32"/>
          <w:szCs w:val="32"/>
        </w:rPr>
        <w:tab/>
        <w:t>19-21</w:t>
      </w:r>
      <w:r w:rsidRPr="00CB1736">
        <w:rPr>
          <w:rFonts w:ascii="Cordia New" w:hAnsi="Cordia New" w:cs="Cordia New"/>
          <w:sz w:val="32"/>
          <w:szCs w:val="32"/>
        </w:rPr>
        <w:tab/>
      </w:r>
    </w:p>
    <w:p w:rsidR="00FD723F" w:rsidRPr="00CB1736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8</w:t>
      </w:r>
      <w:r>
        <w:rPr>
          <w:rFonts w:ascii="Cordia New" w:hAnsi="Cordia New" w:cs="Cordia New"/>
          <w:sz w:val="32"/>
          <w:szCs w:val="32"/>
        </w:rPr>
        <w:tab/>
        <w:t>22-24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>สอบกลางภาค</w:t>
      </w:r>
    </w:p>
    <w:p w:rsidR="00FD723F" w:rsidRPr="00CB1736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>9</w:t>
      </w:r>
      <w:r>
        <w:rPr>
          <w:rFonts w:ascii="Cordia New" w:hAnsi="Cordia New" w:cs="Cordia New"/>
          <w:sz w:val="32"/>
          <w:szCs w:val="32"/>
        </w:rPr>
        <w:tab/>
        <w:t>25-27</w:t>
      </w:r>
      <w:r w:rsidRPr="00CB1736">
        <w:rPr>
          <w:rFonts w:ascii="Cordia New" w:hAnsi="Cordia New" w:cs="Cordia New"/>
          <w:sz w:val="32"/>
          <w:szCs w:val="32"/>
          <w:cs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4 </w:t>
      </w:r>
      <w:r w:rsidR="009C063D">
        <w:rPr>
          <w:rFonts w:ascii="Cordia New" w:hAnsi="Cordia New" w:cs="Cordia New" w:hint="cs"/>
          <w:sz w:val="32"/>
          <w:szCs w:val="32"/>
          <w:cs/>
        </w:rPr>
        <w:t>ความสัมพันธ์ระหว่างศาสนากับศาสตร์ต่าง ๆ</w:t>
      </w:r>
    </w:p>
    <w:p w:rsidR="00FD723F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10</w:t>
      </w:r>
      <w:r>
        <w:rPr>
          <w:rFonts w:ascii="Cordia New" w:hAnsi="Cordia New" w:cs="Cordia New"/>
          <w:sz w:val="32"/>
          <w:szCs w:val="32"/>
        </w:rPr>
        <w:tab/>
        <w:t>28-30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 w:hint="cs"/>
          <w:sz w:val="32"/>
          <w:szCs w:val="32"/>
          <w:cs/>
        </w:rPr>
        <w:tab/>
      </w:r>
    </w:p>
    <w:p w:rsidR="00930D12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11        31- 33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5 </w:t>
      </w:r>
      <w:r w:rsidR="00930D12">
        <w:rPr>
          <w:rFonts w:ascii="Cordia New" w:hAnsi="Cordia New" w:cs="Cordia New" w:hint="cs"/>
          <w:sz w:val="32"/>
          <w:szCs w:val="32"/>
          <w:cs/>
        </w:rPr>
        <w:t>บุคคลและโครงการที่ยึดหลักศาสนาเป็นแนวทางดำเนินการ</w:t>
      </w:r>
    </w:p>
    <w:p w:rsidR="00FD723F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12        34- 36</w:t>
      </w:r>
    </w:p>
    <w:p w:rsidR="00FD723F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13        37- 39 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หน่วยที่ </w:t>
      </w:r>
      <w:r>
        <w:rPr>
          <w:rFonts w:ascii="Cordia New" w:hAnsi="Cordia New" w:cs="Cordia New"/>
          <w:sz w:val="32"/>
          <w:szCs w:val="32"/>
        </w:rPr>
        <w:t xml:space="preserve">6 </w:t>
      </w:r>
      <w:r w:rsidRPr="00CB1736">
        <w:rPr>
          <w:rFonts w:ascii="Cordia New" w:hAnsi="Cordia New" w:cs="Cordia New"/>
          <w:sz w:val="32"/>
          <w:szCs w:val="32"/>
          <w:cs/>
        </w:rPr>
        <w:t>การนำหลักธรรมไปประยุกต์ใช้ในการดำเนินชีวิต</w:t>
      </w:r>
    </w:p>
    <w:p w:rsidR="00FD723F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14        40- 42</w:t>
      </w:r>
    </w:p>
    <w:p w:rsidR="00FD723F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15</w:t>
      </w:r>
      <w:r>
        <w:rPr>
          <w:rFonts w:ascii="Cordia New" w:hAnsi="Cordia New" w:cs="Cordia New" w:hint="cs"/>
          <w:sz w:val="32"/>
          <w:szCs w:val="32"/>
          <w:cs/>
        </w:rPr>
        <w:t xml:space="preserve">        </w:t>
      </w:r>
      <w:r>
        <w:rPr>
          <w:rFonts w:ascii="Cordia New" w:hAnsi="Cordia New" w:cs="Cordia New"/>
          <w:sz w:val="32"/>
          <w:szCs w:val="32"/>
        </w:rPr>
        <w:t xml:space="preserve">43- 45              </w:t>
      </w:r>
      <w:proofErr w:type="gramStart"/>
      <w:r>
        <w:rPr>
          <w:rFonts w:ascii="Cordia New" w:hAnsi="Cordia New" w:cs="Cordia New" w:hint="cs"/>
          <w:sz w:val="32"/>
          <w:szCs w:val="32"/>
          <w:cs/>
        </w:rPr>
        <w:t>การแลกเปลี่ยนเรียนรู้  (</w:t>
      </w:r>
      <w:proofErr w:type="gramEnd"/>
      <w:r>
        <w:rPr>
          <w:rFonts w:ascii="Cordia New" w:hAnsi="Cordia New" w:cs="Cordia New" w:hint="cs"/>
          <w:sz w:val="32"/>
          <w:szCs w:val="32"/>
          <w:cs/>
        </w:rPr>
        <w:t xml:space="preserve"> กิจกรรมท้ายบท )</w:t>
      </w:r>
    </w:p>
    <w:p w:rsidR="00FD723F" w:rsidRPr="00CB1736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 xml:space="preserve">16        46- 48             </w:t>
      </w:r>
      <w:r>
        <w:rPr>
          <w:rFonts w:ascii="Cordia New" w:hAnsi="Cordia New" w:cs="Cordia New" w:hint="cs"/>
          <w:sz w:val="32"/>
          <w:szCs w:val="32"/>
          <w:cs/>
        </w:rPr>
        <w:t xml:space="preserve">ประกาศผลคะแนนเก็บและแนะนำแนวการเตรียมตัวสอบ                           </w:t>
      </w:r>
    </w:p>
    <w:p w:rsidR="00FD723F" w:rsidRPr="00CB1736" w:rsidRDefault="00FD723F" w:rsidP="00FD723F">
      <w:pPr>
        <w:pStyle w:val="1"/>
        <w:ind w:firstLine="720"/>
        <w:jc w:val="both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>17</w:t>
      </w:r>
      <w:r w:rsidRPr="00CB1736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>-</w:t>
      </w:r>
      <w:r>
        <w:rPr>
          <w:rFonts w:ascii="Cordia New" w:hAnsi="Cordia New" w:cs="Cordia New" w:hint="cs"/>
          <w:sz w:val="32"/>
          <w:szCs w:val="32"/>
          <w:cs/>
        </w:rPr>
        <w:tab/>
        <w:t xml:space="preserve">          สอบปลายภาค</w:t>
      </w:r>
    </w:p>
    <w:p w:rsidR="0076153B" w:rsidRPr="00FD723F" w:rsidRDefault="0076153B">
      <w:pPr>
        <w:rPr>
          <w:rFonts w:ascii="Angsana New" w:hAnsi="Angsana New" w:cs="Angsana New"/>
          <w:sz w:val="32"/>
          <w:szCs w:val="32"/>
          <w:cs/>
        </w:rPr>
      </w:pPr>
    </w:p>
    <w:sectPr w:rsidR="0076153B" w:rsidRPr="00FD723F" w:rsidSect="00761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D723F"/>
    <w:rsid w:val="00274B11"/>
    <w:rsid w:val="00703203"/>
    <w:rsid w:val="0076153B"/>
    <w:rsid w:val="00930D12"/>
    <w:rsid w:val="009C063D"/>
    <w:rsid w:val="00FD723F"/>
    <w:rsid w:val="00FF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uiPriority w:val="1"/>
    <w:qFormat/>
    <w:rsid w:val="00FD723F"/>
    <w:pPr>
      <w:spacing w:after="0" w:line="240" w:lineRule="auto"/>
    </w:pPr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Uthai</cp:lastModifiedBy>
  <cp:revision>3</cp:revision>
  <dcterms:created xsi:type="dcterms:W3CDTF">2014-06-25T08:45:00Z</dcterms:created>
  <dcterms:modified xsi:type="dcterms:W3CDTF">2014-06-25T14:15:00Z</dcterms:modified>
</cp:coreProperties>
</file>