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4D" w:rsidRPr="00EF3C97" w:rsidRDefault="0056344D" w:rsidP="00EF3C97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  <w:cs/>
        </w:rPr>
      </w:pPr>
      <w:r w:rsidRPr="00EF3C97">
        <w:rPr>
          <w:rFonts w:ascii="Angsana New" w:hAnsi="Angsana New" w:cs="Angsana New"/>
          <w:b/>
          <w:bCs/>
          <w:sz w:val="40"/>
          <w:szCs w:val="40"/>
          <w:cs/>
        </w:rPr>
        <w:t>ภาพแสดงความสัมพันธ์</w:t>
      </w:r>
    </w:p>
    <w:p w:rsidR="00355640" w:rsidRDefault="0056344D" w:rsidP="00EF3C97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EF3C97">
        <w:rPr>
          <w:rFonts w:ascii="Angsana New" w:hAnsi="Angsana New" w:cs="Angsana New"/>
          <w:b/>
          <w:bCs/>
          <w:sz w:val="40"/>
          <w:szCs w:val="40"/>
          <w:cs/>
        </w:rPr>
        <w:t>อารมณ์ กับ โรคเบาหวาน</w:t>
      </w:r>
      <w:r w:rsidRPr="00EF3C97">
        <w:rPr>
          <w:rFonts w:ascii="Angsana New" w:hAnsi="Angsana New" w:cs="Angsana New"/>
          <w:b/>
          <w:bCs/>
          <w:sz w:val="40"/>
          <w:szCs w:val="40"/>
        </w:rPr>
        <w:t>/</w:t>
      </w:r>
      <w:r w:rsidRPr="00EF3C97">
        <w:rPr>
          <w:rFonts w:ascii="Angsana New" w:hAnsi="Angsana New" w:cs="Angsana New"/>
          <w:b/>
          <w:bCs/>
          <w:sz w:val="40"/>
          <w:szCs w:val="40"/>
          <w:cs/>
        </w:rPr>
        <w:t>ความดันโลหิตสูง</w:t>
      </w:r>
    </w:p>
    <w:p w:rsidR="00251D2D" w:rsidRPr="00251D2D" w:rsidRDefault="00251D2D" w:rsidP="00EF3C97">
      <w:pPr>
        <w:pStyle w:val="NoSpacing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251D2D">
        <w:rPr>
          <w:rFonts w:ascii="Angsana New" w:hAnsi="Angsana New" w:cs="Angsana New"/>
          <w:b/>
          <w:bCs/>
          <w:sz w:val="40"/>
          <w:szCs w:val="40"/>
          <w:cs/>
        </w:rPr>
        <w:t>จาก ทุกขอริยสัจ</w:t>
      </w:r>
      <w:r w:rsidRPr="00251D2D">
        <w:rPr>
          <w:rFonts w:ascii="Angsana New" w:hAnsi="Angsana New" w:cs="Angsana New"/>
          <w:sz w:val="44"/>
          <w:szCs w:val="44"/>
          <w:cs/>
        </w:rPr>
        <w:t xml:space="preserve">  </w:t>
      </w:r>
      <w:r w:rsidRPr="00251D2D">
        <w:rPr>
          <w:rFonts w:ascii="Angsana New" w:hAnsi="Angsana New" w:cs="Angsana New"/>
          <w:sz w:val="40"/>
          <w:szCs w:val="40"/>
          <w:cs/>
        </w:rPr>
        <w:t>(</w:t>
      </w:r>
      <w:r w:rsidRPr="00251D2D">
        <w:rPr>
          <w:rFonts w:ascii="Angsana New" w:hAnsi="Angsana New" w:cs="Angsana New"/>
          <w:b/>
          <w:bCs/>
          <w:sz w:val="40"/>
          <w:szCs w:val="40"/>
          <w:cs/>
        </w:rPr>
        <w:t>โสกะ ปริเทวะ ทุกข์ โทมนัส</w:t>
      </w:r>
      <w:r w:rsidRPr="00251D2D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Pr="00251D2D">
        <w:rPr>
          <w:rFonts w:ascii="Angsana New" w:hAnsi="Angsana New" w:cs="Angsana New"/>
          <w:b/>
          <w:bCs/>
          <w:sz w:val="40"/>
          <w:szCs w:val="40"/>
          <w:cs/>
        </w:rPr>
        <w:t>อุปายาส</w:t>
      </w:r>
      <w:r w:rsidRPr="00251D2D">
        <w:rPr>
          <w:rFonts w:hint="cs"/>
          <w:b/>
          <w:bCs/>
          <w:sz w:val="40"/>
          <w:szCs w:val="40"/>
          <w:cs/>
        </w:rPr>
        <w:t xml:space="preserve"> </w:t>
      </w:r>
      <w:r w:rsidRPr="00251D2D">
        <w:rPr>
          <w:rFonts w:ascii="Angsana New" w:hAnsi="Angsana New" w:cs="Angsana New"/>
          <w:b/>
          <w:bCs/>
          <w:sz w:val="40"/>
          <w:szCs w:val="40"/>
        </w:rPr>
        <w:t>)</w:t>
      </w:r>
    </w:p>
    <w:p w:rsidR="00EF3C97" w:rsidRPr="00EF3C97" w:rsidRDefault="001C404D" w:rsidP="00251D2D">
      <w:pPr>
        <w:pStyle w:val="NoSpacing"/>
        <w:jc w:val="right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163.8pt;margin-top:205.45pt;width:76.75pt;height:28.5pt;z-index:251653115" stroked="f" strokecolor="white [3212]">
            <v:textbox>
              <w:txbxContent>
                <w:p w:rsidR="00A0594A" w:rsidRDefault="00A0594A">
                  <w:pPr>
                    <w:rPr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เบาหวานเพิ่ม</w:t>
                  </w:r>
                  <w:r>
                    <w:rPr>
                      <w:rFonts w:hint="cs"/>
                      <w:cs/>
                    </w:rPr>
                    <w:t>ความดันเพิ่ม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44" type="#_x0000_t202" style="position:absolute;left:0;text-align:left;margin-left:514.3pt;margin-top:212.4pt;width:76.75pt;height:28.5pt;z-index:251655165" stroked="f" strokecolor="white [3212]">
            <v:textbox>
              <w:txbxContent>
                <w:p w:rsidR="005A4738" w:rsidRDefault="005A4738">
                  <w:pPr>
                    <w:rPr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เบาหวานเพิ่ม</w:t>
                  </w:r>
                  <w:r>
                    <w:rPr>
                      <w:rFonts w:hint="cs"/>
                      <w:cs/>
                    </w:rPr>
                    <w:t>ความดันเพิ่ม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504.8pt;margin-top:157.85pt;width:86.25pt;height:61.7pt;flip:x;z-index:251667456" o:connectortype="straight">
            <v:stroke startarrow="block" endarrow="block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42" type="#_x0000_t32" style="position:absolute;left:0;text-align:left;margin-left:154.3pt;margin-top:172.9pt;width:86.25pt;height:46.65pt;flip:x;z-index:251666432" o:connectortype="straight">
            <v:stroke startarrow="block" endarrow="block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43" type="#_x0000_t202" style="position:absolute;left:0;text-align:left;margin-left:591.05pt;margin-top:144.4pt;width:76.75pt;height:28.5pt;z-index:251654140" stroked="f">
            <v:textbox>
              <w:txbxContent>
                <w:p w:rsidR="005A4738" w:rsidRPr="002E0D00" w:rsidRDefault="005A4738">
                  <w:pPr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ความดันเพิ่ม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41" type="#_x0000_t202" style="position:absolute;left:0;text-align:left;margin-left:384.55pt;margin-top:195.15pt;width:76.75pt;height:28.5pt;z-index:251656190" stroked="f" strokecolor="white [3212]">
            <v:textbox>
              <w:txbxContent>
                <w:p w:rsidR="005A4738" w:rsidRDefault="005A4738">
                  <w:pPr>
                    <w:rPr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เบาหวานเพิ่ม</w:t>
                  </w:r>
                  <w:r>
                    <w:rPr>
                      <w:rFonts w:hint="cs"/>
                      <w:cs/>
                    </w:rPr>
                    <w:t>ความดันเพิ่ม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40" type="#_x0000_t202" style="position:absolute;left:0;text-align:left;margin-left:318.85pt;margin-top:153.9pt;width:76.75pt;height:28.5pt;z-index:251657215" stroked="f">
            <v:textbox>
              <w:txbxContent>
                <w:p w:rsidR="005A4738" w:rsidRPr="002E0D00" w:rsidRDefault="005A4738">
                  <w:pPr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ความดันเพิ่ม</w:t>
                  </w:r>
                </w:p>
              </w:txbxContent>
            </v:textbox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39" type="#_x0000_t32" style="position:absolute;left:0;text-align:left;margin-left:325.3pt;margin-top:172.9pt;width:63.95pt;height:46.65pt;z-index:251665408" o:connectortype="straight">
            <v:stroke startarrow="block" endarrow="block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037" type="#_x0000_t48" style="position:absolute;left:0;text-align:left;margin-left:325.3pt;margin-top:55.8pt;width:110.65pt;height:69.35pt;z-index:251663360" adj="-5241,33077,-5173,2803,-1171,2803,9878,6042">
            <v:stroke startarrow="classic"/>
            <v:textbox>
              <w:txbxContent>
                <w:p w:rsidR="00B62E9E" w:rsidRPr="002E0D00" w:rsidRDefault="00FF676A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b/>
                      <w:bCs/>
                      <w:cs/>
                    </w:rPr>
                    <w:t>ทุกข์</w:t>
                  </w:r>
                  <w:r w:rsidR="00B14951" w:rsidRPr="002E0D0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B14951" w:rsidRPr="002E0D00">
                    <w:rPr>
                      <w:b/>
                      <w:bCs/>
                    </w:rPr>
                    <w:t>:</w:t>
                  </w:r>
                </w:p>
                <w:p w:rsidR="00B42927" w:rsidRPr="002E0D00" w:rsidRDefault="00B42927" w:rsidP="0018748C">
                  <w:pPr>
                    <w:pStyle w:val="NoSpacing"/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กาย</w:t>
                  </w:r>
                </w:p>
                <w:p w:rsidR="000905AD" w:rsidRPr="002E0D00" w:rsidRDefault="00B42927" w:rsidP="0018748C">
                  <w:pPr>
                    <w:pStyle w:val="NoSpacing"/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Somatoform disorder</w:t>
                  </w:r>
                </w:p>
              </w:txbxContent>
            </v:textbox>
            <o:callout v:ext="edit" minusy="t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38" type="#_x0000_t48" style="position:absolute;left:0;text-align:left;margin-left:582.45pt;margin-top:50.25pt;width:85.35pt;height:67.75pt;z-index:251664384" adj="-6795,31579,-6707,2869,-1518,2869,12806,3906">
            <v:stroke startarrow="classic"/>
            <v:textbox>
              <w:txbxContent>
                <w:p w:rsidR="00A21487" w:rsidRPr="002E0D00" w:rsidRDefault="00FF676A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b/>
                      <w:bCs/>
                      <w:cs/>
                    </w:rPr>
                    <w:t>อุปายาส</w:t>
                  </w:r>
                  <w:r w:rsidR="00B14951" w:rsidRPr="002E0D0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B14951" w:rsidRPr="002E0D00">
                    <w:rPr>
                      <w:b/>
                      <w:bCs/>
                    </w:rPr>
                    <w:t>:</w:t>
                  </w:r>
                </w:p>
                <w:p w:rsidR="00B14951" w:rsidRPr="002E0D00" w:rsidRDefault="00B14951" w:rsidP="0018748C">
                  <w:pPr>
                    <w:pStyle w:val="NoSpacing"/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โกรธ</w:t>
                  </w:r>
                  <w:r w:rsidR="00355640" w:rsidRPr="002E0D0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Pr="002E0D0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355640" w:rsidRPr="002E0D00">
                    <w:rPr>
                      <w:rFonts w:hint="cs"/>
                      <w:b/>
                      <w:bCs/>
                      <w:cs/>
                    </w:rPr>
                    <w:t>อาละวาด</w:t>
                  </w:r>
                </w:p>
                <w:p w:rsidR="00E95B3A" w:rsidRPr="002E0D00" w:rsidRDefault="00355640" w:rsidP="0018748C">
                  <w:pPr>
                    <w:pStyle w:val="NoSpacing"/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ascii="MS Sans Serif" w:hAnsi="MS Sans Serif"/>
                      <w:b/>
                      <w:bCs/>
                      <w:sz w:val="20"/>
                      <w:szCs w:val="20"/>
                    </w:rPr>
                    <w:t>schizophrenia</w:t>
                  </w:r>
                </w:p>
              </w:txbxContent>
            </v:textbox>
            <o:callout v:ext="edit" minusy="t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34" type="#_x0000_t48" style="position:absolute;left:0;text-align:left;margin-left:31.65pt;margin-top:254.95pt;width:1in;height:72.2pt;z-index:251660288" adj="24255,-8945,24240,2693,23400,2693,18300,-2244">
            <v:stroke startarrow="classic"/>
            <v:textbox>
              <w:txbxContent>
                <w:p w:rsidR="000F28B0" w:rsidRPr="002E0D00" w:rsidRDefault="00FF676A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b/>
                      <w:bCs/>
                      <w:cs/>
                    </w:rPr>
                    <w:t>โสกะ</w:t>
                  </w:r>
                  <w:r w:rsidR="00B14951" w:rsidRPr="002E0D0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B14951" w:rsidRPr="002E0D00">
                    <w:rPr>
                      <w:b/>
                      <w:bCs/>
                    </w:rPr>
                    <w:t>:</w:t>
                  </w:r>
                </w:p>
                <w:p w:rsidR="0018748C" w:rsidRPr="002E0D00" w:rsidRDefault="0018748C" w:rsidP="00355640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เบื่อ เซ็ง</w:t>
                  </w:r>
                </w:p>
                <w:p w:rsidR="00355640" w:rsidRPr="002E0D00" w:rsidRDefault="00355640" w:rsidP="00355640">
                  <w:pPr>
                    <w:pStyle w:val="NoSpacing"/>
                    <w:rPr>
                      <w:b/>
                      <w:bCs/>
                      <w:szCs w:val="22"/>
                    </w:rPr>
                  </w:pPr>
                  <w:r w:rsidRPr="002E0D00">
                    <w:rPr>
                      <w:b/>
                      <w:bCs/>
                      <w:szCs w:val="22"/>
                    </w:rPr>
                    <w:t>boring</w:t>
                  </w:r>
                </w:p>
              </w:txbxContent>
            </v:textbox>
            <o:callout v:ext="edit" minusx="t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36" type="#_x0000_t48" style="position:absolute;left:0;text-align:left;margin-left:110.75pt;margin-top:55.8pt;width:1in;height:69.35pt;z-index:251662336" adj="30435,34308,30315,2803,23400,2803,18300,4314">
            <v:stroke startarrow="classic"/>
            <v:textbox>
              <w:txbxContent>
                <w:p w:rsidR="000F28B0" w:rsidRPr="002E0D00" w:rsidRDefault="00FF676A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b/>
                      <w:bCs/>
                      <w:cs/>
                    </w:rPr>
                    <w:t>ปริเทวะ</w:t>
                  </w:r>
                  <w:r w:rsidR="00B14951" w:rsidRPr="002E0D00">
                    <w:rPr>
                      <w:b/>
                      <w:bCs/>
                    </w:rPr>
                    <w:t xml:space="preserve"> :</w:t>
                  </w:r>
                </w:p>
                <w:p w:rsidR="0018748C" w:rsidRPr="002E0D00" w:rsidRDefault="0018748C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คาดหวัง</w:t>
                  </w:r>
                </w:p>
                <w:p w:rsidR="00355640" w:rsidRPr="002E0D00" w:rsidRDefault="00355640" w:rsidP="0018748C">
                  <w:pPr>
                    <w:pStyle w:val="NoSpacing"/>
                    <w:rPr>
                      <w:b/>
                      <w:bCs/>
                      <w:cs/>
                    </w:rPr>
                  </w:pPr>
                  <w:r w:rsidRPr="002E0D00">
                    <w:rPr>
                      <w:rFonts w:hint="cs"/>
                      <w:b/>
                      <w:bCs/>
                    </w:rPr>
                    <w:t>anxiety</w:t>
                  </w:r>
                </w:p>
              </w:txbxContent>
            </v:textbox>
            <o:callout v:ext="edit" minusx="t" minusy="t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35" type="#_x0000_t48" style="position:absolute;left:0;text-align:left;margin-left:331.5pt;margin-top:284.3pt;width:85.45pt;height:62.65pt;z-index:251661312" adj="23837,-10309,23824,3103,23117,3103,18819,-2586">
            <v:stroke startarrow="classic"/>
            <v:textbox>
              <w:txbxContent>
                <w:p w:rsidR="000F28B0" w:rsidRPr="002E0D00" w:rsidRDefault="00FF676A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b/>
                      <w:bCs/>
                      <w:cs/>
                    </w:rPr>
                    <w:t>โทมนัส</w:t>
                  </w:r>
                  <w:r w:rsidR="00B14951" w:rsidRPr="002E0D00">
                    <w:rPr>
                      <w:rFonts w:hint="cs"/>
                      <w:b/>
                      <w:bCs/>
                      <w:cs/>
                    </w:rPr>
                    <w:t xml:space="preserve"> </w:t>
                  </w:r>
                  <w:r w:rsidR="00B14951" w:rsidRPr="002E0D00">
                    <w:rPr>
                      <w:b/>
                      <w:bCs/>
                    </w:rPr>
                    <w:t>:</w:t>
                  </w:r>
                </w:p>
                <w:p w:rsidR="00B14951" w:rsidRPr="002E0D00" w:rsidRDefault="00B14951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rFonts w:hint="cs"/>
                      <w:b/>
                      <w:bCs/>
                      <w:cs/>
                    </w:rPr>
                    <w:t>ซึมเศร้า</w:t>
                  </w:r>
                </w:p>
                <w:p w:rsidR="00901AA4" w:rsidRPr="002E0D00" w:rsidRDefault="00901AA4" w:rsidP="0018748C">
                  <w:pPr>
                    <w:pStyle w:val="NoSpacing"/>
                    <w:rPr>
                      <w:b/>
                      <w:bCs/>
                    </w:rPr>
                  </w:pPr>
                  <w:r w:rsidRPr="002E0D00">
                    <w:rPr>
                      <w:rStyle w:val="st"/>
                      <w:rFonts w:ascii="Arial" w:hAnsi="Arial" w:cs="Arial"/>
                      <w:b/>
                      <w:bCs/>
                      <w:color w:val="222222"/>
                      <w:sz w:val="24"/>
                      <w:szCs w:val="24"/>
                    </w:rPr>
                    <w:t>depression</w:t>
                  </w:r>
                </w:p>
                <w:p w:rsidR="00901AA4" w:rsidRDefault="00901AA4" w:rsidP="0018748C">
                  <w:pPr>
                    <w:pStyle w:val="NoSpacing"/>
                    <w:rPr>
                      <w:cs/>
                    </w:rPr>
                  </w:pPr>
                </w:p>
              </w:txbxContent>
            </v:textbox>
            <o:callout v:ext="edit" minusx="t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30" style="position:absolute;left:0;text-align:left;margin-left:71.7pt;margin-top:130.7pt;width:537.55pt;height:110.2pt;z-index:251659264" coordsize="4114,624" path="m,360v92,55,185,110,331,110c477,470,682,420,874,360v192,-60,410,-250,610,-250c1684,110,1870,274,2072,360v202,86,396,264,624,264c2924,624,3202,464,3438,360,3674,256,4001,60,4114,e" filled="f">
            <v:path arrowok="t"/>
          </v:shape>
        </w:pict>
      </w:r>
      <w:r>
        <w:rPr>
          <w:rFonts w:ascii="Angsana New" w:hAnsi="Angsana New" w:cs="Angsana New"/>
          <w:b/>
          <w:bCs/>
          <w:noProof/>
          <w:sz w:val="40"/>
          <w:szCs w:val="40"/>
        </w:rPr>
        <w:pict>
          <v:shape id="_x0000_s1029" type="#_x0000_t32" style="position:absolute;left:0;text-align:left;margin-left:48.2pt;margin-top:191.6pt;width:579.65pt;height:3.55pt;z-index:251658240" o:connectortype="straight" strokeweight=".25pt"/>
        </w:pict>
      </w:r>
      <w:r w:rsidR="008E19A9" w:rsidRPr="00EF3C97">
        <w:rPr>
          <w:rFonts w:ascii="Angsana New" w:hAnsi="Angsana New" w:cs="Angsana New"/>
          <w:sz w:val="36"/>
          <w:szCs w:val="36"/>
          <w:cs/>
        </w:rPr>
        <w:t>จัดทำโดย</w:t>
      </w:r>
      <w:r w:rsidR="008E19A9" w:rsidRPr="00EF3C97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994421" w:rsidRPr="00EF3C97">
        <w:rPr>
          <w:rFonts w:ascii="Angsana New" w:hAnsi="Angsana New" w:cs="Angsana New"/>
          <w:b/>
          <w:bCs/>
          <w:sz w:val="36"/>
          <w:szCs w:val="36"/>
          <w:cs/>
        </w:rPr>
        <w:t xml:space="preserve"> </w:t>
      </w:r>
      <w:r w:rsidR="008E19A9" w:rsidRPr="00EF3C97">
        <w:rPr>
          <w:rFonts w:ascii="Angsana New" w:hAnsi="Angsana New" w:cs="Angsana New"/>
          <w:b/>
          <w:bCs/>
          <w:sz w:val="40"/>
          <w:szCs w:val="40"/>
          <w:cs/>
        </w:rPr>
        <w:t>ภก</w:t>
      </w:r>
      <w:r w:rsidR="008E19A9" w:rsidRPr="00EF3C97">
        <w:rPr>
          <w:rFonts w:ascii="Angsana New" w:hAnsi="Angsana New" w:cs="Angsana New"/>
          <w:b/>
          <w:bCs/>
          <w:sz w:val="40"/>
          <w:szCs w:val="40"/>
        </w:rPr>
        <w:t>.</w:t>
      </w:r>
      <w:r w:rsidR="00994421" w:rsidRPr="00EF3C97">
        <w:rPr>
          <w:rFonts w:ascii="Angsana New" w:hAnsi="Angsana New" w:cs="Angsana New"/>
          <w:b/>
          <w:bCs/>
          <w:sz w:val="40"/>
          <w:szCs w:val="40"/>
          <w:cs/>
        </w:rPr>
        <w:t xml:space="preserve"> </w:t>
      </w:r>
      <w:r w:rsidR="008E19A9" w:rsidRPr="00EF3C97">
        <w:rPr>
          <w:rFonts w:ascii="Angsana New" w:hAnsi="Angsana New" w:cs="Angsana New"/>
          <w:b/>
          <w:bCs/>
          <w:sz w:val="40"/>
          <w:szCs w:val="40"/>
          <w:cs/>
        </w:rPr>
        <w:t>สันติ ศุภนันธร</w:t>
      </w:r>
      <w:r w:rsidR="00847A12">
        <w:rPr>
          <w:rFonts w:ascii="Angsana New" w:hAnsi="Angsana New" w:cs="Angsana New"/>
          <w:b/>
          <w:bCs/>
          <w:sz w:val="40"/>
          <w:szCs w:val="40"/>
        </w:rPr>
        <w:t xml:space="preserve">   </w:t>
      </w:r>
      <w:r w:rsidR="00536D72">
        <w:rPr>
          <w:rFonts w:ascii="Angsana New" w:hAnsi="Angsana New" w:cs="Angsana New"/>
          <w:b/>
          <w:bCs/>
          <w:sz w:val="40"/>
          <w:szCs w:val="40"/>
        </w:rPr>
        <w:t xml:space="preserve"> </w:t>
      </w:r>
      <w:r w:rsidR="00847A12" w:rsidRPr="00536D72">
        <w:rPr>
          <w:rFonts w:ascii="Angsana New" w:hAnsi="Angsana New" w:cs="Angsana New"/>
          <w:sz w:val="36"/>
          <w:szCs w:val="36"/>
        </w:rPr>
        <w:t xml:space="preserve">11 </w:t>
      </w:r>
      <w:r w:rsidR="00847A12" w:rsidRPr="00536D72">
        <w:rPr>
          <w:rFonts w:ascii="Angsana New" w:hAnsi="Angsana New" w:cs="Angsana New" w:hint="cs"/>
          <w:sz w:val="36"/>
          <w:szCs w:val="36"/>
          <w:cs/>
        </w:rPr>
        <w:t>กค</w:t>
      </w:r>
      <w:r w:rsidR="00536D72">
        <w:rPr>
          <w:rFonts w:ascii="Angsana New" w:hAnsi="Angsana New" w:cs="Angsana New"/>
          <w:sz w:val="36"/>
          <w:szCs w:val="36"/>
        </w:rPr>
        <w:t>.</w:t>
      </w:r>
      <w:r w:rsidR="00847A12" w:rsidRPr="00536D72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="00847A12" w:rsidRPr="00536D72">
        <w:rPr>
          <w:rFonts w:ascii="Angsana New" w:hAnsi="Angsana New" w:cs="Angsana New"/>
          <w:sz w:val="36"/>
          <w:szCs w:val="36"/>
        </w:rPr>
        <w:t>57</w:t>
      </w: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EF3C97" w:rsidRDefault="00EF3C97" w:rsidP="008E19A9">
      <w:pPr>
        <w:tabs>
          <w:tab w:val="left" w:pos="1881"/>
        </w:tabs>
        <w:jc w:val="center"/>
        <w:rPr>
          <w:rFonts w:ascii="Angsana New" w:hAnsi="Angsana New" w:cs="Angsana New"/>
          <w:sz w:val="32"/>
          <w:szCs w:val="40"/>
        </w:rPr>
      </w:pPr>
    </w:p>
    <w:p w:rsidR="00172A81" w:rsidRDefault="00172A81" w:rsidP="00D35B08">
      <w:pPr>
        <w:pStyle w:val="NormalWeb"/>
        <w:spacing w:line="480" w:lineRule="auto"/>
        <w:rPr>
          <w:b/>
          <w:bCs/>
          <w:color w:val="auto"/>
          <w:sz w:val="36"/>
          <w:szCs w:val="36"/>
        </w:rPr>
      </w:pPr>
    </w:p>
    <w:p w:rsidR="00EF3C97" w:rsidRPr="00EF3C97" w:rsidRDefault="00D35B08" w:rsidP="00FC339B">
      <w:pPr>
        <w:pStyle w:val="NormalWeb"/>
        <w:spacing w:line="480" w:lineRule="auto"/>
        <w:jc w:val="right"/>
        <w:rPr>
          <w:sz w:val="36"/>
          <w:szCs w:val="36"/>
        </w:rPr>
      </w:pPr>
      <w:r>
        <w:rPr>
          <w:rFonts w:hint="cs"/>
          <w:color w:val="auto"/>
          <w:sz w:val="36"/>
          <w:szCs w:val="36"/>
          <w:cs/>
        </w:rPr>
        <w:tab/>
      </w:r>
      <w:r>
        <w:rPr>
          <w:rFonts w:hint="cs"/>
          <w:color w:val="auto"/>
          <w:sz w:val="36"/>
          <w:szCs w:val="36"/>
          <w:cs/>
        </w:rPr>
        <w:tab/>
      </w:r>
      <w:r>
        <w:rPr>
          <w:rFonts w:hint="cs"/>
          <w:color w:val="auto"/>
          <w:sz w:val="36"/>
          <w:szCs w:val="36"/>
          <w:cs/>
        </w:rPr>
        <w:tab/>
      </w:r>
      <w:r>
        <w:rPr>
          <w:rFonts w:hint="cs"/>
          <w:color w:val="auto"/>
          <w:sz w:val="36"/>
          <w:szCs w:val="36"/>
          <w:cs/>
        </w:rPr>
        <w:tab/>
      </w:r>
      <w:r w:rsidR="00EF3C97" w:rsidRPr="00D35B08">
        <w:rPr>
          <w:color w:val="auto"/>
          <w:sz w:val="36"/>
          <w:szCs w:val="36"/>
          <w:cs/>
        </w:rPr>
        <w:t>วิธี</w:t>
      </w:r>
      <w:r w:rsidR="00EF3C97" w:rsidRPr="002E0D00">
        <w:rPr>
          <w:rFonts w:hint="cs"/>
          <w:b/>
          <w:bCs/>
          <w:color w:val="auto"/>
          <w:sz w:val="36"/>
          <w:szCs w:val="36"/>
          <w:cs/>
        </w:rPr>
        <w:t>ปรับ</w:t>
      </w:r>
      <w:r w:rsidR="00EF3C97" w:rsidRPr="002E0D00">
        <w:rPr>
          <w:b/>
          <w:bCs/>
          <w:color w:val="auto"/>
          <w:sz w:val="36"/>
          <w:szCs w:val="36"/>
          <w:cs/>
        </w:rPr>
        <w:t xml:space="preserve">อารมณ์ให้สมดุล </w:t>
      </w:r>
      <w:r w:rsidR="00EF3C97" w:rsidRPr="002E0D00">
        <w:rPr>
          <w:rFonts w:hint="cs"/>
          <w:b/>
          <w:bCs/>
          <w:color w:val="auto"/>
          <w:sz w:val="36"/>
          <w:szCs w:val="36"/>
          <w:cs/>
        </w:rPr>
        <w:t>ให้</w:t>
      </w:r>
      <w:r w:rsidR="00EF3C97" w:rsidRPr="002E0D00">
        <w:rPr>
          <w:b/>
          <w:bCs/>
          <w:color w:val="auto"/>
          <w:sz w:val="36"/>
          <w:szCs w:val="36"/>
          <w:cs/>
        </w:rPr>
        <w:t xml:space="preserve">ใช้ </w:t>
      </w:r>
      <w:r w:rsidR="00EF3C97" w:rsidRPr="002E0D00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EF3C97" w:rsidRPr="002E0D00">
        <w:rPr>
          <w:b/>
          <w:bCs/>
          <w:color w:val="auto"/>
          <w:sz w:val="40"/>
          <w:szCs w:val="40"/>
          <w:cs/>
        </w:rPr>
        <w:t xml:space="preserve">โพชฌงค์ </w:t>
      </w:r>
      <w:r w:rsidR="00EF3C97" w:rsidRPr="002E0D00">
        <w:rPr>
          <w:b/>
          <w:bCs/>
          <w:color w:val="auto"/>
          <w:sz w:val="40"/>
          <w:szCs w:val="40"/>
        </w:rPr>
        <w:t>7</w:t>
      </w:r>
      <w:r w:rsidR="00EF3C97" w:rsidRPr="00EF3C97">
        <w:rPr>
          <w:sz w:val="40"/>
          <w:szCs w:val="40"/>
        </w:rPr>
        <w:t xml:space="preserve"> </w:t>
      </w:r>
      <w:r w:rsidR="00EF3C97">
        <w:rPr>
          <w:sz w:val="36"/>
          <w:szCs w:val="36"/>
        </w:rPr>
        <w:t>…</w:t>
      </w:r>
    </w:p>
    <w:sectPr w:rsidR="00EF3C97" w:rsidRPr="00EF3C97" w:rsidSect="00FC339B">
      <w:footerReference w:type="default" r:id="rId7"/>
      <w:pgSz w:w="16838" w:h="11906" w:orient="landscape" w:code="9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0A1" w:rsidRDefault="009620A1" w:rsidP="00EF3C97">
      <w:pPr>
        <w:spacing w:after="0" w:line="240" w:lineRule="auto"/>
      </w:pPr>
      <w:r>
        <w:separator/>
      </w:r>
    </w:p>
  </w:endnote>
  <w:endnote w:type="continuationSeparator" w:id="1">
    <w:p w:rsidR="009620A1" w:rsidRDefault="009620A1" w:rsidP="00EF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97" w:rsidRDefault="00EF3C97">
    <w:pPr>
      <w:pStyle w:val="Footer"/>
    </w:pP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0A1" w:rsidRDefault="009620A1" w:rsidP="00EF3C97">
      <w:pPr>
        <w:spacing w:after="0" w:line="240" w:lineRule="auto"/>
      </w:pPr>
      <w:r>
        <w:separator/>
      </w:r>
    </w:p>
  </w:footnote>
  <w:footnote w:type="continuationSeparator" w:id="1">
    <w:p w:rsidR="009620A1" w:rsidRDefault="009620A1" w:rsidP="00EF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42DE1"/>
    <w:rsid w:val="000905AD"/>
    <w:rsid w:val="000F28B0"/>
    <w:rsid w:val="00172A81"/>
    <w:rsid w:val="0018748C"/>
    <w:rsid w:val="001C404D"/>
    <w:rsid w:val="00251D2D"/>
    <w:rsid w:val="002E0D00"/>
    <w:rsid w:val="00342DE1"/>
    <w:rsid w:val="00355640"/>
    <w:rsid w:val="00536D72"/>
    <w:rsid w:val="0056344D"/>
    <w:rsid w:val="005A4738"/>
    <w:rsid w:val="005D59AB"/>
    <w:rsid w:val="005F26AB"/>
    <w:rsid w:val="00632E1B"/>
    <w:rsid w:val="00847A12"/>
    <w:rsid w:val="008E19A9"/>
    <w:rsid w:val="00901AA4"/>
    <w:rsid w:val="009620A1"/>
    <w:rsid w:val="00994421"/>
    <w:rsid w:val="00A0594A"/>
    <w:rsid w:val="00A21487"/>
    <w:rsid w:val="00B14951"/>
    <w:rsid w:val="00B42927"/>
    <w:rsid w:val="00B62E9E"/>
    <w:rsid w:val="00D054E0"/>
    <w:rsid w:val="00D35B08"/>
    <w:rsid w:val="00DA0CC4"/>
    <w:rsid w:val="00E95B3A"/>
    <w:rsid w:val="00EF3C97"/>
    <w:rsid w:val="00F33B92"/>
    <w:rsid w:val="00FC339B"/>
    <w:rsid w:val="00FE0448"/>
    <w:rsid w:val="00FF6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allout" idref="#_x0000_s1037"/>
        <o:r id="V:Rule5" type="callout" idref="#_x0000_s1038"/>
        <o:r id="V:Rule6" type="callout" idref="#_x0000_s1034"/>
        <o:r id="V:Rule7" type="callout" idref="#_x0000_s1036"/>
        <o:r id="V:Rule8" type="callout" idref="#_x0000_s1035"/>
        <o:r id="V:Rule10" type="connector" idref="#_x0000_s1029"/>
        <o:r id="V:Rule11" type="connector" idref="#_x0000_s1045"/>
        <o:r id="V:Rule12" type="connector" idref="#_x0000_s1042"/>
        <o:r id="V:Rule13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48C"/>
    <w:pPr>
      <w:spacing w:after="0" w:line="240" w:lineRule="auto"/>
    </w:pPr>
  </w:style>
  <w:style w:type="character" w:customStyle="1" w:styleId="st">
    <w:name w:val="st"/>
    <w:basedOn w:val="DefaultParagraphFont"/>
    <w:rsid w:val="00901AA4"/>
  </w:style>
  <w:style w:type="paragraph" w:styleId="Header">
    <w:name w:val="header"/>
    <w:basedOn w:val="Normal"/>
    <w:link w:val="HeaderChar"/>
    <w:uiPriority w:val="99"/>
    <w:semiHidden/>
    <w:unhideWhenUsed/>
    <w:rsid w:val="00EF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C97"/>
  </w:style>
  <w:style w:type="paragraph" w:styleId="Footer">
    <w:name w:val="footer"/>
    <w:basedOn w:val="Normal"/>
    <w:link w:val="FooterChar"/>
    <w:uiPriority w:val="99"/>
    <w:semiHidden/>
    <w:unhideWhenUsed/>
    <w:rsid w:val="00EF3C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C97"/>
  </w:style>
  <w:style w:type="paragraph" w:styleId="NormalWeb">
    <w:name w:val="Normal (Web)"/>
    <w:basedOn w:val="Normal"/>
    <w:uiPriority w:val="99"/>
    <w:unhideWhenUsed/>
    <w:rsid w:val="00D35B0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666957">
      <w:bodyDiv w:val="1"/>
      <w:marLeft w:val="227"/>
      <w:marRight w:val="22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E06B-3D45-4DFF-9DD3-918266BAA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2014-07-11T01:36:00Z</dcterms:created>
  <dcterms:modified xsi:type="dcterms:W3CDTF">2014-07-11T04:50:00Z</dcterms:modified>
</cp:coreProperties>
</file>