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238C" w:rsidRPr="00987456" w:rsidRDefault="0041238C" w:rsidP="0041238C">
      <w:pPr>
        <w:jc w:val="center"/>
        <w:rPr>
          <w:rFonts w:cs="Cordia New"/>
          <w:b/>
          <w:bCs/>
          <w:sz w:val="36"/>
          <w:szCs w:val="36"/>
        </w:rPr>
      </w:pPr>
      <w:r w:rsidRPr="0041238C">
        <w:rPr>
          <w:rFonts w:cs="Cordia New" w:hint="cs"/>
          <w:b/>
          <w:bCs/>
          <w:sz w:val="36"/>
          <w:szCs w:val="36"/>
          <w:cs/>
        </w:rPr>
        <w:t>ธาตุอาหารที่จำเป็นต่อการเจริญเติบโตของลำไย</w:t>
      </w:r>
    </w:p>
    <w:p w:rsidR="00875CFA" w:rsidRDefault="0041238C" w:rsidP="00875CFA">
      <w:pPr>
        <w:rPr>
          <w:rFonts w:cs="Cordia New"/>
        </w:rPr>
      </w:pPr>
      <w:r>
        <w:rPr>
          <w:rFonts w:cs="Cordia New" w:hint="cs"/>
          <w:cs/>
        </w:rPr>
        <w:tab/>
      </w:r>
      <w:r w:rsidR="00BF33EB">
        <w:rPr>
          <w:rFonts w:cs="Cordia New"/>
          <w:cs/>
        </w:rPr>
        <w:t>ธาตุอาหารพืชแต่ละชนิดมีความสำคัญต่อการเจริญเต</w:t>
      </w:r>
      <w:r w:rsidR="00987456">
        <w:rPr>
          <w:rFonts w:cs="Cordia New"/>
          <w:cs/>
        </w:rPr>
        <w:t>ิบโตของพืชแตกต่างกันไป และถ้า</w:t>
      </w:r>
      <w:r w:rsidR="00987456">
        <w:rPr>
          <w:rFonts w:cs="Cordia New" w:hint="cs"/>
          <w:cs/>
        </w:rPr>
        <w:t>ลำไย</w:t>
      </w:r>
      <w:r w:rsidR="00BF33EB">
        <w:rPr>
          <w:rFonts w:cs="Cordia New"/>
          <w:cs/>
        </w:rPr>
        <w:t>ได้รับธาตุอาหารไม่เพียงพอต่อความต้องการ ก็จะแสดงอาการที่แตกต่างกันตามแต่ชนิดของธาตุอาหาร</w:t>
      </w:r>
      <w:r w:rsidR="00987456">
        <w:rPr>
          <w:rFonts w:cs="Cordia New" w:hint="cs"/>
          <w:cs/>
        </w:rPr>
        <w:t xml:space="preserve">              </w:t>
      </w:r>
      <w:r w:rsidR="00BF33EB">
        <w:rPr>
          <w:rFonts w:cs="Cordia New"/>
          <w:cs/>
        </w:rPr>
        <w:t>ที่ขาดแคลนนั้น</w:t>
      </w:r>
    </w:p>
    <w:p w:rsidR="002F347F" w:rsidRPr="00875CFA" w:rsidRDefault="0041238C" w:rsidP="00875CFA">
      <w:pPr>
        <w:pStyle w:val="a5"/>
        <w:numPr>
          <w:ilvl w:val="0"/>
          <w:numId w:val="3"/>
        </w:numPr>
        <w:rPr>
          <w:rFonts w:cs="Cordia New"/>
        </w:rPr>
      </w:pPr>
      <w:r w:rsidRPr="006065BB">
        <w:rPr>
          <w:rFonts w:cs="Cordia New" w:hint="cs"/>
          <w:b/>
          <w:bCs/>
          <w:sz w:val="36"/>
          <w:szCs w:val="36"/>
          <w:cs/>
        </w:rPr>
        <w:t xml:space="preserve"> </w:t>
      </w:r>
      <w:r w:rsidR="002F347F" w:rsidRPr="006065BB">
        <w:rPr>
          <w:rFonts w:cs="Cordia New"/>
          <w:b/>
          <w:bCs/>
          <w:cs/>
        </w:rPr>
        <w:t xml:space="preserve">ไนโตรเจน </w:t>
      </w:r>
      <w:r w:rsidRPr="006065BB">
        <w:rPr>
          <w:rFonts w:cs="Cordia New" w:hint="cs"/>
          <w:b/>
          <w:bCs/>
          <w:cs/>
        </w:rPr>
        <w:t xml:space="preserve"> ( </w:t>
      </w:r>
      <w:r w:rsidRPr="006065BB">
        <w:rPr>
          <w:rFonts w:cs="Cordia New"/>
          <w:b/>
          <w:bCs/>
          <w:sz w:val="36"/>
          <w:szCs w:val="36"/>
        </w:rPr>
        <w:t>N</w:t>
      </w:r>
      <w:r w:rsidRPr="006065BB">
        <w:rPr>
          <w:rFonts w:cs="Cordia New" w:hint="cs"/>
          <w:b/>
          <w:bCs/>
          <w:cs/>
        </w:rPr>
        <w:t xml:space="preserve"> )</w:t>
      </w:r>
      <w:r>
        <w:rPr>
          <w:rFonts w:cs="Cordia New" w:hint="cs"/>
          <w:cs/>
        </w:rPr>
        <w:t xml:space="preserve">  </w:t>
      </w:r>
      <w:r w:rsidR="002F347F" w:rsidRPr="00875CFA">
        <w:rPr>
          <w:rFonts w:cs="Cordia New"/>
          <w:cs/>
        </w:rPr>
        <w:t>มีหน้าที่เป</w:t>
      </w:r>
      <w:r w:rsidR="00987456">
        <w:rPr>
          <w:rFonts w:cs="Cordia New"/>
          <w:cs/>
        </w:rPr>
        <w:t>็นส่วนประกอบของโปรตีน ช่วยให้</w:t>
      </w:r>
      <w:r w:rsidR="00987456">
        <w:rPr>
          <w:rFonts w:cs="Cordia New" w:hint="cs"/>
          <w:cs/>
        </w:rPr>
        <w:t>ใบของลำไย</w:t>
      </w:r>
      <w:r w:rsidR="002F347F" w:rsidRPr="00875CFA">
        <w:rPr>
          <w:rFonts w:cs="Cordia New"/>
          <w:cs/>
        </w:rPr>
        <w:t xml:space="preserve">มีสีเขียว </w:t>
      </w:r>
      <w:r w:rsidR="00987456">
        <w:rPr>
          <w:rFonts w:cs="Cordia New" w:hint="cs"/>
          <w:cs/>
        </w:rPr>
        <w:t xml:space="preserve">                         </w:t>
      </w:r>
      <w:r w:rsidR="002F347F" w:rsidRPr="00875CFA">
        <w:rPr>
          <w:rFonts w:cs="Cordia New"/>
          <w:cs/>
        </w:rPr>
        <w:t>เร่งการเจริญเติบโตทางใ</w:t>
      </w:r>
      <w:r w:rsidR="00875CFA">
        <w:rPr>
          <w:rFonts w:cs="Cordia New" w:hint="cs"/>
          <w:cs/>
        </w:rPr>
        <w:t>บ</w:t>
      </w:r>
      <w:r w:rsidR="00987456">
        <w:rPr>
          <w:rFonts w:cs="Cordia New" w:hint="cs"/>
          <w:cs/>
        </w:rPr>
        <w:t xml:space="preserve">  </w:t>
      </w:r>
      <w:r w:rsidR="00987456">
        <w:rPr>
          <w:rFonts w:cs="Cordia New"/>
          <w:cs/>
        </w:rPr>
        <w:t>หาก</w:t>
      </w:r>
      <w:r w:rsidR="00987456">
        <w:rPr>
          <w:rFonts w:cs="Cordia New" w:hint="cs"/>
          <w:cs/>
        </w:rPr>
        <w:t>ลำไย</w:t>
      </w:r>
      <w:r w:rsidR="002F347F" w:rsidRPr="00875CFA">
        <w:rPr>
          <w:rFonts w:cs="Cordia New"/>
          <w:cs/>
        </w:rPr>
        <w:t xml:space="preserve">ขาดธาตุนี้จะแสดงอาการใบเหลือง ใบมีขนาดเล็กลง </w:t>
      </w:r>
      <w:r w:rsidR="00987456">
        <w:rPr>
          <w:rFonts w:cs="Cordia New" w:hint="cs"/>
          <w:cs/>
        </w:rPr>
        <w:t xml:space="preserve">                      </w:t>
      </w:r>
      <w:r w:rsidR="002F347F" w:rsidRPr="00875CFA">
        <w:rPr>
          <w:rFonts w:cs="Cordia New"/>
          <w:cs/>
        </w:rPr>
        <w:t>ลำต้นแคระแกร็น</w:t>
      </w:r>
      <w:r w:rsidR="00987456">
        <w:rPr>
          <w:rFonts w:cs="Cordia New" w:hint="cs"/>
          <w:cs/>
        </w:rPr>
        <w:t xml:space="preserve"> </w:t>
      </w:r>
      <w:r w:rsidR="002F347F" w:rsidRPr="00875CFA">
        <w:rPr>
          <w:rFonts w:cs="Cordia New"/>
          <w:cs/>
        </w:rPr>
        <w:t>และให้ผลผลิตต่ำ</w:t>
      </w:r>
    </w:p>
    <w:p w:rsidR="008D07D2" w:rsidRDefault="008D07D2" w:rsidP="004143AD">
      <w:pPr>
        <w:jc w:val="center"/>
      </w:pPr>
      <w:r>
        <w:rPr>
          <w:rFonts w:hint="cs"/>
          <w:noProof/>
        </w:rPr>
        <w:drawing>
          <wp:inline distT="0" distB="0" distL="0" distR="0">
            <wp:extent cx="4660897" cy="3495675"/>
            <wp:effectExtent l="19050" t="0" r="6353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782" cy="350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38C" w:rsidRDefault="0041238C" w:rsidP="00875CFA"/>
    <w:p w:rsidR="00987456" w:rsidRDefault="00987456" w:rsidP="00875CFA"/>
    <w:p w:rsidR="00987456" w:rsidRDefault="00987456" w:rsidP="00875CFA"/>
    <w:p w:rsidR="00987456" w:rsidRDefault="00987456" w:rsidP="00875CFA"/>
    <w:p w:rsidR="00987456" w:rsidRDefault="00987456" w:rsidP="00875CFA"/>
    <w:p w:rsidR="00987456" w:rsidRDefault="00987456" w:rsidP="00875CFA"/>
    <w:p w:rsidR="00987456" w:rsidRDefault="00987456" w:rsidP="00875CFA"/>
    <w:p w:rsidR="00875CFA" w:rsidRPr="0041238C" w:rsidRDefault="00875CFA" w:rsidP="00875CFA">
      <w:pPr>
        <w:pStyle w:val="a5"/>
        <w:numPr>
          <w:ilvl w:val="0"/>
          <w:numId w:val="3"/>
        </w:numPr>
        <w:rPr>
          <w:rFonts w:cs="Cordia New"/>
        </w:rPr>
      </w:pPr>
      <w:r w:rsidRPr="006065BB">
        <w:rPr>
          <w:rFonts w:cs="Cordia New"/>
          <w:b/>
          <w:bCs/>
          <w:cs/>
        </w:rPr>
        <w:lastRenderedPageBreak/>
        <w:t>ฟอสฟอรัส</w:t>
      </w:r>
      <w:r w:rsidR="0041238C" w:rsidRPr="006065BB">
        <w:rPr>
          <w:rFonts w:cs="Cordia New" w:hint="cs"/>
          <w:b/>
          <w:bCs/>
          <w:cs/>
        </w:rPr>
        <w:t xml:space="preserve"> ( </w:t>
      </w:r>
      <w:r w:rsidR="0041238C" w:rsidRPr="006065BB">
        <w:rPr>
          <w:rFonts w:cs="Cordia New"/>
          <w:b/>
          <w:bCs/>
          <w:sz w:val="36"/>
          <w:szCs w:val="36"/>
        </w:rPr>
        <w:t>P</w:t>
      </w:r>
      <w:r w:rsidR="0041238C">
        <w:rPr>
          <w:rFonts w:cs="Cordia New" w:hint="cs"/>
          <w:cs/>
        </w:rPr>
        <w:t xml:space="preserve"> )  </w:t>
      </w:r>
      <w:r w:rsidRPr="00875CFA">
        <w:rPr>
          <w:rFonts w:cs="Cordia New"/>
          <w:cs/>
        </w:rPr>
        <w:t xml:space="preserve"> มีหน้าที่ช่วยเร่งการเจริญเติบโต</w:t>
      </w:r>
      <w:r w:rsidR="00987456">
        <w:rPr>
          <w:rFonts w:cs="Cordia New" w:hint="cs"/>
          <w:cs/>
        </w:rPr>
        <w:t xml:space="preserve"> </w:t>
      </w:r>
      <w:r w:rsidRPr="00875CFA">
        <w:rPr>
          <w:rFonts w:cs="Cordia New"/>
          <w:cs/>
        </w:rPr>
        <w:t>และการแพร่กระจายของราก ควบคุม</w:t>
      </w:r>
      <w:r w:rsidR="00987456">
        <w:rPr>
          <w:rFonts w:cs="Cordia New" w:hint="cs"/>
          <w:cs/>
        </w:rPr>
        <w:t xml:space="preserve">              </w:t>
      </w:r>
      <w:r w:rsidRPr="00875CFA">
        <w:rPr>
          <w:rFonts w:cs="Cordia New"/>
          <w:cs/>
        </w:rPr>
        <w:t>การ</w:t>
      </w:r>
      <w:r w:rsidR="00987456">
        <w:rPr>
          <w:rFonts w:cs="Cordia New" w:hint="cs"/>
          <w:cs/>
        </w:rPr>
        <w:t xml:space="preserve"> </w:t>
      </w:r>
      <w:r w:rsidRPr="00875CFA">
        <w:rPr>
          <w:rFonts w:cs="Cordia New"/>
          <w:cs/>
        </w:rPr>
        <w:t xml:space="preserve">ออกดอก </w:t>
      </w:r>
      <w:r w:rsidRPr="0041238C">
        <w:rPr>
          <w:rFonts w:cs="Cordia New"/>
          <w:cs/>
        </w:rPr>
        <w:t>ออกผ</w:t>
      </w:r>
      <w:r w:rsidR="00987456">
        <w:rPr>
          <w:rFonts w:cs="Cordia New"/>
          <w:cs/>
        </w:rPr>
        <w:t>ล และการสร้างเมล็ด ถ้า</w:t>
      </w:r>
      <w:r w:rsidR="00987456">
        <w:rPr>
          <w:rFonts w:cs="Cordia New" w:hint="cs"/>
          <w:cs/>
        </w:rPr>
        <w:t>ลำไย</w:t>
      </w:r>
      <w:r w:rsidRPr="0041238C">
        <w:rPr>
          <w:rFonts w:cs="Cordia New"/>
          <w:cs/>
        </w:rPr>
        <w:t xml:space="preserve">ขาดธาตุนี้ระบบรากจะไม่เจริญเติบโต </w:t>
      </w:r>
      <w:r w:rsidR="00987456">
        <w:rPr>
          <w:rFonts w:cs="Cordia New" w:hint="cs"/>
          <w:cs/>
        </w:rPr>
        <w:t xml:space="preserve">                   ทั้ง</w:t>
      </w:r>
      <w:r w:rsidR="00987456">
        <w:rPr>
          <w:rFonts w:cs="Cordia New"/>
          <w:cs/>
        </w:rPr>
        <w:t>ใบ</w:t>
      </w:r>
      <w:r w:rsidR="00987456">
        <w:rPr>
          <w:rFonts w:cs="Cordia New" w:hint="cs"/>
          <w:cs/>
        </w:rPr>
        <w:t xml:space="preserve">อ่อน และใบแก่ </w:t>
      </w:r>
      <w:r w:rsidR="00987456">
        <w:rPr>
          <w:rFonts w:cs="Cordia New"/>
          <w:cs/>
        </w:rPr>
        <w:t>จะ</w:t>
      </w:r>
      <w:r w:rsidR="00987456">
        <w:rPr>
          <w:rFonts w:cs="Cordia New" w:hint="cs"/>
          <w:cs/>
        </w:rPr>
        <w:t>มี</w:t>
      </w:r>
      <w:r w:rsidRPr="0041238C">
        <w:rPr>
          <w:rFonts w:cs="Cordia New"/>
          <w:cs/>
        </w:rPr>
        <w:t>สีม่วง</w:t>
      </w:r>
      <w:r w:rsidR="0041238C">
        <w:rPr>
          <w:rFonts w:cs="Cordia New" w:hint="cs"/>
          <w:cs/>
        </w:rPr>
        <w:t xml:space="preserve"> </w:t>
      </w:r>
      <w:r w:rsidRPr="0041238C">
        <w:rPr>
          <w:rFonts w:cs="Cordia New"/>
          <w:cs/>
        </w:rPr>
        <w:t>แล้วกลายเป็นสีน้ำตาล</w:t>
      </w:r>
      <w:r w:rsidR="0041238C">
        <w:rPr>
          <w:rFonts w:cs="Cordia New" w:hint="cs"/>
          <w:cs/>
        </w:rPr>
        <w:t xml:space="preserve"> </w:t>
      </w:r>
      <w:r w:rsidRPr="0041238C">
        <w:rPr>
          <w:rFonts w:cs="Cordia New"/>
          <w:cs/>
        </w:rPr>
        <w:t>และหลุดร่วง ลำต้นแกร็น</w:t>
      </w:r>
      <w:r w:rsidR="00987456">
        <w:rPr>
          <w:rFonts w:cs="Cordia New" w:hint="cs"/>
          <w:cs/>
        </w:rPr>
        <w:t xml:space="preserve">                           </w:t>
      </w:r>
      <w:r w:rsidRPr="0041238C">
        <w:rPr>
          <w:rFonts w:cs="Cordia New"/>
          <w:cs/>
        </w:rPr>
        <w:t>ไม่ผลิดอกออกผล</w:t>
      </w:r>
    </w:p>
    <w:p w:rsidR="00BF33EB" w:rsidRDefault="003E23FD" w:rsidP="004143AD">
      <w:pPr>
        <w:tabs>
          <w:tab w:val="left" w:pos="720"/>
          <w:tab w:val="left" w:pos="2745"/>
        </w:tabs>
        <w:jc w:val="center"/>
      </w:pPr>
      <w:r>
        <w:rPr>
          <w:noProof/>
        </w:rPr>
        <w:drawing>
          <wp:inline distT="0" distB="0" distL="0" distR="0">
            <wp:extent cx="3143250" cy="2357438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46" cy="235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3FD" w:rsidRDefault="003E23FD" w:rsidP="004143AD">
      <w:pPr>
        <w:tabs>
          <w:tab w:val="left" w:pos="720"/>
          <w:tab w:val="left" w:pos="2745"/>
        </w:tabs>
        <w:jc w:val="center"/>
      </w:pPr>
      <w:r>
        <w:rPr>
          <w:noProof/>
        </w:rPr>
        <w:drawing>
          <wp:inline distT="0" distB="0" distL="0" distR="0">
            <wp:extent cx="3175000" cy="2381250"/>
            <wp:effectExtent l="1905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805" cy="238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C0C" w:rsidRDefault="000A3C0C" w:rsidP="004143AD">
      <w:pPr>
        <w:tabs>
          <w:tab w:val="left" w:pos="720"/>
          <w:tab w:val="left" w:pos="2745"/>
        </w:tabs>
        <w:jc w:val="center"/>
      </w:pPr>
      <w:r>
        <w:rPr>
          <w:noProof/>
        </w:rPr>
        <w:drawing>
          <wp:inline distT="0" distB="0" distL="0" distR="0">
            <wp:extent cx="3175001" cy="2381250"/>
            <wp:effectExtent l="19050" t="0" r="6349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349" cy="238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229" w:rsidRDefault="00BF4229" w:rsidP="0041238C">
      <w:pPr>
        <w:tabs>
          <w:tab w:val="left" w:pos="720"/>
          <w:tab w:val="left" w:pos="2745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3124200" cy="2343151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37" cy="234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F5C" w:rsidRDefault="00BF33EB" w:rsidP="00BF33EB">
      <w:r>
        <w:tab/>
        <w:t xml:space="preserve"> </w:t>
      </w:r>
    </w:p>
    <w:p w:rsidR="0041238C" w:rsidRPr="0041238C" w:rsidRDefault="00BF33EB" w:rsidP="0041238C">
      <w:pPr>
        <w:pStyle w:val="a5"/>
        <w:numPr>
          <w:ilvl w:val="0"/>
          <w:numId w:val="3"/>
        </w:numPr>
      </w:pPr>
      <w:r w:rsidRPr="004143AD">
        <w:rPr>
          <w:rFonts w:cs="Cordia New"/>
          <w:cs/>
        </w:rPr>
        <w:t xml:space="preserve">โพแทสเซียม </w:t>
      </w:r>
      <w:r w:rsidR="006065BB" w:rsidRPr="006065BB">
        <w:rPr>
          <w:rFonts w:cs="Cordia New" w:hint="cs"/>
          <w:b/>
          <w:bCs/>
          <w:cs/>
        </w:rPr>
        <w:t xml:space="preserve">( </w:t>
      </w:r>
      <w:r w:rsidR="006065BB">
        <w:rPr>
          <w:rFonts w:cs="Cordia New"/>
          <w:b/>
          <w:bCs/>
          <w:sz w:val="36"/>
          <w:szCs w:val="36"/>
        </w:rPr>
        <w:t>K</w:t>
      </w:r>
      <w:r w:rsidR="006065BB">
        <w:rPr>
          <w:rFonts w:cs="Cordia New" w:hint="cs"/>
          <w:cs/>
        </w:rPr>
        <w:t xml:space="preserve"> )  </w:t>
      </w:r>
      <w:r w:rsidRPr="004143AD">
        <w:rPr>
          <w:rFonts w:cs="Cordia New"/>
          <w:cs/>
        </w:rPr>
        <w:t>เป็นธาตุที่ช่วยในการสังเคราะห์น้ำตาล แป้ง และโปรตีน ส่งเสริมการเคลื่อนย้ายน้ำตาลจากใบไปสู่ผล ช่วยให้ผลเติบโตเร็ว</w:t>
      </w:r>
      <w:r w:rsidR="00987456">
        <w:rPr>
          <w:rFonts w:cs="Cordia New" w:hint="cs"/>
          <w:cs/>
        </w:rPr>
        <w:t xml:space="preserve"> </w:t>
      </w:r>
      <w:r w:rsidR="00987456">
        <w:rPr>
          <w:rFonts w:cs="Cordia New"/>
          <w:cs/>
        </w:rPr>
        <w:t>และมีคุณภาพดี ช่วยให้</w:t>
      </w:r>
      <w:r w:rsidR="00987456">
        <w:rPr>
          <w:rFonts w:cs="Cordia New" w:hint="cs"/>
          <w:cs/>
        </w:rPr>
        <w:t>ลำไย</w:t>
      </w:r>
      <w:r w:rsidRPr="004143AD">
        <w:rPr>
          <w:rFonts w:cs="Cordia New"/>
          <w:cs/>
        </w:rPr>
        <w:t>แข็งแรง ต้านทานต่อโรค</w:t>
      </w:r>
      <w:r w:rsidR="00987456">
        <w:rPr>
          <w:rFonts w:cs="Cordia New"/>
          <w:cs/>
        </w:rPr>
        <w:t xml:space="preserve"> ถ้าขาดธาตุนี้</w:t>
      </w:r>
      <w:r w:rsidR="00987456">
        <w:rPr>
          <w:rFonts w:cs="Cordia New" w:hint="cs"/>
          <w:cs/>
        </w:rPr>
        <w:t>ลำไย</w:t>
      </w:r>
      <w:r w:rsidRPr="004143AD">
        <w:rPr>
          <w:rFonts w:cs="Cordia New"/>
          <w:cs/>
        </w:rPr>
        <w:t xml:space="preserve">จะไม่แข็งแรง ลำต้นอ่อนแอ ผลผลิตไม่เติบโต มีคุณภาพต่ำ </w:t>
      </w:r>
      <w:r w:rsidR="002E186B">
        <w:rPr>
          <w:rFonts w:cs="Cordia New" w:hint="cs"/>
          <w:cs/>
        </w:rPr>
        <w:t xml:space="preserve"> </w:t>
      </w:r>
      <w:r w:rsidR="00987456">
        <w:rPr>
          <w:rFonts w:cs="Cordia New" w:hint="cs"/>
          <w:cs/>
        </w:rPr>
        <w:t xml:space="preserve">        </w:t>
      </w:r>
      <w:r w:rsidR="00987456">
        <w:rPr>
          <w:rFonts w:cs="Cordia New"/>
          <w:cs/>
        </w:rPr>
        <w:t>สีไม่สวย รส</w:t>
      </w:r>
      <w:r w:rsidR="00987456">
        <w:rPr>
          <w:rFonts w:cs="Cordia New" w:hint="cs"/>
          <w:cs/>
        </w:rPr>
        <w:t>ไม่หวาน</w:t>
      </w:r>
    </w:p>
    <w:p w:rsidR="00BF4229" w:rsidRDefault="002E186B" w:rsidP="0041238C">
      <w:pPr>
        <w:pStyle w:val="a5"/>
        <w:ind w:left="0"/>
        <w:jc w:val="center"/>
      </w:pPr>
      <w:r w:rsidRPr="002E186B">
        <w:drawing>
          <wp:inline distT="0" distB="0" distL="0" distR="0">
            <wp:extent cx="3057525" cy="2293144"/>
            <wp:effectExtent l="19050" t="0" r="0" b="0"/>
            <wp:docPr id="42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299" cy="229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BF33EB" w:rsidP="00BF33EB"/>
    <w:p w:rsidR="0041238C" w:rsidRDefault="0041238C" w:rsidP="00BF33EB"/>
    <w:p w:rsidR="0041238C" w:rsidRDefault="0041238C" w:rsidP="00BF33EB"/>
    <w:p w:rsidR="0041238C" w:rsidRDefault="0041238C" w:rsidP="00BF33EB"/>
    <w:p w:rsidR="0041238C" w:rsidRDefault="0041238C" w:rsidP="00BF33EB"/>
    <w:p w:rsidR="0041238C" w:rsidRDefault="0041238C" w:rsidP="00BF33EB"/>
    <w:p w:rsidR="0041238C" w:rsidRDefault="0041238C" w:rsidP="00BF33EB"/>
    <w:p w:rsidR="00BF33EB" w:rsidRDefault="00BF33EB" w:rsidP="004143AD">
      <w:pPr>
        <w:pStyle w:val="a5"/>
        <w:numPr>
          <w:ilvl w:val="0"/>
          <w:numId w:val="3"/>
        </w:numPr>
      </w:pPr>
      <w:r w:rsidRPr="004143AD">
        <w:rPr>
          <w:rFonts w:cs="Cordia New"/>
          <w:cs/>
        </w:rPr>
        <w:lastRenderedPageBreak/>
        <w:t>แคลเซียม</w:t>
      </w:r>
      <w:r w:rsidR="006065BB">
        <w:rPr>
          <w:rFonts w:cs="Cordia New" w:hint="cs"/>
          <w:b/>
          <w:bCs/>
          <w:cs/>
        </w:rPr>
        <w:t xml:space="preserve"> </w:t>
      </w:r>
      <w:r w:rsidR="006065BB" w:rsidRPr="006065BB">
        <w:rPr>
          <w:rFonts w:cs="Cordia New" w:hint="cs"/>
          <w:b/>
          <w:bCs/>
          <w:cs/>
        </w:rPr>
        <w:t xml:space="preserve">( </w:t>
      </w:r>
      <w:r w:rsidR="006065BB">
        <w:rPr>
          <w:rFonts w:cs="Cordia New"/>
          <w:b/>
          <w:bCs/>
          <w:sz w:val="36"/>
          <w:szCs w:val="36"/>
        </w:rPr>
        <w:t>Ca</w:t>
      </w:r>
      <w:r w:rsidR="006065BB">
        <w:rPr>
          <w:rFonts w:cs="Cordia New" w:hint="cs"/>
          <w:cs/>
        </w:rPr>
        <w:t xml:space="preserve"> ) </w:t>
      </w:r>
      <w:r w:rsidRPr="004143AD">
        <w:rPr>
          <w:rFonts w:cs="Cordia New"/>
          <w:cs/>
        </w:rPr>
        <w:t xml:space="preserve"> เป็นองค์ประกอบที่ช่วยในการแบ่งเซลล์ การผสมเกสร การงอกของเมล็ด </w:t>
      </w:r>
      <w:r w:rsidR="00BB7517">
        <w:rPr>
          <w:rFonts w:cs="Cordia New" w:hint="cs"/>
          <w:cs/>
        </w:rPr>
        <w:t>หากลำไย</w:t>
      </w:r>
      <w:r w:rsidRPr="004143AD">
        <w:rPr>
          <w:rFonts w:cs="Cordia New"/>
          <w:cs/>
        </w:rPr>
        <w:t>ขาดธาตุนี้</w:t>
      </w:r>
      <w:r w:rsidR="00BB7517">
        <w:rPr>
          <w:rFonts w:cs="Cordia New" w:hint="cs"/>
          <w:cs/>
        </w:rPr>
        <w:t xml:space="preserve"> </w:t>
      </w:r>
      <w:r w:rsidRPr="004143AD">
        <w:rPr>
          <w:rFonts w:cs="Cordia New"/>
          <w:cs/>
        </w:rPr>
        <w:t>ใบ</w:t>
      </w:r>
      <w:r w:rsidR="00BB7517">
        <w:rPr>
          <w:rFonts w:cs="Cordia New" w:hint="cs"/>
          <w:cs/>
        </w:rPr>
        <w:t>อ่อน</w:t>
      </w:r>
      <w:r w:rsidRPr="004143AD">
        <w:rPr>
          <w:rFonts w:cs="Cordia New"/>
          <w:cs/>
        </w:rPr>
        <w:t>ที่เจริญใหม่จะหงิกงอ ตายอดไม่เจริญ อาจมีจุดดำที่เส้นใบ รากสั้น ผล</w:t>
      </w:r>
      <w:r w:rsidR="00BB7517">
        <w:rPr>
          <w:rFonts w:cs="Cordia New" w:hint="cs"/>
          <w:cs/>
        </w:rPr>
        <w:t>ลำไย</w:t>
      </w:r>
      <w:r w:rsidR="00BB7517">
        <w:rPr>
          <w:rFonts w:cs="Cordia New"/>
          <w:cs/>
        </w:rPr>
        <w:t xml:space="preserve">แตก </w:t>
      </w:r>
      <w:r w:rsidRPr="004143AD">
        <w:rPr>
          <w:rFonts w:cs="Cordia New"/>
          <w:cs/>
        </w:rPr>
        <w:t>มีคุณภาพไม่ดี</w:t>
      </w:r>
    </w:p>
    <w:p w:rsidR="00DE05E0" w:rsidRDefault="00DE05E0" w:rsidP="00DE05E0">
      <w:pPr>
        <w:pStyle w:val="a5"/>
      </w:pPr>
    </w:p>
    <w:p w:rsidR="004143AD" w:rsidRDefault="00DE05E0" w:rsidP="004143AD">
      <w:pPr>
        <w:pStyle w:val="a5"/>
        <w:jc w:val="center"/>
      </w:pPr>
      <w:r w:rsidRPr="00DE05E0">
        <w:drawing>
          <wp:inline distT="0" distB="0" distL="0" distR="0">
            <wp:extent cx="3568701" cy="2676525"/>
            <wp:effectExtent l="19050" t="0" r="0" b="0"/>
            <wp:docPr id="4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605" cy="267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3AD" w:rsidRDefault="004143AD" w:rsidP="004143AD">
      <w:pPr>
        <w:pStyle w:val="a5"/>
        <w:jc w:val="center"/>
      </w:pPr>
    </w:p>
    <w:p w:rsidR="004143AD" w:rsidRDefault="004143AD" w:rsidP="004143AD">
      <w:pPr>
        <w:pStyle w:val="a5"/>
        <w:jc w:val="center"/>
      </w:pPr>
      <w:r w:rsidRPr="004143AD">
        <w:drawing>
          <wp:inline distT="0" distB="0" distL="0" distR="0">
            <wp:extent cx="3619501" cy="2714625"/>
            <wp:effectExtent l="19050" t="0" r="0" b="0"/>
            <wp:docPr id="1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025" cy="271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F5C" w:rsidRDefault="00A55F5C" w:rsidP="00BF33EB"/>
    <w:p w:rsidR="0041238C" w:rsidRDefault="0041238C" w:rsidP="00BF33EB"/>
    <w:p w:rsidR="0041238C" w:rsidRDefault="0041238C" w:rsidP="00BF33EB"/>
    <w:p w:rsidR="0041238C" w:rsidRDefault="0041238C" w:rsidP="00BF33EB"/>
    <w:p w:rsidR="0041238C" w:rsidRDefault="0041238C" w:rsidP="00BF33EB"/>
    <w:p w:rsidR="004143AD" w:rsidRPr="00A55F5C" w:rsidRDefault="00DC6ABC" w:rsidP="00A55F5C">
      <w:pPr>
        <w:pStyle w:val="a5"/>
        <w:numPr>
          <w:ilvl w:val="0"/>
          <w:numId w:val="3"/>
        </w:numPr>
        <w:rPr>
          <w:rFonts w:cs="Cordia New" w:hint="cs"/>
        </w:rPr>
      </w:pPr>
      <w:r w:rsidRPr="00A55F5C">
        <w:rPr>
          <w:rFonts w:cs="Cordia New"/>
          <w:cs/>
        </w:rPr>
        <w:lastRenderedPageBreak/>
        <w:t>แมกนีเซียม</w:t>
      </w:r>
      <w:r w:rsidR="006065BB">
        <w:rPr>
          <w:rFonts w:cs="Cordia New" w:hint="cs"/>
          <w:b/>
          <w:bCs/>
          <w:cs/>
        </w:rPr>
        <w:t xml:space="preserve"> </w:t>
      </w:r>
      <w:r w:rsidR="006065BB" w:rsidRPr="006065BB">
        <w:rPr>
          <w:rFonts w:cs="Cordia New" w:hint="cs"/>
          <w:b/>
          <w:bCs/>
          <w:cs/>
        </w:rPr>
        <w:t xml:space="preserve">( </w:t>
      </w:r>
      <w:r w:rsidR="006065BB">
        <w:rPr>
          <w:rFonts w:cs="Cordia New"/>
          <w:b/>
          <w:bCs/>
          <w:sz w:val="36"/>
          <w:szCs w:val="36"/>
        </w:rPr>
        <w:t>Mg</w:t>
      </w:r>
      <w:r w:rsidR="006065BB">
        <w:rPr>
          <w:rFonts w:cs="Cordia New" w:hint="cs"/>
          <w:cs/>
        </w:rPr>
        <w:t xml:space="preserve"> )  </w:t>
      </w:r>
      <w:r w:rsidRPr="00A55F5C">
        <w:rPr>
          <w:rFonts w:cs="Cordia New"/>
          <w:cs/>
        </w:rPr>
        <w:t>เป็นองค์ประกอบสำคัญของคลอโรฟิลล์ ช่วยสังเคราะห์</w:t>
      </w:r>
      <w:proofErr w:type="spellStart"/>
      <w:r w:rsidRPr="00A55F5C">
        <w:rPr>
          <w:rFonts w:cs="Cordia New"/>
          <w:cs/>
        </w:rPr>
        <w:t>กรดอะ</w:t>
      </w:r>
      <w:proofErr w:type="spellEnd"/>
      <w:r w:rsidRPr="00A55F5C">
        <w:rPr>
          <w:rFonts w:cs="Cordia New"/>
          <w:cs/>
        </w:rPr>
        <w:t>มิโน วิตามิน ไขมัน และน้ำตาล ทำให้สภาพกรดด่างในเซลล์พอเหมาะ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และช่วยในการงอกของเมล็ด ถ้าขาดธาตุนี้ใบแก่</w:t>
      </w:r>
      <w:r w:rsidR="00BB7517">
        <w:rPr>
          <w:rFonts w:cs="Cordia New" w:hint="cs"/>
          <w:cs/>
        </w:rPr>
        <w:t>ของลำไย</w:t>
      </w:r>
      <w:r w:rsidR="00BB7517">
        <w:rPr>
          <w:rFonts w:cs="Cordia New"/>
          <w:cs/>
        </w:rPr>
        <w:t xml:space="preserve">จะเหลือง </w:t>
      </w:r>
      <w:r w:rsidRPr="00A55F5C">
        <w:rPr>
          <w:rFonts w:cs="Cordia New"/>
          <w:cs/>
        </w:rPr>
        <w:t>และใบจะร่วงหล่นเร็ว</w:t>
      </w:r>
    </w:p>
    <w:p w:rsidR="00DC6ABC" w:rsidRDefault="004143AD" w:rsidP="004143AD">
      <w:pPr>
        <w:jc w:val="center"/>
      </w:pPr>
      <w:r w:rsidRPr="004143AD">
        <w:drawing>
          <wp:inline distT="0" distB="0" distL="0" distR="0">
            <wp:extent cx="2695575" cy="3594100"/>
            <wp:effectExtent l="19050" t="0" r="9525" b="0"/>
            <wp:docPr id="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446" cy="359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3AD" w:rsidRDefault="004143AD" w:rsidP="00DC6ABC"/>
    <w:p w:rsidR="004143AD" w:rsidRDefault="004143AD" w:rsidP="004143AD">
      <w:pPr>
        <w:jc w:val="center"/>
      </w:pPr>
      <w:r w:rsidRPr="004143AD">
        <w:drawing>
          <wp:inline distT="0" distB="0" distL="0" distR="0">
            <wp:extent cx="2724150" cy="3632200"/>
            <wp:effectExtent l="19050" t="0" r="0" b="0"/>
            <wp:docPr id="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02" cy="363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lastRenderedPageBreak/>
        <w:t>กำมะถัน</w:t>
      </w:r>
      <w:r w:rsidR="006065BB">
        <w:rPr>
          <w:rFonts w:cs="Cordia New" w:hint="cs"/>
          <w:b/>
          <w:bCs/>
          <w:cs/>
        </w:rPr>
        <w:t xml:space="preserve"> </w:t>
      </w:r>
      <w:r w:rsidR="006065BB" w:rsidRPr="006065BB">
        <w:rPr>
          <w:rFonts w:cs="Cordia New" w:hint="cs"/>
          <w:b/>
          <w:bCs/>
          <w:cs/>
        </w:rPr>
        <w:t xml:space="preserve">( </w:t>
      </w:r>
      <w:r w:rsidR="006065BB">
        <w:rPr>
          <w:rFonts w:cs="Cordia New"/>
          <w:b/>
          <w:bCs/>
          <w:sz w:val="36"/>
          <w:szCs w:val="36"/>
        </w:rPr>
        <w:t>S</w:t>
      </w:r>
      <w:r w:rsidR="006065BB">
        <w:rPr>
          <w:rFonts w:cs="Cordia New" w:hint="cs"/>
          <w:cs/>
        </w:rPr>
        <w:t xml:space="preserve"> ) </w:t>
      </w:r>
      <w:r w:rsidRPr="00A55F5C">
        <w:rPr>
          <w:rFonts w:cs="Cordia New"/>
          <w:cs/>
        </w:rPr>
        <w:t xml:space="preserve"> เป็นองค์ประกอบสำคัญของ</w:t>
      </w:r>
      <w:proofErr w:type="spellStart"/>
      <w:r w:rsidRPr="00A55F5C">
        <w:rPr>
          <w:rFonts w:cs="Cordia New"/>
          <w:cs/>
        </w:rPr>
        <w:t>กรดอะ</w:t>
      </w:r>
      <w:proofErr w:type="spellEnd"/>
      <w:r w:rsidRPr="00A55F5C">
        <w:rPr>
          <w:rFonts w:cs="Cordia New"/>
          <w:cs/>
        </w:rPr>
        <w:t>มิโน โปรตีน และวิตามิน ถ้าขาดธาตุนี้</w:t>
      </w:r>
      <w:r w:rsidR="003B10DE">
        <w:rPr>
          <w:rFonts w:cs="Cordia New" w:hint="cs"/>
          <w:cs/>
        </w:rPr>
        <w:t xml:space="preserve">              </w:t>
      </w:r>
      <w:r w:rsidR="00BB7517">
        <w:rPr>
          <w:rFonts w:cs="Cordia New" w:hint="cs"/>
          <w:cs/>
        </w:rPr>
        <w:t xml:space="preserve">ลำไยทั้งต้น </w:t>
      </w:r>
      <w:r w:rsidRPr="00A55F5C">
        <w:rPr>
          <w:rFonts w:cs="Cordia New"/>
          <w:cs/>
        </w:rPr>
        <w:t>ทั้งใบบน</w:t>
      </w:r>
      <w:r w:rsidR="003B10DE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และใบล่างจะมีสีเหลืองซีด และต้นอ่อนแอ</w:t>
      </w:r>
    </w:p>
    <w:p w:rsidR="004143AD" w:rsidRDefault="004143AD" w:rsidP="0041238C">
      <w:pPr>
        <w:jc w:val="center"/>
      </w:pPr>
      <w:r w:rsidRPr="004143AD">
        <w:drawing>
          <wp:inline distT="0" distB="0" distL="0" distR="0">
            <wp:extent cx="2771775" cy="2078831"/>
            <wp:effectExtent l="19050" t="0" r="9525" b="0"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78" cy="2079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BF33EB" w:rsidP="00BF33EB"/>
    <w:p w:rsidR="00BF33EB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t>โบรอน</w:t>
      </w:r>
      <w:r w:rsidR="00C66D67">
        <w:rPr>
          <w:rFonts w:cs="Cordia New" w:hint="cs"/>
          <w:b/>
          <w:bCs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r w:rsidR="00C66D67">
        <w:rPr>
          <w:rFonts w:cs="Cordia New"/>
          <w:b/>
          <w:bCs/>
          <w:sz w:val="36"/>
          <w:szCs w:val="36"/>
        </w:rPr>
        <w:t>B</w:t>
      </w:r>
      <w:r w:rsidR="00C66D67">
        <w:rPr>
          <w:rFonts w:cs="Cordia New" w:hint="cs"/>
          <w:cs/>
        </w:rPr>
        <w:t xml:space="preserve"> ) </w:t>
      </w:r>
      <w:r w:rsidRPr="00A55F5C">
        <w:rPr>
          <w:rFonts w:cs="Cordia New"/>
          <w:cs/>
        </w:rPr>
        <w:t xml:space="preserve"> ช่วยในการออกดอก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และการผสมเกสร มีบทบาทสำคัญในการติดผล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และการเคลื่อนย้ายน้ำตาลมาสู่ผล</w:t>
      </w:r>
      <w:r w:rsidR="00BB7517">
        <w:rPr>
          <w:rFonts w:cs="Cordia New" w:hint="cs"/>
          <w:cs/>
        </w:rPr>
        <w:t xml:space="preserve">ลำไย </w:t>
      </w:r>
      <w:r w:rsidRPr="00A55F5C">
        <w:rPr>
          <w:rFonts w:cs="Cordia New"/>
          <w:cs/>
        </w:rPr>
        <w:t xml:space="preserve"> การเคลื่อนย้ายของฮอร์โมน การใช้ประโยชน์จากไนโตรเจน</w:t>
      </w:r>
      <w:r w:rsidR="00987456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และการแบ่ง</w:t>
      </w:r>
      <w:r w:rsidR="00BB7517">
        <w:rPr>
          <w:rFonts w:cs="Cordia New" w:hint="cs"/>
          <w:cs/>
        </w:rPr>
        <w:t xml:space="preserve"> และเรียงตัวของ</w:t>
      </w:r>
      <w:r w:rsidRPr="00A55F5C">
        <w:rPr>
          <w:rFonts w:cs="Cordia New"/>
          <w:cs/>
        </w:rPr>
        <w:t xml:space="preserve">เซลล์ </w:t>
      </w:r>
      <w:r w:rsidR="00BB7517">
        <w:rPr>
          <w:rFonts w:cs="Cordia New" w:hint="cs"/>
          <w:cs/>
        </w:rPr>
        <w:t xml:space="preserve"> </w:t>
      </w:r>
      <w:r w:rsidR="00BB7517">
        <w:rPr>
          <w:rFonts w:cs="Cordia New"/>
          <w:cs/>
        </w:rPr>
        <w:t>ถ้า</w:t>
      </w:r>
      <w:r w:rsidR="00BB7517">
        <w:rPr>
          <w:rFonts w:cs="Cordia New" w:hint="cs"/>
          <w:cs/>
        </w:rPr>
        <w:t>ลำไย</w:t>
      </w:r>
      <w:r w:rsidRPr="00A55F5C">
        <w:rPr>
          <w:rFonts w:cs="Cordia New"/>
          <w:cs/>
        </w:rPr>
        <w:t>ขาดธ</w:t>
      </w:r>
      <w:r w:rsidR="00BB7517">
        <w:rPr>
          <w:rFonts w:cs="Cordia New"/>
          <w:cs/>
        </w:rPr>
        <w:t>าตุนี้ ตายอด</w:t>
      </w:r>
      <w:r w:rsidR="00BB7517">
        <w:rPr>
          <w:rFonts w:cs="Cordia New" w:hint="cs"/>
          <w:cs/>
        </w:rPr>
        <w:t xml:space="preserve"> และตาข้างที่แตกใหม่</w:t>
      </w:r>
      <w:r w:rsidR="00BB7517">
        <w:rPr>
          <w:rFonts w:cs="Cordia New"/>
          <w:cs/>
        </w:rPr>
        <w:t>จะ</w:t>
      </w:r>
      <w:r w:rsidR="00BB7517">
        <w:rPr>
          <w:rFonts w:cs="Cordia New" w:hint="cs"/>
          <w:cs/>
        </w:rPr>
        <w:t xml:space="preserve">ตาย </w:t>
      </w:r>
      <w:r w:rsidRPr="00A55F5C">
        <w:rPr>
          <w:rFonts w:cs="Cordia New"/>
          <w:cs/>
        </w:rPr>
        <w:t>ลำต้น</w:t>
      </w:r>
      <w:r w:rsidR="00BB7517">
        <w:rPr>
          <w:rFonts w:cs="Cordia New" w:hint="cs"/>
          <w:cs/>
        </w:rPr>
        <w:t>สั้น</w:t>
      </w:r>
      <w:r w:rsidR="00BB7517">
        <w:rPr>
          <w:rFonts w:cs="Cordia New"/>
          <w:cs/>
        </w:rPr>
        <w:t>ไม่</w:t>
      </w:r>
      <w:r w:rsidRPr="00A55F5C">
        <w:rPr>
          <w:rFonts w:cs="Cordia New"/>
          <w:cs/>
        </w:rPr>
        <w:t xml:space="preserve">ยืดตัว กิ่งและใบจึงชิดกัน 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ใบเล็ก หนา โค้ง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และเปราะ</w:t>
      </w:r>
    </w:p>
    <w:p w:rsidR="004143AD" w:rsidRDefault="004143AD" w:rsidP="004143AD">
      <w:pPr>
        <w:jc w:val="center"/>
      </w:pPr>
      <w:r w:rsidRPr="004143AD">
        <w:drawing>
          <wp:inline distT="0" distB="0" distL="0" distR="0">
            <wp:extent cx="2714625" cy="2035969"/>
            <wp:effectExtent l="19050" t="0" r="9525" b="0"/>
            <wp:docPr id="2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314" cy="203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4143AD" w:rsidP="00A55F5C">
      <w:pPr>
        <w:jc w:val="center"/>
      </w:pPr>
      <w:r w:rsidRPr="004143AD">
        <w:drawing>
          <wp:inline distT="0" distB="0" distL="0" distR="0">
            <wp:extent cx="2676525" cy="2007394"/>
            <wp:effectExtent l="19050" t="0" r="9525" b="0"/>
            <wp:docPr id="2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232" cy="201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lastRenderedPageBreak/>
        <w:t xml:space="preserve">ทองแดง </w:t>
      </w:r>
      <w:r w:rsidR="00C66D67" w:rsidRPr="006065BB">
        <w:rPr>
          <w:rFonts w:cs="Cordia New" w:hint="cs"/>
          <w:b/>
          <w:bCs/>
          <w:cs/>
        </w:rPr>
        <w:t xml:space="preserve">( </w:t>
      </w:r>
      <w:r w:rsidR="003B10DE">
        <w:rPr>
          <w:rFonts w:cs="Cordia New"/>
          <w:b/>
          <w:bCs/>
          <w:sz w:val="36"/>
          <w:szCs w:val="36"/>
        </w:rPr>
        <w:t>Cu</w:t>
      </w:r>
      <w:r w:rsidR="00C66D67">
        <w:rPr>
          <w:rFonts w:cs="Cordia New" w:hint="cs"/>
          <w:cs/>
        </w:rPr>
        <w:t xml:space="preserve"> ) </w:t>
      </w:r>
      <w:r w:rsidRPr="00A55F5C">
        <w:rPr>
          <w:rFonts w:cs="Cordia New"/>
          <w:cs/>
        </w:rPr>
        <w:t>ช่วยในการสังเคราะห์คลอโรฟิลล์ การหายใจ การใช้โปรตีน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และแป้ง กระตุ้น</w:t>
      </w:r>
      <w:r w:rsidR="00BB7517">
        <w:rPr>
          <w:rFonts w:cs="Cordia New"/>
          <w:cs/>
        </w:rPr>
        <w:t>การทำงานของเอนไซม์บางชนิด ถ้า</w:t>
      </w:r>
      <w:r w:rsidR="00BB7517">
        <w:rPr>
          <w:rFonts w:cs="Cordia New" w:hint="cs"/>
          <w:cs/>
        </w:rPr>
        <w:t>ลำไย</w:t>
      </w:r>
      <w:r w:rsidRPr="00A55F5C">
        <w:rPr>
          <w:rFonts w:cs="Cordia New"/>
          <w:cs/>
        </w:rPr>
        <w:t>ขาดธาตุนี้ ตายอดจะชะงักการเจริญเติบโต</w:t>
      </w:r>
      <w:r w:rsidR="00987456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และกลายเป็</w:t>
      </w:r>
      <w:r w:rsidR="00BB7517">
        <w:rPr>
          <w:rFonts w:cs="Cordia New"/>
          <w:cs/>
        </w:rPr>
        <w:t>นสีดำ ใบอ่อนเหลือง และ</w:t>
      </w:r>
      <w:r w:rsidR="00BB7517">
        <w:rPr>
          <w:rFonts w:cs="Cordia New" w:hint="cs"/>
          <w:cs/>
        </w:rPr>
        <w:t>ลำไย</w:t>
      </w:r>
      <w:r w:rsidRPr="00A55F5C">
        <w:rPr>
          <w:rFonts w:cs="Cordia New"/>
          <w:cs/>
        </w:rPr>
        <w:t>จะชะงักการเจริญเติบโต</w:t>
      </w:r>
    </w:p>
    <w:p w:rsidR="004143AD" w:rsidRDefault="004143AD" w:rsidP="004143AD">
      <w:pPr>
        <w:jc w:val="center"/>
      </w:pPr>
      <w:r w:rsidRPr="004143AD">
        <w:drawing>
          <wp:inline distT="0" distB="0" distL="0" distR="0">
            <wp:extent cx="3136900" cy="2352675"/>
            <wp:effectExtent l="19050" t="0" r="6350" b="0"/>
            <wp:docPr id="2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696" cy="235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ABC" w:rsidRDefault="00BF33EB" w:rsidP="00BF33EB">
      <w:r>
        <w:t xml:space="preserve"> </w:t>
      </w:r>
      <w:r>
        <w:tab/>
        <w:t xml:space="preserve"> </w:t>
      </w:r>
    </w:p>
    <w:p w:rsidR="00BF33EB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t>คลอรีน</w:t>
      </w:r>
      <w:r w:rsidR="00C66D67">
        <w:rPr>
          <w:rFonts w:cs="Cordia New" w:hint="cs"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proofErr w:type="spellStart"/>
      <w:r w:rsidR="003B10DE">
        <w:rPr>
          <w:rFonts w:cs="Cordia New"/>
          <w:b/>
          <w:bCs/>
          <w:sz w:val="36"/>
          <w:szCs w:val="36"/>
        </w:rPr>
        <w:t>Cl</w:t>
      </w:r>
      <w:proofErr w:type="spellEnd"/>
      <w:r w:rsidR="00C66D67">
        <w:rPr>
          <w:rFonts w:cs="Cordia New" w:hint="cs"/>
          <w:cs/>
        </w:rPr>
        <w:t xml:space="preserve"> ) </w:t>
      </w:r>
      <w:r w:rsidRPr="00A55F5C">
        <w:rPr>
          <w:rFonts w:cs="Cordia New"/>
          <w:cs/>
        </w:rPr>
        <w:t xml:space="preserve"> มีบทบาทบางประการเกี่ยว</w:t>
      </w:r>
      <w:r w:rsidR="00BB7517">
        <w:rPr>
          <w:rFonts w:cs="Cordia New"/>
          <w:cs/>
        </w:rPr>
        <w:t>กับฮอร์โมนในพืช ถ้าขาดธาตุนี้</w:t>
      </w:r>
      <w:r w:rsidR="00BB7517">
        <w:rPr>
          <w:rFonts w:cs="Cordia New" w:hint="cs"/>
          <w:cs/>
        </w:rPr>
        <w:t xml:space="preserve"> ใบลำไย</w:t>
      </w:r>
      <w:r w:rsidRPr="00A55F5C">
        <w:rPr>
          <w:rFonts w:cs="Cordia New"/>
          <w:cs/>
        </w:rPr>
        <w:t xml:space="preserve">จะเหี่ยวง่าย </w:t>
      </w:r>
      <w:r w:rsidR="008B2211">
        <w:rPr>
          <w:rFonts w:cs="Cordia New" w:hint="cs"/>
          <w:cs/>
        </w:rPr>
        <w:t xml:space="preserve">                    </w:t>
      </w:r>
      <w:r w:rsidR="008B2211">
        <w:rPr>
          <w:rFonts w:cs="Cordia New"/>
          <w:cs/>
        </w:rPr>
        <w:t>ใบสีซีด</w:t>
      </w:r>
      <w:r w:rsidR="0041238C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และบางส่วนแห้งตาย</w:t>
      </w:r>
    </w:p>
    <w:p w:rsidR="004143AD" w:rsidRDefault="004143AD" w:rsidP="004143AD">
      <w:pPr>
        <w:jc w:val="center"/>
      </w:pPr>
      <w:r w:rsidRPr="004143AD">
        <w:drawing>
          <wp:inline distT="0" distB="0" distL="0" distR="0">
            <wp:extent cx="3181350" cy="2386012"/>
            <wp:effectExtent l="19050" t="0" r="0" b="0"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14" cy="238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9B1" w:rsidRDefault="00BF33EB" w:rsidP="00BF33EB">
      <w:r>
        <w:t xml:space="preserve"> </w:t>
      </w:r>
      <w:r>
        <w:tab/>
      </w:r>
    </w:p>
    <w:p w:rsidR="00A55F5C" w:rsidRDefault="00A55F5C" w:rsidP="00BF33EB"/>
    <w:p w:rsidR="00A55F5C" w:rsidRDefault="00A55F5C" w:rsidP="00BF33EB"/>
    <w:p w:rsidR="00A55F5C" w:rsidRDefault="00A55F5C" w:rsidP="00BF33EB"/>
    <w:p w:rsidR="00A55F5C" w:rsidRDefault="00A55F5C" w:rsidP="00BF33EB"/>
    <w:p w:rsidR="00BF33EB" w:rsidRDefault="00BF33EB" w:rsidP="00C66D67">
      <w:pPr>
        <w:pStyle w:val="a5"/>
        <w:numPr>
          <w:ilvl w:val="0"/>
          <w:numId w:val="3"/>
        </w:numPr>
        <w:tabs>
          <w:tab w:val="left" w:pos="1985"/>
        </w:tabs>
      </w:pPr>
      <w:r w:rsidRPr="00A55F5C">
        <w:rPr>
          <w:rFonts w:cs="Cordia New"/>
          <w:cs/>
        </w:rPr>
        <w:lastRenderedPageBreak/>
        <w:t>เหล็ก</w:t>
      </w:r>
      <w:r w:rsidR="00C66D67">
        <w:rPr>
          <w:rFonts w:cs="Cordia New" w:hint="cs"/>
          <w:b/>
          <w:bCs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r w:rsidR="003B10DE">
        <w:rPr>
          <w:rFonts w:cs="Cordia New"/>
          <w:b/>
          <w:bCs/>
          <w:sz w:val="36"/>
          <w:szCs w:val="36"/>
        </w:rPr>
        <w:t>Fe</w:t>
      </w:r>
      <w:r w:rsidR="00C66D67">
        <w:rPr>
          <w:rFonts w:cs="Cordia New" w:hint="cs"/>
          <w:cs/>
        </w:rPr>
        <w:t xml:space="preserve"> )  </w:t>
      </w:r>
      <w:r w:rsidRPr="00A55F5C">
        <w:rPr>
          <w:rFonts w:cs="Cordia New"/>
          <w:cs/>
        </w:rPr>
        <w:t>ช่วยในการสังเคราะห์คลอโรฟิลล์ มีบทบาทสำคัญในการสังเคราะห์แสง</w:t>
      </w:r>
      <w:r w:rsidR="008B2211">
        <w:rPr>
          <w:rFonts w:cs="Cordia New" w:hint="cs"/>
          <w:cs/>
        </w:rPr>
        <w:t xml:space="preserve">                     </w:t>
      </w:r>
      <w:r w:rsidRPr="00A55F5C">
        <w:rPr>
          <w:rFonts w:cs="Cordia New"/>
          <w:cs/>
        </w:rPr>
        <w:t>และหายใจ ถ้า</w:t>
      </w:r>
      <w:r w:rsidR="00BB7517">
        <w:rPr>
          <w:rFonts w:cs="Cordia New" w:hint="cs"/>
          <w:cs/>
        </w:rPr>
        <w:t>ลำไย</w:t>
      </w:r>
      <w:r w:rsidRPr="00A55F5C">
        <w:rPr>
          <w:rFonts w:cs="Cordia New"/>
          <w:cs/>
        </w:rPr>
        <w:t>ขาดธาตุนี้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ใบอ่อนจะมีสีขาวซีด</w:t>
      </w:r>
      <w:r w:rsidR="00BB7517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ในขณะที่ใบแก่ยัง</w:t>
      </w:r>
      <w:r w:rsidR="00BB7517">
        <w:rPr>
          <w:rFonts w:cs="Cordia New" w:hint="cs"/>
          <w:cs/>
        </w:rPr>
        <w:t>มี</w:t>
      </w:r>
      <w:r w:rsidRPr="00A55F5C">
        <w:rPr>
          <w:rFonts w:cs="Cordia New"/>
          <w:cs/>
        </w:rPr>
        <w:t>เขียวสด</w:t>
      </w:r>
    </w:p>
    <w:p w:rsidR="004143AD" w:rsidRDefault="004143AD" w:rsidP="004143AD">
      <w:pPr>
        <w:jc w:val="center"/>
      </w:pPr>
      <w:r w:rsidRPr="004143AD">
        <w:drawing>
          <wp:inline distT="0" distB="0" distL="0" distR="0">
            <wp:extent cx="3590925" cy="2693194"/>
            <wp:effectExtent l="19050" t="0" r="9525" b="0"/>
            <wp:docPr id="3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36" cy="269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F5C" w:rsidRDefault="00A55F5C" w:rsidP="00BF33EB"/>
    <w:p w:rsidR="000C2C99" w:rsidRDefault="00BF33EB" w:rsidP="00BF33EB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t>แมงกานีส</w:t>
      </w:r>
      <w:r w:rsidR="00C66D67">
        <w:rPr>
          <w:rFonts w:cs="Cordia New" w:hint="cs"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proofErr w:type="spellStart"/>
      <w:r w:rsidR="00C66D67">
        <w:rPr>
          <w:rFonts w:cs="Cordia New"/>
          <w:b/>
          <w:bCs/>
          <w:sz w:val="36"/>
          <w:szCs w:val="36"/>
        </w:rPr>
        <w:t>Mn</w:t>
      </w:r>
      <w:proofErr w:type="spellEnd"/>
      <w:r w:rsidR="00C66D67">
        <w:rPr>
          <w:rFonts w:cs="Cordia New" w:hint="cs"/>
          <w:cs/>
        </w:rPr>
        <w:t xml:space="preserve"> ) </w:t>
      </w:r>
      <w:r w:rsidRPr="00A55F5C">
        <w:rPr>
          <w:rFonts w:cs="Cordia New"/>
          <w:cs/>
        </w:rPr>
        <w:t xml:space="preserve"> ช่วยในการสังเคราะห์แสง</w:t>
      </w:r>
      <w:r w:rsidR="00987456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และการทำงานของเอนไซม์บางชนิด ถ้าขาดธาตุนี้ใบอ่อน</w:t>
      </w:r>
      <w:r w:rsidR="00A55F5C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จะมีสีเหลืองในขณะที่เส้นใบยังเขียว ต่อมาใบที่มีอาการดังกล่าวจะเหี่ยวแล้วร่วงหล่น</w:t>
      </w:r>
    </w:p>
    <w:p w:rsidR="00DC6ABC" w:rsidRDefault="000C2C99" w:rsidP="000C2C99">
      <w:pPr>
        <w:jc w:val="center"/>
      </w:pPr>
      <w:r w:rsidRPr="000C2C99">
        <w:drawing>
          <wp:inline distT="0" distB="0" distL="0" distR="0">
            <wp:extent cx="3708399" cy="2781300"/>
            <wp:effectExtent l="19050" t="0" r="6351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325" cy="278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517" w:rsidRDefault="00BF33EB" w:rsidP="00BF33EB">
      <w:r>
        <w:t xml:space="preserve"> </w:t>
      </w:r>
      <w:r>
        <w:tab/>
        <w:t xml:space="preserve"> </w:t>
      </w:r>
    </w:p>
    <w:p w:rsidR="00BB7517" w:rsidRDefault="00BB7517" w:rsidP="00BF33EB"/>
    <w:p w:rsidR="0067042A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lastRenderedPageBreak/>
        <w:t>โม</w:t>
      </w:r>
      <w:proofErr w:type="spellStart"/>
      <w:r w:rsidRPr="00A55F5C">
        <w:rPr>
          <w:rFonts w:cs="Cordia New"/>
          <w:cs/>
        </w:rPr>
        <w:t>ลิบดินัม</w:t>
      </w:r>
      <w:proofErr w:type="spellEnd"/>
      <w:r w:rsidRPr="00A55F5C">
        <w:rPr>
          <w:rFonts w:cs="Cordia New"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r w:rsidR="00C66D67">
        <w:rPr>
          <w:rFonts w:cs="Cordia New"/>
          <w:b/>
          <w:bCs/>
          <w:sz w:val="36"/>
          <w:szCs w:val="36"/>
        </w:rPr>
        <w:t>Mo</w:t>
      </w:r>
      <w:r w:rsidR="00C66D67">
        <w:rPr>
          <w:rFonts w:cs="Cordia New" w:hint="cs"/>
          <w:cs/>
        </w:rPr>
        <w:t xml:space="preserve"> ) </w:t>
      </w:r>
      <w:r w:rsidR="00BB7517">
        <w:rPr>
          <w:rFonts w:cs="Cordia New"/>
          <w:cs/>
        </w:rPr>
        <w:t>ช่วยให้</w:t>
      </w:r>
      <w:r w:rsidR="00BB7517">
        <w:rPr>
          <w:rFonts w:cs="Cordia New" w:hint="cs"/>
          <w:cs/>
        </w:rPr>
        <w:t>ลำไยสามารถ</w:t>
      </w:r>
      <w:r w:rsidRPr="00A55F5C">
        <w:rPr>
          <w:rFonts w:cs="Cordia New"/>
          <w:cs/>
        </w:rPr>
        <w:t>ใช้</w:t>
      </w:r>
      <w:r w:rsidR="00BB7517">
        <w:rPr>
          <w:rFonts w:cs="Cordia New" w:hint="cs"/>
          <w:cs/>
        </w:rPr>
        <w:t>ธาตุ</w:t>
      </w:r>
      <w:r w:rsidRPr="00A55F5C">
        <w:rPr>
          <w:rFonts w:cs="Cordia New"/>
          <w:cs/>
        </w:rPr>
        <w:t>ไนโตรเจนให้เป็นประโยชน์</w:t>
      </w:r>
      <w:r w:rsidR="00BB7517">
        <w:rPr>
          <w:rFonts w:cs="Cordia New" w:hint="cs"/>
          <w:cs/>
        </w:rPr>
        <w:t>ได้</w:t>
      </w:r>
      <w:r w:rsidR="00F6026B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 xml:space="preserve">และเกี่ยวข้องกับการสังเคราะห์โปรตีน </w:t>
      </w:r>
      <w:r w:rsidR="003B10DE">
        <w:rPr>
          <w:rFonts w:cs="Cordia New" w:hint="cs"/>
          <w:cs/>
        </w:rPr>
        <w:t xml:space="preserve"> </w:t>
      </w:r>
      <w:r w:rsidR="00BB7517">
        <w:rPr>
          <w:rFonts w:cs="Cordia New"/>
          <w:cs/>
        </w:rPr>
        <w:t>ถ้าขาดธาตุนี้</w:t>
      </w:r>
      <w:r w:rsidR="00BB7517">
        <w:rPr>
          <w:rFonts w:cs="Cordia New" w:hint="cs"/>
          <w:cs/>
        </w:rPr>
        <w:t xml:space="preserve"> ลำไย</w:t>
      </w:r>
      <w:r w:rsidRPr="00A55F5C">
        <w:rPr>
          <w:rFonts w:cs="Cordia New"/>
          <w:cs/>
        </w:rPr>
        <w:t>จะมีอาการคล้ายขาด</w:t>
      </w:r>
      <w:r w:rsidR="00BB7517">
        <w:rPr>
          <w:rFonts w:cs="Cordia New" w:hint="cs"/>
          <w:cs/>
        </w:rPr>
        <w:t>ธาตุ</w:t>
      </w:r>
      <w:r w:rsidRPr="00A55F5C">
        <w:rPr>
          <w:rFonts w:cs="Cordia New"/>
          <w:cs/>
        </w:rPr>
        <w:t xml:space="preserve">ไนโตรเจน </w:t>
      </w:r>
      <w:r w:rsidR="00F6026B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ใบ</w:t>
      </w:r>
      <w:r w:rsidR="00BB7517">
        <w:rPr>
          <w:rFonts w:cs="Cordia New" w:hint="cs"/>
          <w:cs/>
        </w:rPr>
        <w:t>อ่อนที่ออกมาใหม่จะ</w:t>
      </w:r>
      <w:r w:rsidRPr="00A55F5C">
        <w:rPr>
          <w:rFonts w:cs="Cordia New"/>
          <w:cs/>
        </w:rPr>
        <w:t>มีลักษณะโค้งคล้ายถ้วย ปรากฏจุดเหลืองๆ ตามแผ่นใบ</w:t>
      </w:r>
    </w:p>
    <w:p w:rsidR="00317070" w:rsidRDefault="00317070" w:rsidP="00CF6F6D">
      <w:pPr>
        <w:jc w:val="center"/>
      </w:pPr>
      <w:r w:rsidRPr="00317070">
        <w:drawing>
          <wp:inline distT="0" distB="0" distL="0" distR="0">
            <wp:extent cx="3822698" cy="2867025"/>
            <wp:effectExtent l="19050" t="0" r="6352" b="0"/>
            <wp:docPr id="4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069" cy="287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3EB" w:rsidRDefault="0067042A" w:rsidP="00F6026B">
      <w:pPr>
        <w:jc w:val="center"/>
      </w:pPr>
      <w:r w:rsidRPr="0067042A">
        <w:drawing>
          <wp:inline distT="0" distB="0" distL="0" distR="0">
            <wp:extent cx="3830006" cy="2552700"/>
            <wp:effectExtent l="19050" t="0" r="0" b="0"/>
            <wp:docPr id="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06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517" w:rsidRDefault="00BB7517" w:rsidP="00F6026B">
      <w:pPr>
        <w:jc w:val="center"/>
      </w:pPr>
    </w:p>
    <w:p w:rsidR="00BB7517" w:rsidRDefault="00BB7517" w:rsidP="00F6026B">
      <w:pPr>
        <w:jc w:val="center"/>
      </w:pPr>
    </w:p>
    <w:p w:rsidR="00BB7517" w:rsidRDefault="00BB7517" w:rsidP="00F6026B">
      <w:pPr>
        <w:jc w:val="center"/>
      </w:pPr>
    </w:p>
    <w:p w:rsidR="00BB7517" w:rsidRDefault="00BB7517" w:rsidP="00F6026B">
      <w:pPr>
        <w:jc w:val="center"/>
      </w:pPr>
    </w:p>
    <w:p w:rsidR="0080399D" w:rsidRDefault="00BF33EB" w:rsidP="00A55F5C">
      <w:pPr>
        <w:pStyle w:val="a5"/>
        <w:numPr>
          <w:ilvl w:val="0"/>
          <w:numId w:val="3"/>
        </w:numPr>
      </w:pPr>
      <w:r w:rsidRPr="00A55F5C">
        <w:rPr>
          <w:rFonts w:cs="Cordia New"/>
          <w:cs/>
        </w:rPr>
        <w:lastRenderedPageBreak/>
        <w:t>สังกะสี</w:t>
      </w:r>
      <w:r w:rsidR="00C66D67">
        <w:rPr>
          <w:rFonts w:cs="Cordia New" w:hint="cs"/>
          <w:b/>
          <w:bCs/>
          <w:cs/>
        </w:rPr>
        <w:t xml:space="preserve"> </w:t>
      </w:r>
      <w:r w:rsidR="00C66D67" w:rsidRPr="006065BB">
        <w:rPr>
          <w:rFonts w:cs="Cordia New" w:hint="cs"/>
          <w:b/>
          <w:bCs/>
          <w:cs/>
        </w:rPr>
        <w:t xml:space="preserve">( </w:t>
      </w:r>
      <w:r w:rsidR="003B10DE">
        <w:rPr>
          <w:rFonts w:cs="Cordia New"/>
          <w:b/>
          <w:bCs/>
          <w:sz w:val="36"/>
          <w:szCs w:val="36"/>
        </w:rPr>
        <w:t>Zn</w:t>
      </w:r>
      <w:r w:rsidR="00C66D67">
        <w:rPr>
          <w:rFonts w:cs="Cordia New" w:hint="cs"/>
          <w:cs/>
        </w:rPr>
        <w:t xml:space="preserve"> )  </w:t>
      </w:r>
      <w:r w:rsidRPr="00A55F5C">
        <w:rPr>
          <w:rFonts w:cs="Cordia New"/>
          <w:cs/>
        </w:rPr>
        <w:t xml:space="preserve"> ช่วยในการสังเคราะห์ฮอร์โมนออก</w:t>
      </w:r>
      <w:proofErr w:type="spellStart"/>
      <w:r w:rsidRPr="00A55F5C">
        <w:rPr>
          <w:rFonts w:cs="Cordia New"/>
          <w:cs/>
        </w:rPr>
        <w:t>ซิน</w:t>
      </w:r>
      <w:proofErr w:type="spellEnd"/>
      <w:r w:rsidRPr="00A55F5C">
        <w:rPr>
          <w:rFonts w:cs="Cordia New"/>
          <w:cs/>
        </w:rPr>
        <w:t xml:space="preserve"> คลอโรฟิลล์ และแป้ง ถ้าขาดธาตุนี้</w:t>
      </w:r>
      <w:r w:rsidR="008B2211">
        <w:rPr>
          <w:rFonts w:cs="Cordia New" w:hint="cs"/>
          <w:cs/>
        </w:rPr>
        <w:t xml:space="preserve">                 </w:t>
      </w:r>
      <w:r w:rsidRPr="00A55F5C">
        <w:rPr>
          <w:rFonts w:cs="Cordia New"/>
          <w:cs/>
        </w:rPr>
        <w:t>ใบอ่อน</w:t>
      </w:r>
      <w:r w:rsidR="00BB7517">
        <w:rPr>
          <w:rFonts w:cs="Cordia New" w:hint="cs"/>
          <w:cs/>
        </w:rPr>
        <w:t>ของลำไย</w:t>
      </w:r>
      <w:r w:rsidRPr="00A55F5C">
        <w:rPr>
          <w:rFonts w:cs="Cordia New"/>
          <w:cs/>
        </w:rPr>
        <w:t>จะมีสีเหลืองซีด</w:t>
      </w:r>
      <w:r w:rsidR="00F6026B">
        <w:rPr>
          <w:rFonts w:cs="Cordia New" w:hint="cs"/>
          <w:cs/>
        </w:rPr>
        <w:t xml:space="preserve"> </w:t>
      </w:r>
      <w:r w:rsidRPr="00A55F5C">
        <w:rPr>
          <w:rFonts w:cs="Cordia New"/>
          <w:cs/>
        </w:rPr>
        <w:t>และ</w:t>
      </w:r>
      <w:r w:rsidR="00BB7517">
        <w:rPr>
          <w:rFonts w:cs="Cordia New" w:hint="cs"/>
          <w:cs/>
        </w:rPr>
        <w:t>ใบแก่จะ</w:t>
      </w:r>
      <w:r w:rsidR="00706BF1">
        <w:rPr>
          <w:rFonts w:cs="Cordia New"/>
          <w:cs/>
        </w:rPr>
        <w:t xml:space="preserve">ปรากฏสีขาวๆ ประปรายตามแผ่นใบ </w:t>
      </w:r>
      <w:r w:rsidRPr="00A55F5C">
        <w:rPr>
          <w:rFonts w:cs="Cordia New"/>
          <w:cs/>
        </w:rPr>
        <w:t>เส้นใบยัง</w:t>
      </w:r>
      <w:r w:rsidR="00706BF1">
        <w:rPr>
          <w:rFonts w:cs="Cordia New" w:hint="cs"/>
          <w:cs/>
        </w:rPr>
        <w:t>คงมีสี</w:t>
      </w:r>
      <w:r w:rsidRPr="00A55F5C">
        <w:rPr>
          <w:rFonts w:cs="Cordia New"/>
          <w:cs/>
        </w:rPr>
        <w:t>เขียว รากสั้นไม่เจริญตามปกติ</w:t>
      </w:r>
    </w:p>
    <w:p w:rsidR="0067042A" w:rsidRDefault="00987456" w:rsidP="0067042A">
      <w:pPr>
        <w:jc w:val="center"/>
      </w:pPr>
      <w:r w:rsidRPr="00987456">
        <w:drawing>
          <wp:inline distT="0" distB="0" distL="0" distR="0">
            <wp:extent cx="1743075" cy="2324101"/>
            <wp:effectExtent l="19050" t="0" r="9525" b="0"/>
            <wp:docPr id="4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27" cy="232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456" w:rsidRDefault="00987456" w:rsidP="0067042A">
      <w:pPr>
        <w:jc w:val="center"/>
      </w:pPr>
      <w:r>
        <w:rPr>
          <w:noProof/>
        </w:rPr>
        <w:drawing>
          <wp:inline distT="0" distB="0" distL="0" distR="0">
            <wp:extent cx="3364658" cy="5048250"/>
            <wp:effectExtent l="19050" t="0" r="7192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53" cy="505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7456" w:rsidSect="00EE0EDB">
      <w:pgSz w:w="11906" w:h="16838"/>
      <w:pgMar w:top="1440" w:right="1440" w:bottom="1440" w:left="1440" w:header="709" w:footer="709" w:gutter="1134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F958E7"/>
    <w:multiLevelType w:val="hybridMultilevel"/>
    <w:tmpl w:val="A366FE98"/>
    <w:lvl w:ilvl="0" w:tplc="D522F230">
      <w:start w:val="1"/>
      <w:numFmt w:val="decimal"/>
      <w:lvlText w:val="%1."/>
      <w:lvlJc w:val="left"/>
      <w:pPr>
        <w:ind w:left="108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40856880"/>
    <w:multiLevelType w:val="hybridMultilevel"/>
    <w:tmpl w:val="A456DF5E"/>
    <w:lvl w:ilvl="0" w:tplc="5C7C72EE">
      <w:start w:val="1"/>
      <w:numFmt w:val="decimal"/>
      <w:lvlText w:val="%1."/>
      <w:lvlJc w:val="left"/>
      <w:pPr>
        <w:ind w:left="108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7EFC4EB8"/>
    <w:multiLevelType w:val="hybridMultilevel"/>
    <w:tmpl w:val="F43403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</w:compat>
  <w:rsids>
    <w:rsidRoot w:val="00BF33EB"/>
    <w:rsid w:val="000A3C0C"/>
    <w:rsid w:val="000C2C99"/>
    <w:rsid w:val="001D220C"/>
    <w:rsid w:val="002E186B"/>
    <w:rsid w:val="002F097B"/>
    <w:rsid w:val="002F347F"/>
    <w:rsid w:val="00317070"/>
    <w:rsid w:val="00373D9A"/>
    <w:rsid w:val="003B10DE"/>
    <w:rsid w:val="003E23FD"/>
    <w:rsid w:val="003F15C5"/>
    <w:rsid w:val="0041238C"/>
    <w:rsid w:val="004143AD"/>
    <w:rsid w:val="005D24F5"/>
    <w:rsid w:val="006065BB"/>
    <w:rsid w:val="00610A54"/>
    <w:rsid w:val="0067042A"/>
    <w:rsid w:val="00706BF1"/>
    <w:rsid w:val="007755B4"/>
    <w:rsid w:val="0080399D"/>
    <w:rsid w:val="00875CFA"/>
    <w:rsid w:val="008B2211"/>
    <w:rsid w:val="008D07D2"/>
    <w:rsid w:val="00987456"/>
    <w:rsid w:val="00A213CA"/>
    <w:rsid w:val="00A37367"/>
    <w:rsid w:val="00A55F5C"/>
    <w:rsid w:val="00BB7517"/>
    <w:rsid w:val="00BC7998"/>
    <w:rsid w:val="00BF33EB"/>
    <w:rsid w:val="00BF4229"/>
    <w:rsid w:val="00C66D67"/>
    <w:rsid w:val="00C76AF3"/>
    <w:rsid w:val="00CE39B1"/>
    <w:rsid w:val="00CF6F6D"/>
    <w:rsid w:val="00D8118B"/>
    <w:rsid w:val="00DC6ABC"/>
    <w:rsid w:val="00DE05E0"/>
    <w:rsid w:val="00EE0EDB"/>
    <w:rsid w:val="00F14C56"/>
    <w:rsid w:val="00F6026B"/>
    <w:rsid w:val="00FD42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5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3E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33EB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875CF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1599F2-D1B6-4CD4-B8DB-06E1174AA5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462</Words>
  <Characters>2637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3093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Corporate Edition</cp:lastModifiedBy>
  <cp:revision>2</cp:revision>
  <dcterms:created xsi:type="dcterms:W3CDTF">2014-04-30T08:41:00Z</dcterms:created>
  <dcterms:modified xsi:type="dcterms:W3CDTF">2014-04-30T08:41:00Z</dcterms:modified>
</cp:coreProperties>
</file>