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color w:val="000000"/>
          <w:sz w:val="32"/>
          <w:szCs w:val="32"/>
          <w:cs/>
        </w:rPr>
        <w:t>10   ลายผลไม้และน้ำตก</w:t>
      </w: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(เทคนิคการโรยน้ำตาล)</w:t>
      </w: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5271770" cy="5820410"/>
            <wp:effectExtent l="0" t="0" r="5080" b="8890"/>
            <wp:wrapNone/>
            <wp:docPr id="14" name="รูปภาพ 14" descr="ผลไม้1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ผลไม้1_0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5820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138 </w:t>
      </w:r>
      <w:r>
        <w:rPr>
          <w:rFonts w:ascii="Angsana New" w:hAnsi="Angsana New"/>
          <w:color w:val="000000"/>
          <w:sz w:val="32"/>
          <w:szCs w:val="32"/>
          <w:cs/>
        </w:rPr>
        <w:t>ลายผลไม้และน้ำตก</w:t>
      </w: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ออกแบบลาย ผลไม้ น้ำตก ลอกลายลงบนผ้าแล้ว นำผ้ามาขึงบนเฟรม ขนาด  76 </w:t>
      </w:r>
      <w:r>
        <w:rPr>
          <w:rFonts w:ascii="Angsana New" w:hAnsi="Angsana New"/>
          <w:sz w:val="32"/>
          <w:szCs w:val="32"/>
        </w:rPr>
        <w:t xml:space="preserve">× </w:t>
      </w:r>
      <w:r>
        <w:rPr>
          <w:rFonts w:ascii="Angsana New" w:hAnsi="Angsana New"/>
          <w:sz w:val="32"/>
          <w:szCs w:val="32"/>
          <w:cs/>
        </w:rPr>
        <w:t>48  นิ้ว  ที่เตรียมไว้  เขียนขี้ผึ้งเหลวตามลาย ในรูปแบบตัดเสื้อ โดยจัดเป็นกลุ่ม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1623060</wp:posOffset>
            </wp:positionH>
            <wp:positionV relativeFrom="paragraph">
              <wp:posOffset>132715</wp:posOffset>
            </wp:positionV>
            <wp:extent cx="2377440" cy="1375410"/>
            <wp:effectExtent l="0" t="0" r="3810" b="0"/>
            <wp:wrapNone/>
            <wp:docPr id="13" name="รูปภาพ 13" descr="ผลไม้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ไม้1_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75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139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เขียนขี้ผึ้งเหลว</w:t>
      </w: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การจัดกลุ่มและองค์ประกอบของภาพ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การจัดกลุ่มด้านหน้าทั้งสองด้าน ต้องให้คล้ายคลึงกันถ้าเป็นรูปผลไม้ก็จะต้องมีทั้งสองด้าน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จัดกลุ่มควรจัดให้อยู่ในเรื่องราวเดียวกับข้างหน้าและควรให้ภาพสมดุลกันในที่นี้เป็นลายน้ำตกด้านหลังและมีผลมังคุดตรงกระเป๋าเสื้อพร้อมตรวจดูเส้นขี้ผึ้งเหลวว่ามีตอนไหนขาดก็นำขี้ผึ้งเหลวมาเขียนทับให้เรียบร้อย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57150</wp:posOffset>
            </wp:positionV>
            <wp:extent cx="970280" cy="1207770"/>
            <wp:effectExtent l="0" t="0" r="1270" b="0"/>
            <wp:wrapNone/>
            <wp:docPr id="12" name="รูปภาพ 12" descr="ผลไม้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ไม้1_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20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3810</wp:posOffset>
            </wp:positionV>
            <wp:extent cx="1002030" cy="1264285"/>
            <wp:effectExtent l="0" t="0" r="7620" b="0"/>
            <wp:wrapNone/>
            <wp:docPr id="11" name="รูปภาพ 11" descr="ผลไม้1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ผลไม้1_0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126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140การจัดกลุ่มและองค์ประกอบของภาพ</w:t>
      </w: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ในการลงสีควรลงให้เหมือนธรรมชาติมากที่สุด เพื่อให้ดูภาพใกล้เคียงกับความจริง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1774190</wp:posOffset>
            </wp:positionH>
            <wp:positionV relativeFrom="paragraph">
              <wp:posOffset>133350</wp:posOffset>
            </wp:positionV>
            <wp:extent cx="2226310" cy="1383665"/>
            <wp:effectExtent l="0" t="0" r="2540" b="6985"/>
            <wp:wrapNone/>
            <wp:docPr id="10" name="รูปภาพ 10" descr="ผลไม้1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ไม้1_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10" cy="1383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141 การลงให้เหมือนธรรมชาติ</w:t>
      </w:r>
    </w:p>
    <w:p w:rsidR="00D9390A" w:rsidRDefault="00D9390A" w:rsidP="00D9390A">
      <w:pPr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การจัดภาพให้สมดุล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การจัดสีที่สมดุลกันและมองภาพได้อย่างชัดเจน อย่างภาพนี้เป็นผลไม้เราก็ลงสีให้เหมือนจริง มะพร้าวสีเขียว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มังคุดสีม่วง </w:t>
      </w:r>
      <w:r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/>
          <w:sz w:val="32"/>
          <w:szCs w:val="32"/>
          <w:cs/>
        </w:rPr>
        <w:t xml:space="preserve"> เงาะสีแดง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ส้มโอสีเขียว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ลางสาดสีน้ำตาล </w:t>
      </w:r>
      <w:r>
        <w:rPr>
          <w:rFonts w:ascii="Angsana New" w:hAnsi="Angsana New"/>
          <w:sz w:val="32"/>
          <w:szCs w:val="32"/>
        </w:rPr>
        <w:t xml:space="preserve">, </w:t>
      </w:r>
      <w:r>
        <w:rPr>
          <w:rFonts w:ascii="Angsana New" w:hAnsi="Angsana New"/>
          <w:sz w:val="32"/>
          <w:szCs w:val="32"/>
          <w:cs/>
        </w:rPr>
        <w:t xml:space="preserve">กล้วยหอมสีเขียวอมเหลือง </w:t>
      </w:r>
      <w:r>
        <w:rPr>
          <w:rFonts w:ascii="Angsana New" w:hAnsi="Angsana New"/>
          <w:sz w:val="32"/>
          <w:szCs w:val="32"/>
        </w:rPr>
        <w:t>,</w:t>
      </w:r>
      <w:r>
        <w:rPr>
          <w:rFonts w:ascii="Angsana New" w:hAnsi="Angsana New"/>
          <w:sz w:val="32"/>
          <w:szCs w:val="32"/>
          <w:cs/>
        </w:rPr>
        <w:t xml:space="preserve"> มะม่วง</w:t>
      </w:r>
      <w:proofErr w:type="spellStart"/>
      <w:r>
        <w:rPr>
          <w:rFonts w:ascii="Angsana New" w:hAnsi="Angsana New"/>
          <w:sz w:val="32"/>
          <w:szCs w:val="32"/>
          <w:cs/>
        </w:rPr>
        <w:t>หิมพานต์</w:t>
      </w:r>
      <w:proofErr w:type="spellEnd"/>
      <w:r>
        <w:rPr>
          <w:rFonts w:ascii="Angsana New" w:hAnsi="Angsana New"/>
          <w:sz w:val="32"/>
          <w:szCs w:val="32"/>
          <w:cs/>
        </w:rPr>
        <w:t>สีส้มอมน้ำตาล แล้วลงสีให้เข้มดูสะดุดตา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815340</wp:posOffset>
            </wp:positionV>
            <wp:extent cx="962025" cy="1550670"/>
            <wp:effectExtent l="0" t="0" r="9525" b="0"/>
            <wp:wrapNone/>
            <wp:docPr id="9" name="รูปภาพ 9" descr="ผลไม้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ผลไม้1_0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  <w:cs/>
        </w:rPr>
        <w:t>การระบายองค์ประกอบของธรรมชาติ  ก็คือ ลงสีก้านสีใบ มีแสงเงาในลายของผลไม้เอง ส่วนน้ำตกก็ใช้เทคนิคลายน้ำเข้ามาช่วย เพื่อให้ดูเหมือนจริงมากขึ้นแล้วเพิ่มสีม่วงเข้ม สีน้ำเงินตามแนวลำธารเพื่อความลึกของภาพ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0</wp:posOffset>
            </wp:positionV>
            <wp:extent cx="2194560" cy="1550670"/>
            <wp:effectExtent l="0" t="0" r="0" b="0"/>
            <wp:wrapNone/>
            <wp:docPr id="8" name="รูปภาพ 8" descr="ผลไม้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ผลไม้1_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55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4287520</wp:posOffset>
            </wp:positionH>
            <wp:positionV relativeFrom="paragraph">
              <wp:posOffset>0</wp:posOffset>
            </wp:positionV>
            <wp:extent cx="970280" cy="1542415"/>
            <wp:effectExtent l="0" t="0" r="1270" b="635"/>
            <wp:wrapNone/>
            <wp:docPr id="7" name="รูปภาพ 7" descr="ผลไม้1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ผลไม้1_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tabs>
          <w:tab w:val="left" w:pos="232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142 การจัดภาพให้สมดุล</w:t>
      </w: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เมื่อลงสีลายครบหมดแล้วลงสีพื้นด้วยสีเข้มที่ตัดกับสีผลไม้ ในที่นี้ใช้สีแดงสด ทิ้งไว้ให้สีหมาดแล้วโรยด้วยน้ำตาลทราบเม็ดใหญ่ โรยให้กระจายตามที่ต้องการ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1781810</wp:posOffset>
            </wp:positionH>
            <wp:positionV relativeFrom="paragraph">
              <wp:posOffset>192405</wp:posOffset>
            </wp:positionV>
            <wp:extent cx="2218690" cy="1359535"/>
            <wp:effectExtent l="0" t="0" r="0" b="0"/>
            <wp:wrapNone/>
            <wp:docPr id="6" name="รูปภาพ 6" descr="ผลไม้1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ไม้1_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ภาพที่ 143 </w:t>
      </w:r>
      <w:r>
        <w:rPr>
          <w:rFonts w:ascii="Angsana New" w:hAnsi="Angsana New"/>
          <w:color w:val="000000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>ลงสีพื้นด้วยสีเข้มที่ตัดกับสีผลไม้</w:t>
      </w: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วิธีการโรย</w:t>
      </w:r>
    </w:p>
    <w:p w:rsidR="00D9390A" w:rsidRDefault="00D9390A" w:rsidP="00D9390A">
      <w:pPr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ในการโรยควรโรยให้ต่ำเพราะจะไม่ทำให้น้ำตาลทรายที่ตกลงจากมือกระเด็นไปถูกลายจะทำให้เป็นรอยด่างได้ ทิ้งไว้จนเกิดรอยด่างในลาย</w:t>
      </w:r>
    </w:p>
    <w:p w:rsidR="00D9390A" w:rsidRDefault="00D9390A" w:rsidP="00D9390A">
      <w:pPr>
        <w:jc w:val="center"/>
        <w:rPr>
          <w:rFonts w:ascii="Angsana New" w:hAnsi="Angsana New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1761490</wp:posOffset>
            </wp:positionH>
            <wp:positionV relativeFrom="paragraph">
              <wp:posOffset>110490</wp:posOffset>
            </wp:positionV>
            <wp:extent cx="2353310" cy="1351915"/>
            <wp:effectExtent l="0" t="0" r="8890" b="635"/>
            <wp:wrapNone/>
            <wp:docPr id="5" name="รูปภาพ 5" descr="ผลไม้1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ผลไม้1_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351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6"/>
          <w:szCs w:val="36"/>
        </w:rPr>
      </w:pPr>
    </w:p>
    <w:p w:rsidR="00D9390A" w:rsidRDefault="00D9390A" w:rsidP="00D9390A">
      <w:pPr>
        <w:jc w:val="center"/>
        <w:rPr>
          <w:rFonts w:ascii="Angsana New" w:hAnsi="Angsana New"/>
          <w:sz w:val="36"/>
          <w:szCs w:val="36"/>
        </w:rPr>
      </w:pPr>
    </w:p>
    <w:p w:rsidR="00D9390A" w:rsidRDefault="00D9390A" w:rsidP="00D9390A">
      <w:pPr>
        <w:jc w:val="center"/>
        <w:rPr>
          <w:rFonts w:ascii="Angsana New" w:hAnsi="Angsana New"/>
          <w:sz w:val="36"/>
          <w:szCs w:val="36"/>
        </w:rPr>
      </w:pPr>
    </w:p>
    <w:p w:rsidR="00D9390A" w:rsidRDefault="00D9390A" w:rsidP="00D9390A">
      <w:pPr>
        <w:jc w:val="center"/>
        <w:rPr>
          <w:rFonts w:ascii="Angsana New" w:hAnsi="Angsana New"/>
          <w:sz w:val="36"/>
          <w:szCs w:val="36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144 วิธีการโรยน้ำตาล</w:t>
      </w:r>
    </w:p>
    <w:p w:rsidR="00D9390A" w:rsidRDefault="00D9390A" w:rsidP="00D9390A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แสดงหลังจากการโรยน้ำตาลจะเห็นได้ชัดว่าน้ำตาลทรายที่โรยไม่จัดกลุ่มจะกระจายและแตกลายออกมาสวยงาม เมื่อเป็นที่พอใจแล้วให้กวาดน้ำตาลที่เหลือทิ้งไป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9525</wp:posOffset>
            </wp:positionV>
            <wp:extent cx="2369185" cy="1359535"/>
            <wp:effectExtent l="0" t="0" r="0" b="0"/>
            <wp:wrapNone/>
            <wp:docPr id="4" name="รูปภาพ 4" descr="ผลไม้1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ผลไม้1_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145 หลังจากการโรยน้ำตาล</w:t>
      </w:r>
    </w:p>
    <w:p w:rsidR="00D9390A" w:rsidRDefault="00D9390A" w:rsidP="00D9390A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ด้านบนให้ลงน้ำเปล่าก่อนแล้วลงสีแดงเข้ม การระบายสีให้กลมกลืนกันควรระบายจากสีเข้มแล้วให้อ่อนลงไปเรื่อย ๆ ดังรูป</w:t>
      </w:r>
    </w:p>
    <w:p w:rsidR="00D9390A" w:rsidRDefault="00D9390A" w:rsidP="00D9390A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  ตัวอย่างการจัดองค์ประกอบรูปของกระเป๋าเสื้อให้อยู่ในเรื่องราวเดียวกัน คือมังคุดเต็มลูกกับครึ่งลูก เขียนขี้ผึ้งเหลวกั้นสีไว้ด้านนอก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45085</wp:posOffset>
            </wp:positionV>
            <wp:extent cx="2027555" cy="2019935"/>
            <wp:effectExtent l="0" t="0" r="0" b="0"/>
            <wp:wrapNone/>
            <wp:docPr id="3" name="รูปภาพ 3" descr="ผลไม้1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ผลไม้1_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72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146 การจัดองค์ประกอบรูปของกระเป๋าเสื้อ</w:t>
      </w:r>
    </w:p>
    <w:p w:rsidR="00D9390A" w:rsidRDefault="00D9390A" w:rsidP="00D9390A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ภาพสมบูรณ์ของชิ้นงานที่จะนำไปแปรรูปเป็นเสื้อ 1 ชิ้นงาน ขนาด </w:t>
      </w:r>
      <w:smartTag w:uri="urn:schemas-microsoft-com:office:smarttags" w:element="metricconverter">
        <w:smartTagPr>
          <w:attr w:name="ProductID" w:val="2 หลา"/>
        </w:smartTagPr>
        <w:r>
          <w:rPr>
            <w:rFonts w:ascii="Angsana New" w:hAnsi="Angsana New"/>
            <w:sz w:val="32"/>
            <w:szCs w:val="32"/>
            <w:cs/>
          </w:rPr>
          <w:t>2 หลา</w:t>
        </w:r>
      </w:smartTag>
      <w:r>
        <w:rPr>
          <w:rFonts w:ascii="Angsana New" w:hAnsi="Angsana New"/>
          <w:sz w:val="32"/>
          <w:szCs w:val="32"/>
          <w:cs/>
        </w:rPr>
        <w:t xml:space="preserve"> ได้เสื้อ 1 ตัวตามขนาดของผ้า คือ ชิ้นหน้าเป็นรูปผลไม้ทั้งซ้ายและขวา ชิ้นหลังเป็นลายน้ำตก แขนเสื้อกับปกเป็นลายสีแดงเข้ม กระเป๋าเป็นรูปมังคุด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105410</wp:posOffset>
            </wp:positionV>
            <wp:extent cx="2362200" cy="1402080"/>
            <wp:effectExtent l="0" t="0" r="0" b="7620"/>
            <wp:wrapNone/>
            <wp:docPr id="2" name="รูปภาพ 2" descr="ผลไม้1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ผลไม้1_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40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147 ภาพสมบูรณ์ของชิ้นงาน</w:t>
      </w:r>
    </w:p>
    <w:p w:rsidR="00D9390A" w:rsidRDefault="00D9390A" w:rsidP="00D9390A">
      <w:pPr>
        <w:numPr>
          <w:ilvl w:val="0"/>
          <w:numId w:val="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เคลือบน้ำยาโซเดียมซิลิเกตเสร็จแล้วควรทิ้งไว้ในที่ร่มประมาณ  8  ชั่วโมง  หากจำเป็นต้องใช้เฟรมทำชิ้นอื่น ก็ให้เก็บม้วนใส่พลาสติก มัดปากถุงด้วยหนังยาง เมื่อครบ 8 ชั่วโมง จึงนำไปล้างเอาน้ำยาโซเดียมซิลิเกตเคลือบออกให้หมด แล้วแช่น้ำทิ้งไว้รอการต้ม</w:t>
      </w:r>
    </w:p>
    <w:p w:rsidR="00D9390A" w:rsidRDefault="00D9390A" w:rsidP="00D9390A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ส่วนผสมของการต้ม</w:t>
      </w:r>
    </w:p>
    <w:p w:rsidR="00D9390A" w:rsidRDefault="00D9390A" w:rsidP="00D9390A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น้ำสะอาด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ใส่ผงซักฟอกลงไปประมาณ 1 ช้อนโต๊ะ </w:t>
      </w:r>
      <w:r>
        <w:rPr>
          <w:rFonts w:ascii="Angsana New" w:hAnsi="Angsana New"/>
          <w:sz w:val="32"/>
          <w:szCs w:val="32"/>
        </w:rPr>
        <w:sym w:font="Wingdings 3" w:char="F0B0"/>
      </w:r>
      <w:r>
        <w:rPr>
          <w:rFonts w:ascii="Angsana New" w:hAnsi="Angsana New"/>
          <w:sz w:val="32"/>
          <w:szCs w:val="32"/>
          <w:cs/>
        </w:rPr>
        <w:t xml:space="preserve"> ตั้งไฟให้เดือด</w:t>
      </w:r>
    </w:p>
    <w:p w:rsidR="00D9390A" w:rsidRDefault="00D9390A" w:rsidP="00D9390A">
      <w:pPr>
        <w:ind w:left="915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วิธีการต้ม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ควรบิดน้ำให้หมาด แล้วจุ่มผ้าที่มีขี้ผึ้งเหลวลงไป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จุ่มแล้วยกขึ้นลงหลาย ๆ ครั้งเพื่อให้ขี้ผึ้งเหลวหลุดออก</w:t>
      </w:r>
    </w:p>
    <w:p w:rsidR="00D9390A" w:rsidRDefault="00D9390A" w:rsidP="00D9390A">
      <w:pPr>
        <w:numPr>
          <w:ilvl w:val="1"/>
          <w:numId w:val="2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อุปกรณ์ช่วยหรือใช้ไม้เขี่ยให้ชิ้นงานโดนน้ำร้อนให้ทั่วชิ้นงานเพื่อให้ขี้ผึ้งเหลวและสีหลุดออก</w:t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2326005</wp:posOffset>
            </wp:positionH>
            <wp:positionV relativeFrom="paragraph">
              <wp:posOffset>0</wp:posOffset>
            </wp:positionV>
            <wp:extent cx="930275" cy="1248410"/>
            <wp:effectExtent l="0" t="0" r="3175" b="8890"/>
            <wp:wrapNone/>
            <wp:docPr id="1" name="รูปภาพ 1" descr="ผลไม้1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ผลไม้1_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248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ภาพที่ 148 ส่วนผสมของการต้ม</w:t>
      </w:r>
    </w:p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color w:val="000000"/>
          <w:sz w:val="32"/>
          <w:szCs w:val="32"/>
        </w:rPr>
      </w:pPr>
    </w:p>
    <w:p w:rsidR="00D9390A" w:rsidRDefault="00D9390A" w:rsidP="00D9390A">
      <w:pPr>
        <w:ind w:left="360"/>
        <w:jc w:val="center"/>
        <w:rPr>
          <w:rFonts w:ascii="Angsana New" w:hAnsi="Angsana New"/>
          <w:sz w:val="32"/>
          <w:szCs w:val="32"/>
        </w:rPr>
      </w:pPr>
    </w:p>
    <w:p w:rsidR="00D9390A" w:rsidRDefault="00D9390A" w:rsidP="00D9390A">
      <w:pPr>
        <w:numPr>
          <w:ilvl w:val="0"/>
          <w:numId w:val="1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วิธีการยกชิ้นงาน</w:t>
      </w:r>
    </w:p>
    <w:p w:rsidR="00D9390A" w:rsidRDefault="00D9390A" w:rsidP="00D9390A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-</w:t>
      </w:r>
      <w:r>
        <w:rPr>
          <w:rFonts w:ascii="Angsana New" w:hAnsi="Angsana New"/>
          <w:sz w:val="32"/>
          <w:szCs w:val="32"/>
          <w:cs/>
        </w:rPr>
        <w:tab/>
        <w:t>ดูให้ละเอียดว่าขี้ผึ้งเหลวหลุดออกหรือยัง  สังเกตว่าในขณะน้ำเดือด ขี้ผึ้งเหลวที่หลุดออกจะไปรวมตัวอยู่บริเวณริมขอบภาชนะที่ใช้ต้มน้ำตรงกลางที่น้ำกำลังเดือดพล่านจะไม่มีขี้ผึ้งเหลวลอยอยู่บนผิวน้ำ  เมื่อจะยกชิ้นงานจากน้ำเดือดก็ให้เลือกตรงจุดนี้ จะได้ไม่มีขี้ผึ้งเหลวติดผ้ากลับมาอีก</w:t>
      </w:r>
    </w:p>
    <w:p w:rsidR="00D9390A" w:rsidRDefault="00D9390A" w:rsidP="00D9390A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ให้ยกในแนวดิ่งเพื่อให้ขี้ผึ้งเหลวไหลหลุดออก</w:t>
      </w:r>
    </w:p>
    <w:p w:rsidR="00D9390A" w:rsidRDefault="00D9390A" w:rsidP="00D9390A">
      <w:pPr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นำไปล้างน้ำทันที</w:t>
      </w:r>
    </w:p>
    <w:p w:rsidR="00D9390A" w:rsidRDefault="00D9390A" w:rsidP="00D9390A">
      <w:pPr>
        <w:ind w:left="36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-</w:t>
      </w:r>
      <w:r>
        <w:rPr>
          <w:rFonts w:ascii="Angsana New" w:hAnsi="Angsana New"/>
          <w:sz w:val="32"/>
          <w:szCs w:val="32"/>
          <w:cs/>
        </w:rPr>
        <w:tab/>
        <w:t>ล้างประมาณ 3 -4  ครั้ง แล้วนำไปผึ่งในที่ร่มหรือแดดอ่อน ๆ</w:t>
      </w:r>
    </w:p>
    <w:p w:rsidR="00D9390A" w:rsidRDefault="00D9390A" w:rsidP="00D9390A">
      <w:pPr>
        <w:jc w:val="thaiDistribute"/>
        <w:rPr>
          <w:rFonts w:ascii="Angsana New" w:hAnsi="Angsana New"/>
          <w:sz w:val="32"/>
          <w:szCs w:val="32"/>
        </w:rPr>
      </w:pPr>
    </w:p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>
      <w:bookmarkStart w:id="0" w:name="_GoBack"/>
      <w:bookmarkEnd w:id="0"/>
    </w:p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D9390A" w:rsidRDefault="00D9390A" w:rsidP="00D9390A"/>
    <w:p w:rsidR="00EC3DD3" w:rsidRDefault="00EC3DD3"/>
    <w:sectPr w:rsidR="00EC3D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C13317"/>
    <w:multiLevelType w:val="hybridMultilevel"/>
    <w:tmpl w:val="88ACCA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6A44B55"/>
    <w:multiLevelType w:val="hybridMultilevel"/>
    <w:tmpl w:val="FF2CC9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6C4A4A">
      <w:start w:val="2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6327"/>
    <w:rsid w:val="00D9390A"/>
    <w:rsid w:val="00EC3DD3"/>
    <w:rsid w:val="00F46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0A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390A"/>
    <w:pPr>
      <w:spacing w:after="0" w:line="240" w:lineRule="auto"/>
    </w:pPr>
    <w:rPr>
      <w:rFonts w:ascii="Times New Roman" w:eastAsia="Times New Roman" w:hAnsi="Times New Roman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2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506</Words>
  <Characters>2890</Characters>
  <Application>Microsoft Office Word</Application>
  <DocSecurity>0</DocSecurity>
  <Lines>24</Lines>
  <Paragraphs>6</Paragraphs>
  <ScaleCrop>false</ScaleCrop>
  <Company>IC Shop and IC Service</Company>
  <LinksUpToDate>false</LinksUpToDate>
  <CharactersWithSpaces>3390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NEXT Speed</dc:creator>
  <cp:keywords/>
  <dc:description/>
  <cp:lastModifiedBy>NEXT Speed</cp:lastModifiedBy>
  <cp:revision>2</cp:revision>
  <dcterms:created xsi:type="dcterms:W3CDTF">2013-09-19T02:55:00Z</dcterms:created>
  <dcterms:modified xsi:type="dcterms:W3CDTF">2013-09-19T02:56:00Z</dcterms:modified>
</cp:coreProperties>
</file>