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CC2" w:rsidRPr="00F64650" w:rsidRDefault="00B52CC3" w:rsidP="00390CC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oundrect id="_x0000_s1406" style="position:absolute;left:0;text-align:left;margin-left:-26.2pt;margin-top:-14.45pt;width:459.15pt;height:687.85pt;z-index:-251182080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="00F05374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2225536" behindDoc="1" locked="0" layoutInCell="1" allowOverlap="1">
            <wp:simplePos x="0" y="0"/>
            <wp:positionH relativeFrom="column">
              <wp:posOffset>1057271</wp:posOffset>
            </wp:positionH>
            <wp:positionV relativeFrom="paragraph">
              <wp:posOffset>-109147</wp:posOffset>
            </wp:positionV>
            <wp:extent cx="3067778" cy="448463"/>
            <wp:effectExtent l="19050" t="0" r="0" b="0"/>
            <wp:wrapNone/>
            <wp:docPr id="14" name="รูปภาพ 13" descr="BDRL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5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778" cy="44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CC2" w:rsidRPr="00F64650">
        <w:rPr>
          <w:rFonts w:ascii="TH SarabunPSK" w:hAnsi="TH SarabunPSK" w:cs="TH SarabunPSK"/>
          <w:b/>
          <w:bCs/>
          <w:sz w:val="40"/>
          <w:szCs w:val="40"/>
          <w:cs/>
        </w:rPr>
        <w:t>คำแนะนำการใช้ชุดกิจกรรมสำหรับครู</w:t>
      </w:r>
    </w:p>
    <w:p w:rsidR="00390CC2" w:rsidRPr="00F64650" w:rsidRDefault="00740DBE" w:rsidP="00390CC2">
      <w:pPr>
        <w:tabs>
          <w:tab w:val="center" w:pos="4110"/>
          <w:tab w:val="left" w:pos="4919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2265472" behindDoc="1" locked="0" layoutInCell="1" allowOverlap="1">
            <wp:simplePos x="0" y="0"/>
            <wp:positionH relativeFrom="column">
              <wp:posOffset>182063</wp:posOffset>
            </wp:positionH>
            <wp:positionV relativeFrom="paragraph">
              <wp:posOffset>40680</wp:posOffset>
            </wp:positionV>
            <wp:extent cx="4903980" cy="6697835"/>
            <wp:effectExtent l="0" t="0" r="0" b="0"/>
            <wp:wrapNone/>
            <wp:docPr id="1" name="รูปภาพ 10" descr="FRAME69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694.WM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3850" cy="6697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CC3">
        <w:rPr>
          <w:rFonts w:ascii="TH SarabunPSK" w:hAnsi="TH SarabunPSK" w:cs="TH SarabunPSK"/>
          <w:b/>
          <w:bCs/>
          <w:noProof/>
          <w:sz w:val="36"/>
          <w:szCs w:val="36"/>
        </w:rPr>
        <w:pict>
          <v:roundrect id="_x0000_s1404" style="position:absolute;margin-left:9.6pt;margin-top:2.45pt;width:395.75pt;height:535.55pt;z-index:-251184128;mso-position-horizontal-relative:text;mso-position-vertical-relative:text" arcsize="4961f" fillcolor="#fde9d9 [665]">
            <v:fill color2="white [3212]" rotate="t" focus="50%" type="gradient"/>
            <v:shadow on="t" opacity=".5"/>
          </v:roundrect>
        </w:pict>
      </w:r>
      <w:r w:rsidR="00390CC2" w:rsidRPr="00F64650">
        <w:rPr>
          <w:rFonts w:ascii="TH SarabunPSK" w:hAnsi="TH SarabunPSK" w:cs="TH SarabunPSK"/>
          <w:b/>
          <w:bCs/>
          <w:sz w:val="36"/>
          <w:szCs w:val="36"/>
        </w:rPr>
        <w:tab/>
      </w:r>
      <w:r w:rsidR="00390CC2" w:rsidRPr="00F64650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390CC2" w:rsidRPr="00F64650" w:rsidRDefault="00390CC2" w:rsidP="00390CC2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/>
          <w:sz w:val="36"/>
          <w:szCs w:val="36"/>
          <w:cs/>
        </w:rPr>
        <w:t>ชุดกิจกรรมการเรียนรู้ที่เน้นทักษะกระบวนการทางวิทยาศาสตร์</w:t>
      </w:r>
      <w:r w:rsidRPr="00F64650">
        <w:rPr>
          <w:rFonts w:ascii="TH SarabunPSK" w:hAnsi="TH SarabunPSK" w:cs="TH SarabunPSK"/>
          <w:sz w:val="36"/>
          <w:szCs w:val="36"/>
        </w:rPr>
        <w:t xml:space="preserve"> </w:t>
      </w:r>
    </w:p>
    <w:p w:rsidR="00390CC2" w:rsidRPr="00F64650" w:rsidRDefault="00390CC2" w:rsidP="00390CC2">
      <w:pPr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เรื่อง  สารในชีวิตประจำวัน  เล่มที่  </w:t>
      </w:r>
      <w:r>
        <w:rPr>
          <w:rFonts w:ascii="TH SarabunPSK" w:hAnsi="TH SarabunPSK" w:cs="TH SarabunPSK"/>
          <w:sz w:val="36"/>
          <w:szCs w:val="36"/>
        </w:rPr>
        <w:t xml:space="preserve">1  </w:t>
      </w:r>
      <w:r w:rsidR="00AF2ED5">
        <w:rPr>
          <w:rFonts w:ascii="TH SarabunPSK" w:hAnsi="TH SarabunPSK" w:cs="TH SarabunPSK" w:hint="cs"/>
          <w:sz w:val="36"/>
          <w:szCs w:val="36"/>
          <w:cs/>
        </w:rPr>
        <w:t>มารู้จักสารกันเถอะ</w:t>
      </w:r>
    </w:p>
    <w:p w:rsidR="00390CC2" w:rsidRPr="00F64650" w:rsidRDefault="00390CC2" w:rsidP="00390CC2">
      <w:pPr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ใช้เวลาทั้งหมด  </w:t>
      </w:r>
      <w:r>
        <w:rPr>
          <w:rFonts w:ascii="TH SarabunPSK" w:hAnsi="TH SarabunPSK" w:cs="TH SarabunPSK"/>
          <w:sz w:val="36"/>
          <w:szCs w:val="36"/>
        </w:rPr>
        <w:t>2</w:t>
      </w:r>
      <w:r w:rsidRPr="00F64650">
        <w:rPr>
          <w:rFonts w:ascii="TH SarabunPSK" w:hAnsi="TH SarabunPSK" w:cs="TH SarabunPSK"/>
          <w:sz w:val="36"/>
          <w:szCs w:val="36"/>
        </w:rPr>
        <w:t xml:space="preserve">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ชั่วโมง  ประกอบด้วย  </w:t>
      </w:r>
      <w:r w:rsidRPr="00F64650">
        <w:rPr>
          <w:rFonts w:ascii="TH SarabunPSK" w:hAnsi="TH SarabunPSK" w:cs="TH SarabunPSK"/>
          <w:sz w:val="36"/>
          <w:szCs w:val="36"/>
        </w:rPr>
        <w:t xml:space="preserve">2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>กิจกรรม ดังนี้</w:t>
      </w:r>
    </w:p>
    <w:p w:rsidR="00390CC2" w:rsidRPr="00F64650" w:rsidRDefault="00390CC2" w:rsidP="00390CC2">
      <w:pPr>
        <w:spacing w:after="0" w:line="240" w:lineRule="auto"/>
        <w:ind w:left="1080" w:firstLine="360"/>
        <w:rPr>
          <w:rFonts w:ascii="TH SarabunPSK" w:hAnsi="TH SarabunPSK" w:cs="TH SarabunPSK"/>
          <w:sz w:val="36"/>
          <w:szCs w:val="36"/>
          <w:cs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>กิจกรรมที่</w:t>
      </w:r>
      <w:r w:rsidR="00BA5708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64650">
        <w:rPr>
          <w:rFonts w:ascii="TH SarabunPSK" w:hAnsi="TH SarabunPSK" w:cs="TH SarabunPSK"/>
          <w:sz w:val="36"/>
          <w:szCs w:val="36"/>
        </w:rPr>
        <w:t>1</w:t>
      </w:r>
      <w:r w:rsidR="00BA5708">
        <w:rPr>
          <w:rFonts w:ascii="TH SarabunPSK" w:hAnsi="TH SarabunPSK" w:cs="TH SarabunPSK"/>
          <w:sz w:val="36"/>
          <w:szCs w:val="36"/>
        </w:rPr>
        <w:t xml:space="preserve">  </w:t>
      </w:r>
      <w:r w:rsidR="00AF2ED5">
        <w:rPr>
          <w:rFonts w:ascii="TH SarabunPSK" w:hAnsi="TH SarabunPSK" w:cs="TH SarabunPSK" w:hint="cs"/>
          <w:sz w:val="36"/>
          <w:szCs w:val="36"/>
          <w:cs/>
        </w:rPr>
        <w:t>สารและสสาร</w:t>
      </w:r>
      <w:r w:rsidRPr="00F64650">
        <w:rPr>
          <w:rFonts w:ascii="TH SarabunPSK" w:hAnsi="TH SarabunPSK" w:cs="TH SarabunPSK"/>
          <w:sz w:val="36"/>
          <w:szCs w:val="36"/>
        </w:rPr>
        <w:t xml:space="preserve">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(เวลา  </w:t>
      </w:r>
      <w:r>
        <w:rPr>
          <w:rFonts w:ascii="TH SarabunPSK" w:hAnsi="TH SarabunPSK" w:cs="TH SarabunPSK"/>
          <w:sz w:val="36"/>
          <w:szCs w:val="36"/>
        </w:rPr>
        <w:t>1</w:t>
      </w:r>
      <w:r w:rsidRPr="00F64650">
        <w:rPr>
          <w:rFonts w:ascii="TH SarabunPSK" w:hAnsi="TH SarabunPSK" w:cs="TH SarabunPSK"/>
          <w:sz w:val="36"/>
          <w:szCs w:val="36"/>
        </w:rPr>
        <w:t xml:space="preserve">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>ชั่วโมง)</w:t>
      </w:r>
    </w:p>
    <w:p w:rsidR="00390CC2" w:rsidRPr="00F64650" w:rsidRDefault="00390CC2" w:rsidP="00BA5708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  <w:cs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>กิจกรรม</w:t>
      </w:r>
      <w:r w:rsidR="00BA5708">
        <w:rPr>
          <w:rFonts w:ascii="TH SarabunPSK" w:hAnsi="TH SarabunPSK" w:cs="TH SarabunPSK" w:hint="cs"/>
          <w:sz w:val="36"/>
          <w:szCs w:val="36"/>
          <w:cs/>
        </w:rPr>
        <w:t xml:space="preserve">ที่  </w:t>
      </w:r>
      <w:r>
        <w:rPr>
          <w:rFonts w:ascii="TH SarabunPSK" w:hAnsi="TH SarabunPSK" w:cs="TH SarabunPSK"/>
          <w:sz w:val="36"/>
          <w:szCs w:val="36"/>
        </w:rPr>
        <w:t>2</w:t>
      </w:r>
      <w:r w:rsidR="00BA5708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สมบัติของสาร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(เวลา  </w:t>
      </w:r>
      <w:r w:rsidRPr="00F64650">
        <w:rPr>
          <w:rFonts w:ascii="TH SarabunPSK" w:hAnsi="TH SarabunPSK" w:cs="TH SarabunPSK"/>
          <w:sz w:val="36"/>
          <w:szCs w:val="36"/>
        </w:rPr>
        <w:t xml:space="preserve">1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>ชั่วโมง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390CC2" w:rsidRPr="00F64650" w:rsidRDefault="00390CC2" w:rsidP="00390CC2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/>
          <w:sz w:val="36"/>
          <w:szCs w:val="36"/>
          <w:cs/>
        </w:rPr>
        <w:t>คำแนะนำการใช้สำหรับครู</w:t>
      </w:r>
    </w:p>
    <w:p w:rsidR="00390CC2" w:rsidRPr="00F64650" w:rsidRDefault="00390CC2" w:rsidP="00390CC2">
      <w:pPr>
        <w:pStyle w:val="ListParagraph"/>
        <w:numPr>
          <w:ilvl w:val="1"/>
          <w:numId w:val="4"/>
        </w:numPr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/>
          <w:sz w:val="36"/>
          <w:szCs w:val="36"/>
          <w:cs/>
        </w:rPr>
        <w:t>ครูควรศึกษาชุดกิจกรรมประกอบการเรียนรู้ ล่วงหน้าก่อนทุกครั้ง</w:t>
      </w:r>
    </w:p>
    <w:p w:rsidR="00390CC2" w:rsidRPr="00F64650" w:rsidRDefault="00390CC2" w:rsidP="00390CC2">
      <w:pPr>
        <w:spacing w:after="0" w:line="240" w:lineRule="auto"/>
        <w:ind w:left="1080" w:firstLine="36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เพื่อเตรียมความพร้อมในเรื่องต่อไปนี้</w:t>
      </w:r>
    </w:p>
    <w:p w:rsidR="00390CC2" w:rsidRPr="00F64650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/>
          <w:sz w:val="36"/>
          <w:szCs w:val="36"/>
          <w:cs/>
        </w:rPr>
        <w:t>-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64650">
        <w:rPr>
          <w:rFonts w:ascii="TH SarabunPSK" w:hAnsi="TH SarabunPSK" w:cs="TH SarabunPSK"/>
          <w:sz w:val="36"/>
          <w:szCs w:val="36"/>
          <w:cs/>
        </w:rPr>
        <w:t>สำรวจและเตรียมวัสดุอุปกรณ์สำหรับการทดลองล่วงหน้า</w:t>
      </w:r>
    </w:p>
    <w:p w:rsidR="00390CC2" w:rsidRPr="00F64650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/>
          <w:sz w:val="36"/>
          <w:szCs w:val="36"/>
          <w:cs/>
        </w:rPr>
        <w:t>-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64650">
        <w:rPr>
          <w:rFonts w:ascii="TH SarabunPSK" w:hAnsi="TH SarabunPSK" w:cs="TH SarabunPSK"/>
          <w:sz w:val="36"/>
          <w:szCs w:val="36"/>
          <w:cs/>
        </w:rPr>
        <w:t>แจ้งให้นักเรียนทราบล่วงหน้าว่านักเรียนต้องเตรียมวัสดุอุปกรณ์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390CC2" w:rsidRPr="00F64650" w:rsidRDefault="00390CC2" w:rsidP="00390CC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                    </w:t>
      </w:r>
      <w:r w:rsidRPr="00F64650">
        <w:rPr>
          <w:rFonts w:ascii="TH SarabunPSK" w:hAnsi="TH SarabunPSK" w:cs="TH SarabunPSK"/>
          <w:sz w:val="36"/>
          <w:szCs w:val="36"/>
          <w:cs/>
        </w:rPr>
        <w:t>หรือข้อมูลอะไรบ้างสำหรับการทดลองแต่ละครั้ง</w:t>
      </w:r>
    </w:p>
    <w:p w:rsidR="00390CC2" w:rsidRPr="00F64650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/>
          <w:sz w:val="36"/>
          <w:szCs w:val="36"/>
          <w:cs/>
        </w:rPr>
        <w:t>-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64650">
        <w:rPr>
          <w:rFonts w:ascii="TH SarabunPSK" w:hAnsi="TH SarabunPSK" w:cs="TH SarabunPSK"/>
          <w:sz w:val="36"/>
          <w:szCs w:val="36"/>
          <w:cs/>
        </w:rPr>
        <w:t>ชี้แจงให้นักเรียนทราบถึงความสำคัญของการปฏิบัติตามขั้นตอน</w:t>
      </w:r>
    </w:p>
    <w:p w:rsidR="00390CC2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F64650">
        <w:rPr>
          <w:rFonts w:ascii="TH SarabunPSK" w:hAnsi="TH SarabunPSK" w:cs="TH SarabunPSK"/>
          <w:sz w:val="36"/>
          <w:szCs w:val="36"/>
          <w:cs/>
        </w:rPr>
        <w:t>ในคำแนะนำการใช้และการซื่อสัตย์ต่อตนเองในการไม่เปิดดู</w:t>
      </w:r>
    </w:p>
    <w:p w:rsidR="00390CC2" w:rsidRPr="00F64650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Pr="00F64650">
        <w:rPr>
          <w:rFonts w:ascii="TH SarabunPSK" w:hAnsi="TH SarabunPSK" w:cs="TH SarabunPSK"/>
          <w:sz w:val="36"/>
          <w:szCs w:val="36"/>
          <w:cs/>
        </w:rPr>
        <w:t>คำเฉลยก่อน</w:t>
      </w:r>
    </w:p>
    <w:p w:rsidR="00390CC2" w:rsidRPr="00F64650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/>
          <w:sz w:val="36"/>
          <w:szCs w:val="36"/>
          <w:cs/>
        </w:rPr>
        <w:t>-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64650">
        <w:rPr>
          <w:rFonts w:ascii="TH SarabunPSK" w:hAnsi="TH SarabunPSK" w:cs="TH SarabunPSK"/>
          <w:sz w:val="36"/>
          <w:szCs w:val="36"/>
          <w:cs/>
        </w:rPr>
        <w:t>คอยชี้แนะให้คำปรึกษากับนักเรียนในขณะที่ปฏิบัติกิจกรรม</w:t>
      </w:r>
    </w:p>
    <w:p w:rsidR="00390CC2" w:rsidRDefault="00390CC2" w:rsidP="00390CC2">
      <w:pPr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/>
          <w:sz w:val="36"/>
          <w:szCs w:val="36"/>
        </w:rPr>
        <w:t xml:space="preserve">2.2  </w:t>
      </w:r>
      <w:r w:rsidRPr="00F64650">
        <w:rPr>
          <w:rFonts w:ascii="TH SarabunPSK" w:hAnsi="TH SarabunPSK" w:cs="TH SarabunPSK"/>
          <w:sz w:val="36"/>
          <w:szCs w:val="36"/>
          <w:cs/>
        </w:rPr>
        <w:t>ในการศึกษาและปฏิบัติกิจกรรมแต่ละเรื่องนักเรียนอาจมี</w:t>
      </w:r>
    </w:p>
    <w:p w:rsidR="00390CC2" w:rsidRPr="00F64650" w:rsidRDefault="00390CC2" w:rsidP="00390CC2">
      <w:pPr>
        <w:spacing w:after="0" w:line="240" w:lineRule="auto"/>
        <w:ind w:left="1080" w:firstLine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ความสามารถไม่เท่ากัน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64650">
        <w:rPr>
          <w:rFonts w:ascii="TH SarabunPSK" w:hAnsi="TH SarabunPSK" w:cs="TH SarabunPSK"/>
          <w:sz w:val="36"/>
          <w:szCs w:val="36"/>
          <w:cs/>
        </w:rPr>
        <w:t>ดังนั้นครูควรยืดหยุ่นเวลาให้เหมาะสม</w:t>
      </w:r>
    </w:p>
    <w:p w:rsidR="00390CC2" w:rsidRPr="005206A1" w:rsidRDefault="00390CC2" w:rsidP="00390CC2">
      <w:pPr>
        <w:spacing w:after="0" w:line="240" w:lineRule="auto"/>
        <w:ind w:left="720" w:firstLine="3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2.3 </w:t>
      </w:r>
      <w:r w:rsidRPr="005206A1">
        <w:rPr>
          <w:rFonts w:ascii="TH SarabunPSK" w:hAnsi="TH SarabunPSK" w:cs="TH SarabunPSK"/>
          <w:sz w:val="36"/>
          <w:szCs w:val="36"/>
        </w:rPr>
        <w:t xml:space="preserve"> </w:t>
      </w:r>
      <w:r w:rsidRPr="005206A1">
        <w:rPr>
          <w:rFonts w:ascii="TH SarabunPSK" w:hAnsi="TH SarabunPSK" w:cs="TH SarabunPSK"/>
          <w:sz w:val="36"/>
          <w:szCs w:val="36"/>
          <w:cs/>
        </w:rPr>
        <w:t>เมื่อนักเรียนปฏิบัติกิจกรรมแต่ละเรื่องจบแล้ว ครูควรดูแล</w:t>
      </w:r>
    </w:p>
    <w:p w:rsidR="00390CC2" w:rsidRDefault="00390CC2" w:rsidP="00390CC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ให้นักเรียนเก็บและทำความสะอาดวัสดุอุปกรณ์ที่ใช้ให้เรียบร้อย</w:t>
      </w:r>
    </w:p>
    <w:p w:rsidR="00FF44A0" w:rsidRDefault="00FF44A0" w:rsidP="00390CC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6"/>
          <w:szCs w:val="36"/>
        </w:rPr>
      </w:pPr>
    </w:p>
    <w:p w:rsidR="00FF44A0" w:rsidRDefault="00FF44A0" w:rsidP="00390CC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6"/>
          <w:szCs w:val="36"/>
        </w:rPr>
      </w:pPr>
    </w:p>
    <w:p w:rsidR="00FF44A0" w:rsidRDefault="00FF44A0" w:rsidP="00390CC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6"/>
          <w:szCs w:val="36"/>
        </w:rPr>
      </w:pPr>
    </w:p>
    <w:p w:rsidR="00FF44A0" w:rsidRPr="00F64650" w:rsidRDefault="00FF44A0" w:rsidP="00390CC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6"/>
          <w:szCs w:val="36"/>
        </w:rPr>
      </w:pPr>
    </w:p>
    <w:p w:rsidR="00390CC2" w:rsidRPr="00F64650" w:rsidRDefault="00390CC2" w:rsidP="00390CC2">
      <w:pPr>
        <w:rPr>
          <w:rFonts w:ascii="TH SarabunPSK" w:hAnsi="TH SarabunPSK" w:cs="TH SarabunPSK"/>
          <w:sz w:val="36"/>
          <w:szCs w:val="36"/>
        </w:rPr>
      </w:pPr>
    </w:p>
    <w:p w:rsidR="00390CC2" w:rsidRPr="00F64650" w:rsidRDefault="002C7B86" w:rsidP="00390CC2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2257280" behindDoc="1" locked="0" layoutInCell="1" allowOverlap="1">
            <wp:simplePos x="0" y="0"/>
            <wp:positionH relativeFrom="column">
              <wp:posOffset>4385780</wp:posOffset>
            </wp:positionH>
            <wp:positionV relativeFrom="paragraph">
              <wp:posOffset>91425</wp:posOffset>
            </wp:positionV>
            <wp:extent cx="992597" cy="1101687"/>
            <wp:effectExtent l="19050" t="0" r="0" b="0"/>
            <wp:wrapNone/>
            <wp:docPr id="42" name="รูปภาพ 41" descr="ct4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40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2597" cy="1101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0CC2" w:rsidRPr="00F64650" w:rsidRDefault="00390CC2" w:rsidP="00390CC2">
      <w:pPr>
        <w:rPr>
          <w:rFonts w:ascii="TH SarabunPSK" w:hAnsi="TH SarabunPSK" w:cs="TH SarabunPSK"/>
          <w:sz w:val="36"/>
          <w:szCs w:val="36"/>
        </w:rPr>
      </w:pPr>
    </w:p>
    <w:p w:rsidR="00390CC2" w:rsidRDefault="00B52CC3" w:rsidP="00390CC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pict>
          <v:roundrect id="_x0000_s1408" style="position:absolute;left:0;text-align:left;margin-left:-26.55pt;margin-top:-14.6pt;width:459.15pt;height:687.85pt;z-index:-251180032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="008A4BC1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2227584" behindDoc="1" locked="0" layoutInCell="1" allowOverlap="1">
            <wp:simplePos x="0" y="0"/>
            <wp:positionH relativeFrom="column">
              <wp:posOffset>958259</wp:posOffset>
            </wp:positionH>
            <wp:positionV relativeFrom="paragraph">
              <wp:posOffset>-109147</wp:posOffset>
            </wp:positionV>
            <wp:extent cx="3242505" cy="448324"/>
            <wp:effectExtent l="19050" t="0" r="0" b="0"/>
            <wp:wrapNone/>
            <wp:docPr id="16" name="รูปภาพ 13" descr="BDRL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5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406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CC2" w:rsidRPr="00F64650">
        <w:rPr>
          <w:rFonts w:ascii="TH SarabunPSK" w:hAnsi="TH SarabunPSK" w:cs="TH SarabunPSK"/>
          <w:b/>
          <w:bCs/>
          <w:sz w:val="40"/>
          <w:szCs w:val="40"/>
          <w:cs/>
        </w:rPr>
        <w:t>คำแนะนำการใช้ชุดกิจกรรมสำหรับนักเรียน</w:t>
      </w:r>
    </w:p>
    <w:p w:rsidR="00390CC2" w:rsidRPr="00F64650" w:rsidRDefault="00740DBE" w:rsidP="00390CC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2267520" behindDoc="1" locked="0" layoutInCell="1" allowOverlap="1">
            <wp:simplePos x="0" y="0"/>
            <wp:positionH relativeFrom="column">
              <wp:posOffset>-21223</wp:posOffset>
            </wp:positionH>
            <wp:positionV relativeFrom="paragraph">
              <wp:posOffset>102992</wp:posOffset>
            </wp:positionV>
            <wp:extent cx="5310130" cy="7601639"/>
            <wp:effectExtent l="0" t="0" r="0" b="0"/>
            <wp:wrapNone/>
            <wp:docPr id="6" name="รูปภาพ 10" descr="FRAME69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ME694.WM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092" cy="7601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CC3" w:rsidRPr="00B52CC3">
        <w:rPr>
          <w:rFonts w:ascii="TH SarabunPSK" w:hAnsi="TH SarabunPSK" w:cs="TH SarabunPSK"/>
          <w:noProof/>
          <w:sz w:val="36"/>
          <w:szCs w:val="36"/>
        </w:rPr>
        <w:pict>
          <v:roundrect id="_x0000_s1409" style="position:absolute;left:0;text-align:left;margin-left:-6.9pt;margin-top:6.2pt;width:425.95pt;height:605.65pt;z-index:-251179008;mso-position-horizontal-relative:text;mso-position-vertical-relative:text" arcsize="3007f" fillcolor="#fde9d9 [665]">
            <v:fill color2="white [3212]" rotate="t" focus="50%" type="gradient"/>
            <v:shadow on="t" opacity=".5"/>
          </v:roundrect>
        </w:pict>
      </w:r>
    </w:p>
    <w:p w:rsidR="00390CC2" w:rsidRDefault="00390CC2" w:rsidP="00390CC2">
      <w:pPr>
        <w:pStyle w:val="ListParagraph"/>
        <w:numPr>
          <w:ilvl w:val="0"/>
          <w:numId w:val="36"/>
        </w:numPr>
        <w:spacing w:after="0" w:line="240" w:lineRule="auto"/>
        <w:ind w:left="1080"/>
        <w:rPr>
          <w:rFonts w:ascii="TH SarabunPSK" w:hAnsi="TH SarabunPSK" w:cs="TH SarabunPSK"/>
          <w:sz w:val="36"/>
          <w:szCs w:val="36"/>
        </w:rPr>
      </w:pPr>
      <w:r w:rsidRPr="00834AC2">
        <w:rPr>
          <w:rFonts w:ascii="TH SarabunPSK" w:hAnsi="TH SarabunPSK" w:cs="TH SarabunPSK"/>
          <w:sz w:val="36"/>
          <w:szCs w:val="36"/>
          <w:cs/>
        </w:rPr>
        <w:t>ชุดกิจกรรมการเรียนรู้ที่เน้นทักษะกระบวนการทางวิทยาศาสตร์</w:t>
      </w:r>
      <w:r w:rsidRPr="00834AC2">
        <w:rPr>
          <w:rFonts w:ascii="TH SarabunPSK" w:hAnsi="TH SarabunPSK" w:cs="TH SarabunPSK"/>
          <w:sz w:val="36"/>
          <w:szCs w:val="36"/>
        </w:rPr>
        <w:t xml:space="preserve"> </w:t>
      </w:r>
    </w:p>
    <w:p w:rsidR="00390CC2" w:rsidRPr="00834AC2" w:rsidRDefault="00390CC2" w:rsidP="00390CC2">
      <w:pPr>
        <w:spacing w:after="0" w:line="240" w:lineRule="auto"/>
        <w:ind w:left="360" w:firstLine="720"/>
        <w:rPr>
          <w:rFonts w:ascii="TH SarabunPSK" w:hAnsi="TH SarabunPSK" w:cs="TH SarabunPSK"/>
          <w:sz w:val="36"/>
          <w:szCs w:val="36"/>
        </w:rPr>
      </w:pPr>
      <w:r w:rsidRPr="00834AC2">
        <w:rPr>
          <w:rFonts w:ascii="TH SarabunPSK" w:hAnsi="TH SarabunPSK" w:cs="TH SarabunPSK" w:hint="cs"/>
          <w:sz w:val="36"/>
          <w:szCs w:val="36"/>
          <w:cs/>
        </w:rPr>
        <w:t xml:space="preserve">เรื่อง  สารในชีวิตประจำวัน  เล่มที่  </w:t>
      </w:r>
      <w:r>
        <w:rPr>
          <w:rFonts w:ascii="TH SarabunPSK" w:hAnsi="TH SarabunPSK" w:cs="TH SarabunPSK"/>
          <w:sz w:val="36"/>
          <w:szCs w:val="36"/>
        </w:rPr>
        <w:t xml:space="preserve">1   </w:t>
      </w:r>
      <w:r w:rsidR="00AF2ED5">
        <w:rPr>
          <w:rFonts w:ascii="TH SarabunPSK" w:hAnsi="TH SarabunPSK" w:cs="TH SarabunPSK" w:hint="cs"/>
          <w:sz w:val="36"/>
          <w:szCs w:val="36"/>
          <w:cs/>
        </w:rPr>
        <w:t>มารู้จักสารกันเถอะ</w:t>
      </w:r>
      <w:r w:rsidR="00AF2ED5" w:rsidRPr="00F64650">
        <w:rPr>
          <w:rFonts w:ascii="TH SarabunPSK" w:hAnsi="TH SarabunPSK" w:cs="TH SarabunPSK"/>
          <w:sz w:val="36"/>
          <w:szCs w:val="36"/>
        </w:rPr>
        <w:t xml:space="preserve">  </w:t>
      </w:r>
      <w:r w:rsidRPr="00834AC2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390CC2" w:rsidRPr="00F64650" w:rsidRDefault="00390CC2" w:rsidP="00390CC2">
      <w:pPr>
        <w:spacing w:after="0" w:line="240" w:lineRule="auto"/>
        <w:ind w:left="360" w:firstLine="720"/>
        <w:rPr>
          <w:rFonts w:ascii="TH SarabunPSK" w:hAnsi="TH SarabunPSK" w:cs="TH SarabunPSK"/>
          <w:sz w:val="36"/>
          <w:szCs w:val="36"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ใช้เวลาทั้งหมด  </w:t>
      </w:r>
      <w:r>
        <w:rPr>
          <w:rFonts w:ascii="TH SarabunPSK" w:hAnsi="TH SarabunPSK" w:cs="TH SarabunPSK"/>
          <w:sz w:val="36"/>
          <w:szCs w:val="36"/>
        </w:rPr>
        <w:t>2</w:t>
      </w:r>
      <w:r w:rsidRPr="00F64650">
        <w:rPr>
          <w:rFonts w:ascii="TH SarabunPSK" w:hAnsi="TH SarabunPSK" w:cs="TH SarabunPSK"/>
          <w:sz w:val="36"/>
          <w:szCs w:val="36"/>
        </w:rPr>
        <w:t xml:space="preserve">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ชั่วโมง  ประกอบด้วย  </w:t>
      </w:r>
      <w:r w:rsidRPr="00F64650">
        <w:rPr>
          <w:rFonts w:ascii="TH SarabunPSK" w:hAnsi="TH SarabunPSK" w:cs="TH SarabunPSK"/>
          <w:sz w:val="36"/>
          <w:szCs w:val="36"/>
        </w:rPr>
        <w:t xml:space="preserve">2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>กิจกรรม ดังนี้</w:t>
      </w:r>
    </w:p>
    <w:p w:rsidR="00390CC2" w:rsidRPr="00F64650" w:rsidRDefault="00390CC2" w:rsidP="00390CC2">
      <w:pPr>
        <w:spacing w:after="0" w:line="240" w:lineRule="auto"/>
        <w:ind w:left="1080" w:firstLine="360"/>
        <w:rPr>
          <w:rFonts w:ascii="TH SarabunPSK" w:hAnsi="TH SarabunPSK" w:cs="TH SarabunPSK"/>
          <w:sz w:val="36"/>
          <w:szCs w:val="36"/>
          <w:cs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>กิจกรรมที่</w:t>
      </w:r>
      <w:r w:rsidR="00BA5708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F64650">
        <w:rPr>
          <w:rFonts w:ascii="TH SarabunPSK" w:hAnsi="TH SarabunPSK" w:cs="TH SarabunPSK"/>
          <w:sz w:val="36"/>
          <w:szCs w:val="36"/>
        </w:rPr>
        <w:t>1</w:t>
      </w:r>
      <w:r w:rsidR="00BA5708">
        <w:rPr>
          <w:rFonts w:ascii="TH SarabunPSK" w:hAnsi="TH SarabunPSK" w:cs="TH SarabunPSK"/>
          <w:sz w:val="36"/>
          <w:szCs w:val="36"/>
        </w:rPr>
        <w:t xml:space="preserve">  </w:t>
      </w:r>
      <w:r w:rsidR="00AF2ED5">
        <w:rPr>
          <w:rFonts w:ascii="TH SarabunPSK" w:hAnsi="TH SarabunPSK" w:cs="TH SarabunPSK" w:hint="cs"/>
          <w:sz w:val="36"/>
          <w:szCs w:val="36"/>
          <w:cs/>
        </w:rPr>
        <w:t>สารและสสาร</w:t>
      </w:r>
      <w:r w:rsidRPr="00F64650">
        <w:rPr>
          <w:rFonts w:ascii="TH SarabunPSK" w:hAnsi="TH SarabunPSK" w:cs="TH SarabunPSK"/>
          <w:sz w:val="36"/>
          <w:szCs w:val="36"/>
        </w:rPr>
        <w:t xml:space="preserve">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>(เวลา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</w:rPr>
        <w:t>1</w:t>
      </w:r>
      <w:r w:rsidRPr="00F64650">
        <w:rPr>
          <w:rFonts w:ascii="TH SarabunPSK" w:hAnsi="TH SarabunPSK" w:cs="TH SarabunPSK"/>
          <w:sz w:val="36"/>
          <w:szCs w:val="36"/>
        </w:rPr>
        <w:t xml:space="preserve">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>ชั่วโมง)</w:t>
      </w:r>
    </w:p>
    <w:p w:rsidR="00390CC2" w:rsidRPr="00F64650" w:rsidRDefault="00390CC2" w:rsidP="00390CC2">
      <w:pPr>
        <w:spacing w:after="0" w:line="240" w:lineRule="auto"/>
        <w:ind w:left="1080" w:firstLine="360"/>
        <w:rPr>
          <w:rFonts w:ascii="TH SarabunPSK" w:hAnsi="TH SarabunPSK" w:cs="TH SarabunPSK"/>
          <w:sz w:val="36"/>
          <w:szCs w:val="36"/>
          <w:cs/>
        </w:rPr>
      </w:pPr>
      <w:r w:rsidRPr="00F64650">
        <w:rPr>
          <w:rFonts w:ascii="TH SarabunPSK" w:hAnsi="TH SarabunPSK" w:cs="TH SarabunPSK" w:hint="cs"/>
          <w:sz w:val="36"/>
          <w:szCs w:val="36"/>
          <w:cs/>
        </w:rPr>
        <w:t>กิจกรรมที่</w:t>
      </w:r>
      <w:r w:rsidR="00BA5708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>
        <w:rPr>
          <w:rFonts w:ascii="TH SarabunPSK" w:hAnsi="TH SarabunPSK" w:cs="TH SarabunPSK"/>
          <w:sz w:val="36"/>
          <w:szCs w:val="36"/>
        </w:rPr>
        <w:t>2</w:t>
      </w:r>
      <w:r w:rsidR="00BA5708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สมบัติของสาร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 (เวลา  </w:t>
      </w:r>
      <w:r w:rsidRPr="00F64650">
        <w:rPr>
          <w:rFonts w:ascii="TH SarabunPSK" w:hAnsi="TH SarabunPSK" w:cs="TH SarabunPSK"/>
          <w:sz w:val="36"/>
          <w:szCs w:val="36"/>
        </w:rPr>
        <w:t xml:space="preserve">1 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>ชั่วโมง</w:t>
      </w:r>
      <w:r>
        <w:rPr>
          <w:rFonts w:ascii="TH SarabunPSK" w:hAnsi="TH SarabunPSK" w:cs="TH SarabunPSK" w:hint="cs"/>
          <w:sz w:val="36"/>
          <w:szCs w:val="36"/>
          <w:cs/>
        </w:rPr>
        <w:t>)</w:t>
      </w:r>
    </w:p>
    <w:p w:rsidR="00390CC2" w:rsidRPr="00834AC2" w:rsidRDefault="00390CC2" w:rsidP="00390CC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2.  </w:t>
      </w:r>
      <w:r w:rsidRPr="00834AC2">
        <w:rPr>
          <w:rFonts w:ascii="TH SarabunPSK" w:hAnsi="TH SarabunPSK" w:cs="TH SarabunPSK"/>
          <w:sz w:val="36"/>
          <w:szCs w:val="36"/>
          <w:cs/>
        </w:rPr>
        <w:t>คำแนะนำการใช้สำหรับนักเรียน</w:t>
      </w:r>
    </w:p>
    <w:p w:rsidR="00390CC2" w:rsidRDefault="00390CC2" w:rsidP="00390CC2">
      <w:pPr>
        <w:pStyle w:val="ListParagraph"/>
        <w:numPr>
          <w:ilvl w:val="1"/>
          <w:numId w:val="3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9508A">
        <w:rPr>
          <w:rFonts w:ascii="TH SarabunPSK" w:hAnsi="TH SarabunPSK" w:cs="TH SarabunPSK"/>
          <w:sz w:val="36"/>
          <w:szCs w:val="36"/>
        </w:rPr>
        <w:t xml:space="preserve"> </w:t>
      </w:r>
      <w:r w:rsidRPr="0089508A">
        <w:rPr>
          <w:rFonts w:ascii="TH SarabunPSK" w:hAnsi="TH SarabunPSK" w:cs="TH SarabunPSK"/>
          <w:sz w:val="36"/>
          <w:szCs w:val="36"/>
          <w:cs/>
        </w:rPr>
        <w:t>ศึกษาคำแนะนำการใช้ให้เข้าใจไม่ข้ามขั้นตอนหรือมุ่งแต่</w:t>
      </w:r>
    </w:p>
    <w:p w:rsidR="00390CC2" w:rsidRPr="0089508A" w:rsidRDefault="00390CC2" w:rsidP="00390CC2">
      <w:pPr>
        <w:pStyle w:val="ListParagraph"/>
        <w:spacing w:after="0" w:line="240" w:lineRule="auto"/>
        <w:ind w:left="1488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9508A">
        <w:rPr>
          <w:rFonts w:ascii="TH SarabunPSK" w:hAnsi="TH SarabunPSK" w:cs="TH SarabunPSK"/>
          <w:sz w:val="36"/>
          <w:szCs w:val="36"/>
          <w:cs/>
        </w:rPr>
        <w:t>ทำข้อทดสอบ</w:t>
      </w:r>
    </w:p>
    <w:p w:rsidR="00390CC2" w:rsidRDefault="00390CC2" w:rsidP="00390CC2">
      <w:pPr>
        <w:pStyle w:val="ListParagraph"/>
        <w:numPr>
          <w:ilvl w:val="1"/>
          <w:numId w:val="3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9508A">
        <w:rPr>
          <w:rFonts w:ascii="TH SarabunPSK" w:hAnsi="TH SarabunPSK" w:cs="TH SarabunPSK"/>
          <w:sz w:val="36"/>
          <w:szCs w:val="36"/>
          <w:cs/>
        </w:rPr>
        <w:t>อ่านจุดประสงค์การเรียนรู้เพื่อจะได้รู้ว่า เมื่อปฏิบัติตาม</w:t>
      </w:r>
    </w:p>
    <w:p w:rsidR="00390CC2" w:rsidRPr="00F64650" w:rsidRDefault="00390CC2" w:rsidP="00390CC2">
      <w:pPr>
        <w:pStyle w:val="ListParagraph"/>
        <w:spacing w:after="0" w:line="240" w:lineRule="auto"/>
        <w:ind w:left="1488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9508A">
        <w:rPr>
          <w:rFonts w:ascii="TH SarabunPSK" w:hAnsi="TH SarabunPSK" w:cs="TH SarabunPSK"/>
          <w:sz w:val="36"/>
          <w:szCs w:val="36"/>
          <w:cs/>
        </w:rPr>
        <w:t>ชุดกิจกรรม</w:t>
      </w:r>
      <w:r w:rsidRPr="00F64650">
        <w:rPr>
          <w:rFonts w:ascii="TH SarabunPSK" w:hAnsi="TH SarabunPSK" w:cs="TH SarabunPSK"/>
          <w:sz w:val="36"/>
          <w:szCs w:val="36"/>
          <w:cs/>
        </w:rPr>
        <w:t>แต่ละเรื่องจบแล้วจะมีความรู้ความสามารถในด้านใดบ้าง</w:t>
      </w:r>
    </w:p>
    <w:p w:rsidR="00390CC2" w:rsidRDefault="00390CC2" w:rsidP="00390CC2">
      <w:pPr>
        <w:pStyle w:val="ListParagraph"/>
        <w:numPr>
          <w:ilvl w:val="1"/>
          <w:numId w:val="37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89508A">
        <w:rPr>
          <w:rFonts w:ascii="TH SarabunPSK" w:hAnsi="TH SarabunPSK" w:cs="TH SarabunPSK"/>
          <w:sz w:val="36"/>
          <w:szCs w:val="36"/>
          <w:cs/>
        </w:rPr>
        <w:t>ทำแบบทดสอบก่อนเรียนเพื่อประเมินความรู้เดิมของนักเรียน</w:t>
      </w:r>
    </w:p>
    <w:p w:rsidR="00390CC2" w:rsidRDefault="00390CC2" w:rsidP="00390CC2">
      <w:pPr>
        <w:spacing w:after="0" w:line="240" w:lineRule="auto"/>
        <w:ind w:left="1128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2.4  </w:t>
      </w:r>
      <w:r w:rsidRPr="00F64650">
        <w:rPr>
          <w:rFonts w:ascii="TH SarabunPSK" w:hAnsi="TH SarabunPSK" w:cs="TH SarabunPSK"/>
          <w:sz w:val="36"/>
          <w:szCs w:val="36"/>
          <w:cs/>
        </w:rPr>
        <w:t>ศึกษาแต่ละกิจกรรมในชุดกิจกรรมการเรียนรู้แต่ละเรื่องอย่างละเอียด</w:t>
      </w:r>
    </w:p>
    <w:p w:rsidR="00390CC2" w:rsidRPr="00F64650" w:rsidRDefault="00390CC2" w:rsidP="00390CC2">
      <w:pPr>
        <w:spacing w:after="0" w:line="240" w:lineRule="auto"/>
        <w:ind w:left="1128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2.5  </w:t>
      </w:r>
      <w:r w:rsidRPr="00F64650">
        <w:rPr>
          <w:rFonts w:ascii="TH SarabunPSK" w:hAnsi="TH SarabunPSK" w:cs="TH SarabunPSK"/>
          <w:sz w:val="36"/>
          <w:szCs w:val="36"/>
          <w:cs/>
        </w:rPr>
        <w:t xml:space="preserve">ปฏิบัติตามขั้นตอนของกิจกรรมการทดลองหรือการศึกษาค้นคว้า </w:t>
      </w:r>
    </w:p>
    <w:p w:rsidR="00390CC2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ซึ่งนักเรียนจะได้พัฒนาเจตคติทางวิทยาศาสตร์และการทำงาน</w:t>
      </w:r>
    </w:p>
    <w:p w:rsidR="00390CC2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 xml:space="preserve">ร่วมกันกับเพื่อน ๆ เป็นกลุ่ม 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เมื่อพบปัญหาหรือมีข้อสงสัย</w:t>
      </w:r>
    </w:p>
    <w:p w:rsidR="00390CC2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ให้สอบถามครู</w:t>
      </w:r>
    </w:p>
    <w:p w:rsidR="00390CC2" w:rsidRDefault="00390CC2" w:rsidP="00390CC2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  <w:t xml:space="preserve">      2.6  </w:t>
      </w:r>
      <w:r w:rsidRPr="00F64650">
        <w:rPr>
          <w:rFonts w:ascii="TH SarabunPSK" w:hAnsi="TH SarabunPSK" w:cs="TH SarabunPSK"/>
          <w:sz w:val="36"/>
          <w:szCs w:val="36"/>
          <w:cs/>
        </w:rPr>
        <w:t xml:space="preserve">ตอบคำถามในกิจกรรมหรือในแบบฝึกหัดอย่างรอบคอบ </w:t>
      </w:r>
    </w:p>
    <w:p w:rsidR="00390CC2" w:rsidRPr="00F64650" w:rsidRDefault="00390CC2" w:rsidP="00390CC2">
      <w:pPr>
        <w:spacing w:after="0" w:line="240" w:lineRule="auto"/>
        <w:ind w:left="840"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เพื่อนักเรียนจะได้สำรวจข้อมูลที่ได้ศึกษามาว่ามากน้อยเพียงใด</w:t>
      </w:r>
    </w:p>
    <w:p w:rsidR="00390CC2" w:rsidRDefault="00390CC2" w:rsidP="00390CC2">
      <w:pPr>
        <w:pStyle w:val="ListParagraph"/>
        <w:numPr>
          <w:ilvl w:val="1"/>
          <w:numId w:val="3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</w:t>
      </w:r>
      <w:r w:rsidRPr="0089508A">
        <w:rPr>
          <w:rFonts w:ascii="TH SarabunPSK" w:hAnsi="TH SarabunPSK" w:cs="TH SarabunPSK"/>
          <w:sz w:val="36"/>
          <w:szCs w:val="36"/>
          <w:cs/>
        </w:rPr>
        <w:t>ทำแบบทดสอบหลังเรียนเพื่อประเมินผลเปรียบเทียบความก้าวหน้า</w:t>
      </w:r>
      <w:r w:rsidRPr="0089508A">
        <w:rPr>
          <w:rFonts w:ascii="TH SarabunPSK" w:hAnsi="TH SarabunPSK" w:cs="TH SarabunPSK" w:hint="cs"/>
          <w:sz w:val="36"/>
          <w:szCs w:val="36"/>
          <w:cs/>
        </w:rPr>
        <w:t xml:space="preserve">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:rsidR="00390CC2" w:rsidRPr="0089508A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89508A">
        <w:rPr>
          <w:rFonts w:ascii="TH SarabunPSK" w:hAnsi="TH SarabunPSK" w:cs="TH SarabunPSK"/>
          <w:sz w:val="36"/>
          <w:szCs w:val="36"/>
          <w:cs/>
        </w:rPr>
        <w:t>จากการเรียนรู้</w:t>
      </w:r>
    </w:p>
    <w:p w:rsidR="00390CC2" w:rsidRDefault="00390CC2" w:rsidP="00390CC2">
      <w:pPr>
        <w:pStyle w:val="ListParagraph"/>
        <w:numPr>
          <w:ilvl w:val="1"/>
          <w:numId w:val="38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ตรวจดูเฉลยในภาคผนวก ข้อควรระวังนักเรียนไม่ควรเปิดดูเฉลย</w:t>
      </w:r>
    </w:p>
    <w:p w:rsidR="00390CC2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ก่อนทำแบบทดสอบหลังเรียน มิฉะนั้นการศึกษาและปฏิบัติตาม</w:t>
      </w:r>
    </w:p>
    <w:p w:rsidR="00390CC2" w:rsidRDefault="00390CC2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ชุดกิจกรรมการเรียนรู้</w:t>
      </w:r>
      <w:r w:rsidRPr="00F64650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F64650">
        <w:rPr>
          <w:rFonts w:ascii="TH SarabunPSK" w:hAnsi="TH SarabunPSK" w:cs="TH SarabunPSK"/>
          <w:sz w:val="36"/>
          <w:szCs w:val="36"/>
          <w:cs/>
        </w:rPr>
        <w:t>จะไม่มีประโยชน์ต่อการเรียนรู้ของนักเรียน</w:t>
      </w:r>
    </w:p>
    <w:p w:rsidR="00FF44A0" w:rsidRDefault="00FF44A0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</w:p>
    <w:p w:rsidR="00FF44A0" w:rsidRDefault="00FF44A0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</w:p>
    <w:p w:rsidR="00FF44A0" w:rsidRPr="00F64650" w:rsidRDefault="00FF44A0" w:rsidP="00390CC2">
      <w:pPr>
        <w:pStyle w:val="ListParagraph"/>
        <w:spacing w:after="0" w:line="240" w:lineRule="auto"/>
        <w:ind w:left="1560"/>
        <w:rPr>
          <w:rFonts w:ascii="TH SarabunPSK" w:hAnsi="TH SarabunPSK" w:cs="TH SarabunPSK"/>
          <w:sz w:val="36"/>
          <w:szCs w:val="36"/>
        </w:rPr>
      </w:pPr>
    </w:p>
    <w:p w:rsidR="00390CC2" w:rsidRDefault="00390CC2" w:rsidP="00390CC2">
      <w:pPr>
        <w:pStyle w:val="ListParagraph"/>
        <w:ind w:left="1200"/>
        <w:rPr>
          <w:rFonts w:ascii="TH SarabunPSK" w:hAnsi="TH SarabunPSK" w:cs="TH SarabunPSK"/>
          <w:sz w:val="36"/>
          <w:szCs w:val="36"/>
        </w:rPr>
      </w:pPr>
    </w:p>
    <w:p w:rsidR="00AF2ED5" w:rsidRDefault="00B52CC3" w:rsidP="00AF2ED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w:pict>
          <v:roundrect id="_x0000_s1476" style="position:absolute;left:0;text-align:left;margin-left:-23.05pt;margin-top:-12.65pt;width:459.15pt;height:687.85pt;z-index:-251111424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="008A4BC1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2229632" behindDoc="1" locked="0" layoutInCell="1" allowOverlap="1">
            <wp:simplePos x="0" y="0"/>
            <wp:positionH relativeFrom="column">
              <wp:posOffset>1494086</wp:posOffset>
            </wp:positionH>
            <wp:positionV relativeFrom="paragraph">
              <wp:posOffset>-85850</wp:posOffset>
            </wp:positionV>
            <wp:extent cx="2188323" cy="448224"/>
            <wp:effectExtent l="19050" t="0" r="2427" b="0"/>
            <wp:wrapNone/>
            <wp:docPr id="17" name="รูปภาพ 13" descr="BDRL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5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496" cy="44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2ED5">
        <w:rPr>
          <w:rFonts w:ascii="TH SarabunPSK" w:hAnsi="TH SarabunPSK" w:cs="TH SarabunPSK" w:hint="cs"/>
          <w:b/>
          <w:bCs/>
          <w:sz w:val="44"/>
          <w:szCs w:val="44"/>
          <w:cs/>
        </w:rPr>
        <w:t>มาตรฐานการเรียนรู้</w:t>
      </w:r>
    </w:p>
    <w:p w:rsidR="008F1969" w:rsidRDefault="008F1969" w:rsidP="00AF2ED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2258304" behindDoc="1" locked="0" layoutInCell="1" allowOverlap="1">
            <wp:simplePos x="0" y="0"/>
            <wp:positionH relativeFrom="column">
              <wp:posOffset>55508</wp:posOffset>
            </wp:positionH>
            <wp:positionV relativeFrom="paragraph">
              <wp:posOffset>216478</wp:posOffset>
            </wp:positionV>
            <wp:extent cx="5147018" cy="2352979"/>
            <wp:effectExtent l="19050" t="0" r="0" b="0"/>
            <wp:wrapNone/>
            <wp:docPr id="44" name="รูปภาพ 43" descr="BDRLC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3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018" cy="235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2ED5" w:rsidRDefault="00AF2ED5" w:rsidP="00AF2ED5">
      <w:pPr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B935BF">
        <w:rPr>
          <w:rFonts w:ascii="TH SarabunPSK" w:hAnsi="TH SarabunPSK" w:cs="TH SarabunPSK"/>
          <w:b/>
          <w:bCs/>
          <w:sz w:val="40"/>
          <w:szCs w:val="40"/>
          <w:cs/>
        </w:rPr>
        <w:t xml:space="preserve">มาตรฐาน ว </w:t>
      </w:r>
      <w:r w:rsidRPr="00B935BF">
        <w:rPr>
          <w:rFonts w:ascii="TH SarabunPSK" w:hAnsi="TH SarabunPSK" w:cs="TH SarabunPSK"/>
          <w:b/>
          <w:bCs/>
          <w:sz w:val="40"/>
          <w:szCs w:val="40"/>
        </w:rPr>
        <w:t xml:space="preserve">3.1 : </w:t>
      </w:r>
      <w:r w:rsidRPr="00B935BF">
        <w:rPr>
          <w:rFonts w:ascii="TH SarabunPSK" w:hAnsi="TH SarabunPSK" w:cs="TH SarabunPSK"/>
          <w:sz w:val="40"/>
          <w:szCs w:val="40"/>
        </w:rPr>
        <w:t xml:space="preserve">  </w:t>
      </w:r>
    </w:p>
    <w:p w:rsidR="00AF2ED5" w:rsidRDefault="00AF2ED5" w:rsidP="00AF2ED5">
      <w:pPr>
        <w:spacing w:after="0" w:line="240" w:lineRule="auto"/>
        <w:ind w:left="720" w:right="-257" w:firstLine="720"/>
        <w:rPr>
          <w:rFonts w:ascii="TH SarabunPSK" w:hAnsi="TH SarabunPSK" w:cs="TH SarabunPSK"/>
          <w:sz w:val="40"/>
          <w:szCs w:val="40"/>
        </w:rPr>
      </w:pPr>
      <w:r w:rsidRPr="00B935BF">
        <w:rPr>
          <w:rFonts w:ascii="TH SarabunPSK" w:hAnsi="TH SarabunPSK" w:cs="TH SarabunPSK"/>
          <w:sz w:val="40"/>
          <w:szCs w:val="40"/>
          <w:cs/>
        </w:rPr>
        <w:t>เข้าใจสมบัติของสาร ความสัมพันธ์ระหว่างสมบัติของสารกับ</w:t>
      </w:r>
      <w:r w:rsidRPr="00B935BF">
        <w:rPr>
          <w:rFonts w:ascii="TH SarabunPSK" w:hAnsi="TH SarabunPSK" w:cs="TH SarabunPSK"/>
          <w:sz w:val="40"/>
          <w:szCs w:val="40"/>
        </w:rPr>
        <w:t xml:space="preserve">                    </w:t>
      </w:r>
      <w:r w:rsidRPr="00B935BF">
        <w:rPr>
          <w:rFonts w:ascii="TH SarabunPSK" w:hAnsi="TH SarabunPSK" w:cs="TH SarabunPSK"/>
          <w:sz w:val="40"/>
          <w:szCs w:val="40"/>
          <w:cs/>
        </w:rPr>
        <w:t>โครงสร้างและแรงยึดเหนี่ยวระหว่างอนุภาค มีกระบวนการสืบเสาะ</w:t>
      </w:r>
    </w:p>
    <w:p w:rsidR="00AF2ED5" w:rsidRDefault="00AF2ED5" w:rsidP="00AF2ED5">
      <w:pPr>
        <w:spacing w:after="0" w:line="240" w:lineRule="auto"/>
        <w:ind w:right="-257" w:firstLine="720"/>
        <w:rPr>
          <w:rFonts w:ascii="TH SarabunPSK" w:hAnsi="TH SarabunPSK" w:cs="TH SarabunPSK"/>
          <w:sz w:val="40"/>
          <w:szCs w:val="40"/>
        </w:rPr>
      </w:pPr>
      <w:r w:rsidRPr="00B935BF">
        <w:rPr>
          <w:rFonts w:ascii="TH SarabunPSK" w:hAnsi="TH SarabunPSK" w:cs="TH SarabunPSK"/>
          <w:sz w:val="40"/>
          <w:szCs w:val="40"/>
          <w:cs/>
        </w:rPr>
        <w:t>หาความรู้และจิตวิทยาศาสตร์  สื่อสารสิ่งที่เรียนรู้และนำ</w:t>
      </w:r>
      <w:r>
        <w:rPr>
          <w:rFonts w:ascii="TH SarabunPSK" w:hAnsi="TH SarabunPSK" w:cs="TH SarabunPSK" w:hint="cs"/>
          <w:sz w:val="40"/>
          <w:szCs w:val="40"/>
          <w:cs/>
        </w:rPr>
        <w:t>ค</w:t>
      </w:r>
      <w:r w:rsidRPr="00B935BF">
        <w:rPr>
          <w:rFonts w:ascii="TH SarabunPSK" w:hAnsi="TH SarabunPSK" w:cs="TH SarabunPSK"/>
          <w:sz w:val="40"/>
          <w:szCs w:val="40"/>
          <w:cs/>
        </w:rPr>
        <w:t>วามรู้</w:t>
      </w:r>
    </w:p>
    <w:p w:rsidR="00AF2ED5" w:rsidRDefault="00AF2ED5" w:rsidP="00AF2ED5">
      <w:pPr>
        <w:spacing w:after="0" w:line="240" w:lineRule="auto"/>
        <w:ind w:right="-257" w:firstLine="720"/>
        <w:rPr>
          <w:rFonts w:ascii="TH SarabunPSK" w:hAnsi="TH SarabunPSK" w:cs="TH SarabunPSK"/>
          <w:sz w:val="40"/>
          <w:szCs w:val="40"/>
        </w:rPr>
      </w:pPr>
      <w:r w:rsidRPr="00B935BF">
        <w:rPr>
          <w:rFonts w:ascii="TH SarabunPSK" w:hAnsi="TH SarabunPSK" w:cs="TH SarabunPSK"/>
          <w:sz w:val="40"/>
          <w:szCs w:val="40"/>
          <w:cs/>
        </w:rPr>
        <w:t>ไปใช้ประโยชน์</w:t>
      </w:r>
    </w:p>
    <w:p w:rsidR="008F1969" w:rsidRDefault="008F1969" w:rsidP="00AF2ED5">
      <w:pPr>
        <w:spacing w:after="0" w:line="240" w:lineRule="auto"/>
        <w:ind w:right="-257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2260352" behindDoc="1" locked="0" layoutInCell="1" allowOverlap="1">
            <wp:simplePos x="0" y="0"/>
            <wp:positionH relativeFrom="column">
              <wp:posOffset>43859</wp:posOffset>
            </wp:positionH>
            <wp:positionV relativeFrom="paragraph">
              <wp:posOffset>315178</wp:posOffset>
            </wp:positionV>
            <wp:extent cx="5147019" cy="1764734"/>
            <wp:effectExtent l="19050" t="0" r="0" b="0"/>
            <wp:wrapNone/>
            <wp:docPr id="45" name="รูปภาพ 43" descr="BDRLC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30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7019" cy="176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1969" w:rsidRPr="00B935BF" w:rsidRDefault="008F1969" w:rsidP="00AF2ED5">
      <w:pPr>
        <w:spacing w:after="0" w:line="240" w:lineRule="auto"/>
        <w:ind w:right="-257" w:firstLine="720"/>
        <w:rPr>
          <w:rFonts w:ascii="TH SarabunPSK" w:hAnsi="TH SarabunPSK" w:cs="TH SarabunPSK"/>
          <w:sz w:val="40"/>
          <w:szCs w:val="40"/>
        </w:rPr>
      </w:pPr>
    </w:p>
    <w:p w:rsidR="00AF2ED5" w:rsidRPr="00B935BF" w:rsidRDefault="00AF2ED5" w:rsidP="00AF2ED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935BF">
        <w:rPr>
          <w:rFonts w:ascii="TH SarabunPSK" w:hAnsi="TH SarabunPSK" w:cs="TH SarabunPSK"/>
          <w:b/>
          <w:bCs/>
          <w:sz w:val="40"/>
          <w:szCs w:val="40"/>
          <w:cs/>
        </w:rPr>
        <w:t>ตัวชี้วัด</w:t>
      </w:r>
    </w:p>
    <w:p w:rsidR="00AF2ED5" w:rsidRDefault="00AF2ED5" w:rsidP="00AF2ED5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  <w:cs/>
        </w:rPr>
        <w:t xml:space="preserve">     </w:t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>
        <w:rPr>
          <w:rFonts w:ascii="TH SarabunPSK" w:hAnsi="TH SarabunPSK" w:cs="TH SarabunPSK" w:hint="cs"/>
          <w:sz w:val="40"/>
          <w:szCs w:val="40"/>
          <w:cs/>
        </w:rPr>
        <w:tab/>
      </w:r>
      <w:r w:rsidRPr="00B935BF">
        <w:rPr>
          <w:rFonts w:ascii="TH SarabunPSK" w:hAnsi="TH SarabunPSK" w:cs="TH SarabunPSK"/>
          <w:sz w:val="40"/>
          <w:szCs w:val="40"/>
          <w:cs/>
        </w:rPr>
        <w:t xml:space="preserve">ว </w:t>
      </w:r>
      <w:r w:rsidRPr="00B935BF">
        <w:rPr>
          <w:rFonts w:ascii="TH SarabunPSK" w:hAnsi="TH SarabunPSK" w:cs="TH SarabunPSK"/>
          <w:sz w:val="40"/>
          <w:szCs w:val="40"/>
        </w:rPr>
        <w:t xml:space="preserve">3.1 </w:t>
      </w:r>
      <w:r w:rsidRPr="00B935BF">
        <w:rPr>
          <w:rFonts w:ascii="TH SarabunPSK" w:hAnsi="TH SarabunPSK" w:cs="TH SarabunPSK"/>
          <w:sz w:val="40"/>
          <w:szCs w:val="40"/>
          <w:cs/>
        </w:rPr>
        <w:t xml:space="preserve">ป </w:t>
      </w:r>
      <w:r w:rsidRPr="00B935BF">
        <w:rPr>
          <w:rFonts w:ascii="TH SarabunPSK" w:hAnsi="TH SarabunPSK" w:cs="TH SarabunPSK"/>
          <w:sz w:val="40"/>
          <w:szCs w:val="40"/>
        </w:rPr>
        <w:t xml:space="preserve">6 /1 </w:t>
      </w: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Pr="00B935BF">
        <w:rPr>
          <w:rFonts w:ascii="TH SarabunPSK" w:hAnsi="TH SarabunPSK" w:cs="TH SarabunPSK"/>
          <w:sz w:val="40"/>
          <w:szCs w:val="40"/>
          <w:cs/>
        </w:rPr>
        <w:t xml:space="preserve">ทดลองและอธิบายสมบัติของ ของแข็ง </w:t>
      </w:r>
    </w:p>
    <w:p w:rsidR="00AF2ED5" w:rsidRDefault="00AF2ED5" w:rsidP="00AF2ED5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B935BF">
        <w:rPr>
          <w:rFonts w:ascii="TH SarabunPSK" w:hAnsi="TH SarabunPSK" w:cs="TH SarabunPSK"/>
          <w:sz w:val="40"/>
          <w:szCs w:val="40"/>
          <w:cs/>
        </w:rPr>
        <w:t>ของเหลว และแก๊ส</w:t>
      </w:r>
    </w:p>
    <w:p w:rsidR="00AF2ED5" w:rsidRDefault="00AF2ED5" w:rsidP="00AF2ED5">
      <w:pPr>
        <w:pStyle w:val="ListParagraph"/>
        <w:ind w:left="1200"/>
        <w:rPr>
          <w:rFonts w:ascii="TH SarabunPSK" w:hAnsi="TH SarabunPSK" w:cs="TH SarabunPSK"/>
          <w:sz w:val="36"/>
          <w:szCs w:val="36"/>
        </w:rPr>
      </w:pPr>
    </w:p>
    <w:p w:rsidR="00AF2ED5" w:rsidRDefault="00AF2ED5" w:rsidP="00AF2ED5">
      <w:pPr>
        <w:pStyle w:val="ListParagraph"/>
        <w:ind w:left="1200"/>
        <w:rPr>
          <w:rFonts w:ascii="TH SarabunPSK" w:hAnsi="TH SarabunPSK" w:cs="TH SarabunPSK"/>
          <w:sz w:val="36"/>
          <w:szCs w:val="36"/>
        </w:rPr>
      </w:pPr>
    </w:p>
    <w:p w:rsidR="00AF2ED5" w:rsidRDefault="00AF2ED5" w:rsidP="00AF2ED5">
      <w:pPr>
        <w:pStyle w:val="ListParagraph"/>
        <w:ind w:left="1200"/>
        <w:rPr>
          <w:rFonts w:ascii="TH SarabunPSK" w:hAnsi="TH SarabunPSK" w:cs="TH SarabunPSK"/>
          <w:sz w:val="36"/>
          <w:szCs w:val="36"/>
        </w:rPr>
      </w:pPr>
    </w:p>
    <w:p w:rsidR="00AF2ED5" w:rsidRDefault="00AF2ED5" w:rsidP="00AF2ED5">
      <w:pPr>
        <w:pStyle w:val="ListParagraph"/>
        <w:ind w:left="1200"/>
        <w:rPr>
          <w:rFonts w:ascii="TH SarabunPSK" w:hAnsi="TH SarabunPSK" w:cs="TH SarabunPSK"/>
          <w:sz w:val="36"/>
          <w:szCs w:val="36"/>
        </w:rPr>
      </w:pPr>
    </w:p>
    <w:p w:rsidR="00AF2ED5" w:rsidRDefault="00AF2ED5" w:rsidP="00AF2ED5">
      <w:pPr>
        <w:pStyle w:val="ListParagraph"/>
        <w:ind w:left="1200"/>
        <w:rPr>
          <w:rFonts w:ascii="TH SarabunPSK" w:hAnsi="TH SarabunPSK" w:cs="TH SarabunPSK"/>
          <w:sz w:val="36"/>
          <w:szCs w:val="36"/>
        </w:rPr>
      </w:pPr>
    </w:p>
    <w:p w:rsidR="00AF2ED5" w:rsidRDefault="00AF2ED5" w:rsidP="00AF2ED5">
      <w:pPr>
        <w:pStyle w:val="ListParagraph"/>
        <w:ind w:left="1200"/>
        <w:rPr>
          <w:rFonts w:ascii="TH SarabunPSK" w:hAnsi="TH SarabunPSK" w:cs="TH SarabunPSK"/>
          <w:sz w:val="36"/>
          <w:szCs w:val="36"/>
        </w:rPr>
      </w:pPr>
    </w:p>
    <w:p w:rsidR="00AF2ED5" w:rsidRDefault="00AF2ED5" w:rsidP="00DE6D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F2ED5" w:rsidRDefault="00AF2ED5" w:rsidP="00DE6D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F44A0" w:rsidRDefault="00FF44A0" w:rsidP="00DE6D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FF44A0" w:rsidRDefault="00FF44A0" w:rsidP="00DE6D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AF2ED5" w:rsidRDefault="00AF2ED5" w:rsidP="00DE6D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B7238C" w:rsidRDefault="00B52CC3" w:rsidP="00DE6D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w:pict>
          <v:roundrect id="_x0000_s1410" style="position:absolute;left:0;text-align:left;margin-left:-24.1pt;margin-top:-14.5pt;width:459.15pt;height:687.85pt;z-index:-251177984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="008F1969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2261376" behindDoc="1" locked="0" layoutInCell="1" allowOverlap="1">
            <wp:simplePos x="0" y="0"/>
            <wp:positionH relativeFrom="column">
              <wp:posOffset>201113</wp:posOffset>
            </wp:positionH>
            <wp:positionV relativeFrom="paragraph">
              <wp:posOffset>467449</wp:posOffset>
            </wp:positionV>
            <wp:extent cx="4919875" cy="2900453"/>
            <wp:effectExtent l="19050" t="0" r="0" b="0"/>
            <wp:wrapNone/>
            <wp:docPr id="46" name="รูปภาพ 45" descr="BDRLC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3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489" cy="29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4BC1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2231680" behindDoc="1" locked="0" layoutInCell="1" allowOverlap="1">
            <wp:simplePos x="0" y="0"/>
            <wp:positionH relativeFrom="column">
              <wp:posOffset>1494087</wp:posOffset>
            </wp:positionH>
            <wp:positionV relativeFrom="paragraph">
              <wp:posOffset>-91675</wp:posOffset>
            </wp:positionV>
            <wp:extent cx="2186418" cy="448232"/>
            <wp:effectExtent l="19050" t="0" r="4332" b="0"/>
            <wp:wrapNone/>
            <wp:docPr id="20" name="รูปภาพ 13" descr="BDRL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53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7550" cy="44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4C21" w:rsidRPr="00390CC2">
        <w:rPr>
          <w:rFonts w:ascii="TH SarabunPSK" w:hAnsi="TH SarabunPSK" w:cs="TH SarabunPSK"/>
          <w:b/>
          <w:bCs/>
          <w:sz w:val="44"/>
          <w:szCs w:val="44"/>
          <w:cs/>
        </w:rPr>
        <w:t>จุดประสงค์การเรียนรู้</w:t>
      </w:r>
    </w:p>
    <w:p w:rsidR="008F1969" w:rsidRPr="008F1969" w:rsidRDefault="008F1969" w:rsidP="00DE6DF9">
      <w:pPr>
        <w:jc w:val="center"/>
        <w:rPr>
          <w:rFonts w:ascii="TH SarabunPSK" w:hAnsi="TH SarabunPSK" w:cs="TH SarabunPSK"/>
          <w:b/>
          <w:bCs/>
          <w:szCs w:val="22"/>
        </w:rPr>
      </w:pPr>
    </w:p>
    <w:p w:rsidR="00AF2ED5" w:rsidRDefault="00AF2ED5" w:rsidP="00855775">
      <w:pPr>
        <w:pStyle w:val="ListParagraph"/>
        <w:numPr>
          <w:ilvl w:val="0"/>
          <w:numId w:val="16"/>
        </w:numPr>
        <w:tabs>
          <w:tab w:val="left" w:pos="540"/>
          <w:tab w:val="left" w:pos="900"/>
          <w:tab w:val="left" w:pos="1260"/>
        </w:tabs>
        <w:spacing w:after="0" w:line="240" w:lineRule="auto"/>
        <w:ind w:left="1560" w:hanging="666"/>
        <w:jc w:val="both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855775" w:rsidRPr="00390CC2">
        <w:rPr>
          <w:rFonts w:ascii="TH SarabunPSK" w:hAnsi="TH SarabunPSK" w:cs="TH SarabunPSK" w:hint="cs"/>
          <w:sz w:val="40"/>
          <w:szCs w:val="40"/>
          <w:cs/>
        </w:rPr>
        <w:t>อธิบายความหมาย</w:t>
      </w:r>
      <w:r>
        <w:rPr>
          <w:rFonts w:ascii="TH SarabunPSK" w:hAnsi="TH SarabunPSK" w:cs="TH SarabunPSK" w:hint="cs"/>
          <w:sz w:val="40"/>
          <w:szCs w:val="40"/>
          <w:cs/>
        </w:rPr>
        <w:t>และยกตัวอย่าง</w:t>
      </w:r>
      <w:r w:rsidR="00855775" w:rsidRPr="00390CC2">
        <w:rPr>
          <w:rFonts w:ascii="TH SarabunPSK" w:hAnsi="TH SarabunPSK" w:cs="TH SarabunPSK" w:hint="cs"/>
          <w:sz w:val="40"/>
          <w:szCs w:val="40"/>
          <w:cs/>
        </w:rPr>
        <w:t xml:space="preserve">สาร </w:t>
      </w:r>
      <w:r>
        <w:rPr>
          <w:rFonts w:ascii="TH SarabunPSK" w:hAnsi="TH SarabunPSK" w:cs="TH SarabunPSK" w:hint="cs"/>
          <w:sz w:val="40"/>
          <w:szCs w:val="40"/>
          <w:cs/>
        </w:rPr>
        <w:t>และ</w:t>
      </w:r>
      <w:r w:rsidR="00855775" w:rsidRPr="00390CC2">
        <w:rPr>
          <w:rFonts w:ascii="TH SarabunPSK" w:hAnsi="TH SarabunPSK" w:cs="TH SarabunPSK" w:hint="cs"/>
          <w:sz w:val="40"/>
          <w:szCs w:val="40"/>
          <w:cs/>
        </w:rPr>
        <w:t>สสาร</w:t>
      </w:r>
      <w:r>
        <w:rPr>
          <w:rFonts w:ascii="TH SarabunPSK" w:hAnsi="TH SarabunPSK" w:cs="TH SarabunPSK" w:hint="cs"/>
          <w:sz w:val="40"/>
          <w:szCs w:val="40"/>
          <w:cs/>
        </w:rPr>
        <w:t>ได้</w:t>
      </w:r>
    </w:p>
    <w:p w:rsidR="00390CC2" w:rsidRDefault="00855775" w:rsidP="00855775">
      <w:pPr>
        <w:pStyle w:val="ListParagraph"/>
        <w:numPr>
          <w:ilvl w:val="0"/>
          <w:numId w:val="16"/>
        </w:numPr>
        <w:tabs>
          <w:tab w:val="left" w:pos="540"/>
          <w:tab w:val="left" w:pos="900"/>
          <w:tab w:val="left" w:pos="1260"/>
        </w:tabs>
        <w:spacing w:after="0" w:line="240" w:lineRule="auto"/>
        <w:ind w:left="1560" w:hanging="666"/>
        <w:jc w:val="both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 w:hint="cs"/>
          <w:sz w:val="40"/>
          <w:szCs w:val="40"/>
          <w:cs/>
        </w:rPr>
        <w:t>อธิบายความแตกต่างระหว่างสมบัติทาง</w:t>
      </w:r>
      <w:r w:rsidR="006418A8">
        <w:rPr>
          <w:rFonts w:ascii="TH SarabunPSK" w:hAnsi="TH SarabunPSK" w:cs="TH SarabunPSK" w:hint="cs"/>
          <w:sz w:val="40"/>
          <w:szCs w:val="40"/>
          <w:cs/>
        </w:rPr>
        <w:t>ก</w:t>
      </w:r>
      <w:r w:rsidRPr="00390CC2">
        <w:rPr>
          <w:rFonts w:ascii="TH SarabunPSK" w:hAnsi="TH SarabunPSK" w:cs="TH SarabunPSK" w:hint="cs"/>
          <w:sz w:val="40"/>
          <w:szCs w:val="40"/>
          <w:cs/>
        </w:rPr>
        <w:t>ายภาพและสมบัติ</w:t>
      </w:r>
    </w:p>
    <w:p w:rsidR="00930253" w:rsidRPr="00390CC2" w:rsidRDefault="00390CC2" w:rsidP="00390CC2">
      <w:pPr>
        <w:tabs>
          <w:tab w:val="left" w:pos="540"/>
          <w:tab w:val="left" w:pos="900"/>
          <w:tab w:val="left" w:pos="1260"/>
        </w:tabs>
        <w:spacing w:after="0" w:line="240" w:lineRule="auto"/>
        <w:ind w:left="894"/>
        <w:jc w:val="both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</w:t>
      </w:r>
      <w:r w:rsidR="00855775" w:rsidRPr="00390CC2">
        <w:rPr>
          <w:rFonts w:ascii="TH SarabunPSK" w:hAnsi="TH SarabunPSK" w:cs="TH SarabunPSK" w:hint="cs"/>
          <w:sz w:val="40"/>
          <w:szCs w:val="40"/>
          <w:cs/>
        </w:rPr>
        <w:t>ทางเคมีได้</w:t>
      </w:r>
    </w:p>
    <w:p w:rsidR="009D2063" w:rsidRPr="00390CC2" w:rsidRDefault="009D2063" w:rsidP="00F64650">
      <w:pPr>
        <w:pStyle w:val="ListParagraph"/>
        <w:numPr>
          <w:ilvl w:val="0"/>
          <w:numId w:val="16"/>
        </w:numPr>
        <w:tabs>
          <w:tab w:val="left" w:pos="540"/>
          <w:tab w:val="left" w:pos="900"/>
          <w:tab w:val="left" w:pos="1260"/>
        </w:tabs>
        <w:ind w:left="1560" w:hanging="666"/>
        <w:jc w:val="both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 w:hint="cs"/>
          <w:sz w:val="40"/>
          <w:szCs w:val="40"/>
          <w:cs/>
        </w:rPr>
        <w:t>มีทักษะกระบวนการทางวิทยาศาสตร์</w:t>
      </w:r>
    </w:p>
    <w:p w:rsidR="009D2063" w:rsidRPr="00390CC2" w:rsidRDefault="009D2063" w:rsidP="00F64650">
      <w:pPr>
        <w:pStyle w:val="ListParagraph"/>
        <w:numPr>
          <w:ilvl w:val="0"/>
          <w:numId w:val="16"/>
        </w:numPr>
        <w:tabs>
          <w:tab w:val="left" w:pos="540"/>
          <w:tab w:val="left" w:pos="900"/>
          <w:tab w:val="left" w:pos="1260"/>
        </w:tabs>
        <w:ind w:left="1560" w:hanging="666"/>
        <w:jc w:val="both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 w:hint="cs"/>
          <w:sz w:val="40"/>
          <w:szCs w:val="40"/>
          <w:cs/>
        </w:rPr>
        <w:t>มีคุณธรรม แรงจูงใจและเจตคติที่ดีต่อการเรียนวิทยาศาสตร์</w:t>
      </w:r>
    </w:p>
    <w:p w:rsidR="00994C21" w:rsidRPr="00390CC2" w:rsidRDefault="00994C21" w:rsidP="00B7238C">
      <w:pPr>
        <w:rPr>
          <w:rFonts w:ascii="TH SarabunPSK" w:hAnsi="TH SarabunPSK" w:cs="TH SarabunPSK"/>
          <w:sz w:val="40"/>
          <w:szCs w:val="40"/>
        </w:rPr>
      </w:pPr>
    </w:p>
    <w:p w:rsidR="000C75F4" w:rsidRPr="00390CC2" w:rsidRDefault="000C75F4" w:rsidP="00B7238C">
      <w:pPr>
        <w:rPr>
          <w:rFonts w:ascii="TH SarabunPSK" w:hAnsi="TH SarabunPSK" w:cs="TH SarabunPSK"/>
          <w:sz w:val="40"/>
          <w:szCs w:val="40"/>
        </w:rPr>
      </w:pPr>
    </w:p>
    <w:p w:rsidR="000C75F4" w:rsidRPr="00390CC2" w:rsidRDefault="000C75F4" w:rsidP="00B7238C">
      <w:pPr>
        <w:rPr>
          <w:rFonts w:ascii="TH SarabunPSK" w:hAnsi="TH SarabunPSK" w:cs="TH SarabunPSK"/>
          <w:sz w:val="40"/>
          <w:szCs w:val="40"/>
        </w:rPr>
      </w:pPr>
    </w:p>
    <w:p w:rsidR="000C75F4" w:rsidRPr="00390CC2" w:rsidRDefault="000C75F4" w:rsidP="00B7238C">
      <w:pPr>
        <w:rPr>
          <w:rFonts w:ascii="TH SarabunPSK" w:hAnsi="TH SarabunPSK" w:cs="TH SarabunPSK"/>
          <w:sz w:val="40"/>
          <w:szCs w:val="40"/>
          <w:cs/>
        </w:rPr>
      </w:pPr>
    </w:p>
    <w:p w:rsidR="00B7238C" w:rsidRPr="00390CC2" w:rsidRDefault="00B7238C" w:rsidP="00B7238C">
      <w:pPr>
        <w:rPr>
          <w:rFonts w:ascii="TH SarabunPSK" w:hAnsi="TH SarabunPSK" w:cs="TH SarabunPSK"/>
          <w:sz w:val="40"/>
          <w:szCs w:val="40"/>
        </w:rPr>
      </w:pPr>
    </w:p>
    <w:p w:rsidR="00994C21" w:rsidRPr="00390CC2" w:rsidRDefault="00994C21" w:rsidP="00B7238C">
      <w:pPr>
        <w:rPr>
          <w:rFonts w:ascii="TH SarabunPSK" w:hAnsi="TH SarabunPSK" w:cs="TH SarabunPSK"/>
          <w:sz w:val="40"/>
          <w:szCs w:val="40"/>
        </w:rPr>
      </w:pPr>
    </w:p>
    <w:p w:rsidR="00994C21" w:rsidRDefault="00994C21" w:rsidP="00B7238C">
      <w:pPr>
        <w:rPr>
          <w:rFonts w:ascii="TH SarabunPSK" w:hAnsi="TH SarabunPSK" w:cs="TH SarabunPSK"/>
          <w:sz w:val="40"/>
          <w:szCs w:val="40"/>
        </w:rPr>
      </w:pPr>
    </w:p>
    <w:p w:rsidR="00AF2ED5" w:rsidRDefault="00AF2ED5" w:rsidP="00B7238C">
      <w:pPr>
        <w:rPr>
          <w:rFonts w:ascii="TH SarabunPSK" w:hAnsi="TH SarabunPSK" w:cs="TH SarabunPSK"/>
          <w:sz w:val="40"/>
          <w:szCs w:val="40"/>
        </w:rPr>
      </w:pPr>
    </w:p>
    <w:p w:rsidR="00AF2ED5" w:rsidRDefault="00AF2ED5" w:rsidP="00B7238C">
      <w:pPr>
        <w:rPr>
          <w:rFonts w:ascii="TH SarabunPSK" w:hAnsi="TH SarabunPSK" w:cs="TH SarabunPSK"/>
          <w:sz w:val="40"/>
          <w:szCs w:val="40"/>
        </w:rPr>
      </w:pPr>
    </w:p>
    <w:p w:rsidR="00FF44A0" w:rsidRDefault="00FF44A0" w:rsidP="00B7238C">
      <w:pPr>
        <w:rPr>
          <w:rFonts w:ascii="TH SarabunPSK" w:hAnsi="TH SarabunPSK" w:cs="TH SarabunPSK"/>
          <w:sz w:val="40"/>
          <w:szCs w:val="40"/>
        </w:rPr>
      </w:pPr>
    </w:p>
    <w:p w:rsidR="00FF44A0" w:rsidRPr="00390CC2" w:rsidRDefault="00FF44A0" w:rsidP="00B7238C">
      <w:pPr>
        <w:rPr>
          <w:rFonts w:ascii="TH SarabunPSK" w:hAnsi="TH SarabunPSK" w:cs="TH SarabunPSK"/>
          <w:sz w:val="40"/>
          <w:szCs w:val="40"/>
        </w:rPr>
      </w:pPr>
    </w:p>
    <w:p w:rsidR="00994C21" w:rsidRPr="00390CC2" w:rsidRDefault="00994C21" w:rsidP="00B7238C">
      <w:pPr>
        <w:rPr>
          <w:rFonts w:ascii="TH SarabunPSK" w:hAnsi="TH SarabunPSK" w:cs="TH SarabunPSK"/>
          <w:sz w:val="40"/>
          <w:szCs w:val="40"/>
        </w:rPr>
      </w:pPr>
    </w:p>
    <w:p w:rsidR="00994C21" w:rsidRPr="00390CC2" w:rsidRDefault="00994C21" w:rsidP="00B7238C">
      <w:pPr>
        <w:rPr>
          <w:rFonts w:ascii="TH SarabunPSK" w:hAnsi="TH SarabunPSK" w:cs="TH SarabunPSK"/>
          <w:sz w:val="40"/>
          <w:szCs w:val="40"/>
        </w:rPr>
      </w:pPr>
    </w:p>
    <w:p w:rsidR="00994C21" w:rsidRPr="00390CC2" w:rsidRDefault="00595DB1" w:rsidP="001654AC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2233728" behindDoc="1" locked="0" layoutInCell="1" allowOverlap="1">
            <wp:simplePos x="0" y="0"/>
            <wp:positionH relativeFrom="column">
              <wp:posOffset>592738</wp:posOffset>
            </wp:positionH>
            <wp:positionV relativeFrom="paragraph">
              <wp:posOffset>-92817</wp:posOffset>
            </wp:positionV>
            <wp:extent cx="3924989" cy="447702"/>
            <wp:effectExtent l="19050" t="0" r="0" b="0"/>
            <wp:wrapNone/>
            <wp:docPr id="21" name="รูปภาพ 13" descr="BDRL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5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9183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2CC3">
        <w:rPr>
          <w:rFonts w:ascii="TH SarabunPSK" w:hAnsi="TH SarabunPSK" w:cs="TH SarabunPSK"/>
          <w:b/>
          <w:bCs/>
          <w:noProof/>
          <w:sz w:val="44"/>
          <w:szCs w:val="44"/>
        </w:rPr>
        <w:pict>
          <v:roundrect id="_x0000_s1411" style="position:absolute;left:0;text-align:left;margin-left:-26pt;margin-top:-13.55pt;width:459.15pt;height:687.85pt;z-index:-251176960;mso-position-horizontal-relative:text;mso-position-vertical-relative:text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>
        <w:rPr>
          <w:rFonts w:ascii="TH SarabunPSK" w:hAnsi="TH SarabunPSK" w:cs="TH SarabunPSK"/>
          <w:b/>
          <w:bCs/>
          <w:sz w:val="44"/>
          <w:szCs w:val="44"/>
          <w:cs/>
        </w:rPr>
        <w:t>แบบทดสอบก่อนเรีย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นเรื่อง มารู้จักสารกันเถอะ</w:t>
      </w:r>
    </w:p>
    <w:p w:rsidR="006C6475" w:rsidRPr="00390CC2" w:rsidRDefault="006C6475" w:rsidP="00355240">
      <w:pPr>
        <w:ind w:right="-285"/>
        <w:rPr>
          <w:rFonts w:ascii="TH SarabunPSK" w:hAnsi="TH SarabunPSK" w:cs="TH SarabunPSK"/>
          <w:b/>
          <w:bCs/>
          <w:sz w:val="40"/>
          <w:szCs w:val="40"/>
        </w:rPr>
      </w:pPr>
    </w:p>
    <w:p w:rsidR="00390CC2" w:rsidRDefault="00994C21" w:rsidP="00F64650">
      <w:pPr>
        <w:spacing w:after="0" w:line="240" w:lineRule="auto"/>
        <w:ind w:right="-284" w:firstLine="720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/>
          <w:b/>
          <w:bCs/>
          <w:sz w:val="40"/>
          <w:szCs w:val="40"/>
          <w:cs/>
        </w:rPr>
        <w:t>คำชี้แจง</w:t>
      </w:r>
      <w:r w:rsidRPr="00390CC2">
        <w:rPr>
          <w:rFonts w:ascii="TH SarabunPSK" w:hAnsi="TH SarabunPSK" w:cs="TH SarabunPSK"/>
          <w:sz w:val="40"/>
          <w:szCs w:val="40"/>
          <w:cs/>
        </w:rPr>
        <w:t xml:space="preserve">   ให้นักเรียนทำเครื่องหมาย  </w:t>
      </w:r>
      <w:r w:rsidR="00355240" w:rsidRPr="00390CC2">
        <w:rPr>
          <w:rFonts w:ascii="TH SarabunPSK" w:hAnsi="TH SarabunPSK" w:cs="TH SarabunPSK"/>
          <w:sz w:val="40"/>
          <w:szCs w:val="40"/>
        </w:rPr>
        <w:sym w:font="Wingdings 2" w:char="F0CF"/>
      </w:r>
      <w:r w:rsidRPr="00390CC2">
        <w:rPr>
          <w:rFonts w:ascii="TH SarabunPSK" w:hAnsi="TH SarabunPSK" w:cs="TH SarabunPSK"/>
          <w:sz w:val="40"/>
          <w:szCs w:val="40"/>
          <w:cs/>
        </w:rPr>
        <w:t xml:space="preserve">  ทับตัวอักษร  ก  ข  ค  ง  </w:t>
      </w:r>
    </w:p>
    <w:p w:rsidR="00994C21" w:rsidRPr="00390CC2" w:rsidRDefault="00390CC2" w:rsidP="00F64650">
      <w:pPr>
        <w:spacing w:after="0" w:line="240" w:lineRule="auto"/>
        <w:ind w:right="-284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     </w:t>
      </w:r>
      <w:r w:rsidR="00994C21" w:rsidRPr="00390CC2">
        <w:rPr>
          <w:rFonts w:ascii="TH SarabunPSK" w:hAnsi="TH SarabunPSK" w:cs="TH SarabunPSK"/>
          <w:sz w:val="40"/>
          <w:szCs w:val="40"/>
          <w:cs/>
        </w:rPr>
        <w:t>หน้าคำตอบที่ถูกต้อง</w:t>
      </w:r>
    </w:p>
    <w:p w:rsidR="00F64650" w:rsidRPr="00390CC2" w:rsidRDefault="00F64650" w:rsidP="00F64650">
      <w:pPr>
        <w:spacing w:after="0" w:line="240" w:lineRule="auto"/>
        <w:ind w:right="-284" w:firstLine="720"/>
        <w:rPr>
          <w:rFonts w:ascii="TH SarabunPSK" w:hAnsi="TH SarabunPSK" w:cs="TH SarabunPSK"/>
          <w:sz w:val="40"/>
          <w:szCs w:val="40"/>
        </w:rPr>
      </w:pPr>
    </w:p>
    <w:p w:rsidR="005D2734" w:rsidRPr="00390CC2" w:rsidRDefault="000C75F4" w:rsidP="009240FC">
      <w:pPr>
        <w:pStyle w:val="Bodytext0"/>
        <w:tabs>
          <w:tab w:val="left" w:pos="1134"/>
        </w:tabs>
        <w:spacing w:line="240" w:lineRule="auto"/>
        <w:ind w:firstLine="720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</w:rPr>
        <w:t>1</w:t>
      </w:r>
      <w:r w:rsidR="000F5634" w:rsidRPr="00390CC2"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</w:rPr>
        <w:t xml:space="preserve">.  </w:t>
      </w:r>
      <w:r w:rsidR="005D2734" w:rsidRPr="00390CC2"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  <w:cs/>
        </w:rPr>
        <w:t>ข้อใด</w:t>
      </w:r>
      <w:r w:rsidR="002F7089" w:rsidRPr="00390CC2">
        <w:rPr>
          <w:rFonts w:ascii="TH SarabunPSK" w:hAnsi="TH SarabunPSK" w:cs="TH SarabunPSK" w:hint="cs"/>
          <w:b w:val="0"/>
          <w:bCs w:val="0"/>
          <w:color w:val="000000" w:themeColor="text1"/>
          <w:sz w:val="40"/>
          <w:szCs w:val="40"/>
          <w:cs/>
        </w:rPr>
        <w:t xml:space="preserve"> </w:t>
      </w:r>
      <w:r w:rsidR="005D2734" w:rsidRPr="00390CC2">
        <w:rPr>
          <w:rFonts w:ascii="TH SarabunPSK" w:hAnsi="TH SarabunPSK" w:cs="TH SarabunPSK"/>
          <w:color w:val="000000" w:themeColor="text1"/>
          <w:sz w:val="40"/>
          <w:szCs w:val="40"/>
          <w:u w:val="single"/>
          <w:cs/>
        </w:rPr>
        <w:t>ไม่ใช่</w:t>
      </w:r>
      <w:r w:rsidR="002F7089" w:rsidRPr="00390CC2">
        <w:rPr>
          <w:rFonts w:ascii="TH SarabunPSK" w:hAnsi="TH SarabunPSK" w:cs="TH SarabunPSK" w:hint="cs"/>
          <w:b w:val="0"/>
          <w:bCs w:val="0"/>
          <w:color w:val="000000" w:themeColor="text1"/>
          <w:sz w:val="40"/>
          <w:szCs w:val="40"/>
          <w:cs/>
        </w:rPr>
        <w:t xml:space="preserve"> </w:t>
      </w:r>
      <w:r w:rsidR="005D2734" w:rsidRPr="00390CC2"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  <w:cs/>
        </w:rPr>
        <w:t>องค์ประกอบของน้ำหวาน</w:t>
      </w:r>
    </w:p>
    <w:p w:rsidR="005D2734" w:rsidRPr="00390CC2" w:rsidRDefault="005D273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ก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. </w:t>
      </w:r>
      <w:r w:rsidR="003B2AB3" w:rsidRPr="00390CC2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 xml:space="preserve">น้ำตาล       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</w:p>
    <w:p w:rsidR="005D2734" w:rsidRPr="00390CC2" w:rsidRDefault="005D273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ข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. </w:t>
      </w:r>
      <w:r w:rsidR="003B2AB3" w:rsidRPr="00390CC2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น้ำ</w:t>
      </w:r>
    </w:p>
    <w:p w:rsidR="005D2734" w:rsidRPr="00390CC2" w:rsidRDefault="005D273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ค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>.</w:t>
      </w:r>
      <w:r w:rsidR="00B61BD7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  </w:t>
      </w:r>
      <w:r w:rsidR="003B2AB3" w:rsidRPr="00390CC2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>สี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 xml:space="preserve">       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</w:p>
    <w:p w:rsidR="00FC6E0A" w:rsidRPr="00390CC2" w:rsidRDefault="005D273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ง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>.</w:t>
      </w:r>
      <w:r w:rsidR="00B61BD7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  </w:t>
      </w:r>
      <w:r w:rsidR="003B2AB3" w:rsidRPr="00390CC2">
        <w:rPr>
          <w:rFonts w:ascii="TH SarabunPSK" w:eastAsia="Calibri" w:hAnsi="TH SarabunPSK" w:cs="TH SarabunPSK" w:hint="cs"/>
          <w:color w:val="000000" w:themeColor="text1"/>
          <w:sz w:val="40"/>
          <w:szCs w:val="40"/>
          <w:cs/>
        </w:rPr>
        <w:t>น้ำหนัก</w:t>
      </w:r>
    </w:p>
    <w:p w:rsidR="005D2734" w:rsidRPr="00390CC2" w:rsidRDefault="000C75F4" w:rsidP="009240FC">
      <w:pPr>
        <w:pStyle w:val="Bodytext0"/>
        <w:tabs>
          <w:tab w:val="left" w:pos="1134"/>
        </w:tabs>
        <w:spacing w:line="240" w:lineRule="auto"/>
        <w:ind w:firstLine="720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</w:rPr>
        <w:t>2</w:t>
      </w:r>
      <w:r w:rsidR="005D2734" w:rsidRPr="00390CC2"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</w:rPr>
        <w:t xml:space="preserve">.  </w:t>
      </w:r>
      <w:r w:rsidR="005D2734" w:rsidRPr="00390CC2"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  <w:cs/>
        </w:rPr>
        <w:t>ข้อใดเป็นสารที่เกิดขึ้นเองตามธรรมชาติ</w:t>
      </w:r>
    </w:p>
    <w:p w:rsidR="005D2734" w:rsidRPr="00390CC2" w:rsidRDefault="005D273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ก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 xml:space="preserve">ดีดีที     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</w:p>
    <w:p w:rsidR="005D2734" w:rsidRPr="00390CC2" w:rsidRDefault="005D273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ข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เฮโรอีน</w:t>
      </w:r>
    </w:p>
    <w:p w:rsidR="005D2734" w:rsidRPr="00390CC2" w:rsidRDefault="005D273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ค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 xml:space="preserve">สมุนไพร   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</w:p>
    <w:p w:rsidR="005D2734" w:rsidRPr="00390CC2" w:rsidRDefault="005D273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eastAsia="Calibri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ง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</w:t>
      </w:r>
      <w:r w:rsidRPr="00390CC2">
        <w:rPr>
          <w:rFonts w:ascii="TH SarabunPSK" w:eastAsia="Calibri" w:hAnsi="TH SarabunPSK" w:cs="TH SarabunPSK"/>
          <w:color w:val="000000" w:themeColor="text1"/>
          <w:sz w:val="40"/>
          <w:szCs w:val="40"/>
          <w:cs/>
        </w:rPr>
        <w:t>ยาแอสไพริน</w:t>
      </w:r>
    </w:p>
    <w:p w:rsidR="000C75F4" w:rsidRPr="00390CC2" w:rsidRDefault="000C75F4" w:rsidP="009240FC">
      <w:pPr>
        <w:pStyle w:val="Bodytext0"/>
        <w:tabs>
          <w:tab w:val="left" w:pos="1134"/>
        </w:tabs>
        <w:spacing w:line="240" w:lineRule="auto"/>
        <w:ind w:firstLine="720"/>
        <w:jc w:val="thaiDistribute"/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b w:val="0"/>
          <w:bCs w:val="0"/>
          <w:color w:val="000000" w:themeColor="text1"/>
          <w:sz w:val="40"/>
          <w:szCs w:val="40"/>
        </w:rPr>
        <w:t xml:space="preserve">3.  </w:t>
      </w:r>
      <w:r w:rsidR="00477386" w:rsidRPr="00390CC2">
        <w:rPr>
          <w:rFonts w:ascii="TH SarabunPSK" w:hAnsi="TH SarabunPSK" w:cs="TH SarabunPSK" w:hint="cs"/>
          <w:b w:val="0"/>
          <w:bCs w:val="0"/>
          <w:color w:val="000000" w:themeColor="text1"/>
          <w:sz w:val="40"/>
          <w:szCs w:val="40"/>
          <w:cs/>
        </w:rPr>
        <w:t>ข้อใดไม่ใช่</w:t>
      </w:r>
      <w:r w:rsidR="009661E9" w:rsidRPr="00390CC2">
        <w:rPr>
          <w:rFonts w:ascii="TH SarabunPSK" w:hAnsi="TH SarabunPSK" w:cs="TH SarabunPSK" w:hint="cs"/>
          <w:b w:val="0"/>
          <w:bCs w:val="0"/>
          <w:color w:val="000000" w:themeColor="text1"/>
          <w:sz w:val="40"/>
          <w:szCs w:val="40"/>
          <w:cs/>
        </w:rPr>
        <w:t>สมบัติ</w:t>
      </w:r>
      <w:r w:rsidR="00477386" w:rsidRPr="00390CC2">
        <w:rPr>
          <w:rFonts w:ascii="TH SarabunPSK" w:hAnsi="TH SarabunPSK" w:cs="TH SarabunPSK" w:hint="cs"/>
          <w:b w:val="0"/>
          <w:bCs w:val="0"/>
          <w:color w:val="000000" w:themeColor="text1"/>
          <w:sz w:val="40"/>
          <w:szCs w:val="40"/>
          <w:cs/>
        </w:rPr>
        <w:t>ทางกายภาพ</w:t>
      </w:r>
      <w:r w:rsidR="009661E9" w:rsidRPr="00390CC2">
        <w:rPr>
          <w:rFonts w:ascii="TH SarabunPSK" w:hAnsi="TH SarabunPSK" w:cs="TH SarabunPSK" w:hint="cs"/>
          <w:b w:val="0"/>
          <w:bCs w:val="0"/>
          <w:color w:val="000000" w:themeColor="text1"/>
          <w:sz w:val="40"/>
          <w:szCs w:val="40"/>
          <w:cs/>
        </w:rPr>
        <w:t>ของสาร</w:t>
      </w:r>
    </w:p>
    <w:p w:rsidR="000C75F4" w:rsidRPr="00390CC2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DE6DF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ก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.</w:t>
      </w:r>
      <w:r w:rsidR="00B61BD7">
        <w:rPr>
          <w:rFonts w:ascii="TH SarabunPSK" w:hAnsi="TH SarabunPSK" w:cs="TH SarabunPSK"/>
          <w:color w:val="000000" w:themeColor="text1"/>
          <w:sz w:val="40"/>
          <w:szCs w:val="40"/>
        </w:rPr>
        <w:t xml:space="preserve">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</w:t>
      </w:r>
      <w:r w:rsidR="003B2AB3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หมวย เผากระดาษไหว้เจ้า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</w:p>
    <w:p w:rsidR="000C75F4" w:rsidRPr="00390CC2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DE6DF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ข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.</w:t>
      </w:r>
      <w:r w:rsidR="00B61BD7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</w:t>
      </w:r>
      <w:r w:rsidR="00477386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หมี ฉีกกระดาษมาเขียนจดหมาย</w:t>
      </w:r>
    </w:p>
    <w:p w:rsidR="000C75F4" w:rsidRPr="00390CC2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DE6DF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ค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.</w:t>
      </w:r>
      <w:r w:rsidR="008C633F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</w:t>
      </w:r>
      <w:r w:rsidR="003B2AB3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หมู พับกระดาษเป็นรูปจรวด</w:t>
      </w:r>
    </w:p>
    <w:p w:rsidR="000C75F4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DE6DF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ง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.</w:t>
      </w:r>
      <w:r w:rsidR="008C633F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 </w:t>
      </w:r>
      <w:r w:rsidR="00477386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ไหม ตัดกระดาษเป็นรูปดอกไม้</w:t>
      </w:r>
    </w:p>
    <w:p w:rsidR="00FF44A0" w:rsidRDefault="00FF44A0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Default="00FF44A0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Default="00FF44A0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Pr="00390CC2" w:rsidRDefault="00FF44A0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0C75F4" w:rsidRPr="00390CC2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64650" w:rsidRPr="00390CC2" w:rsidRDefault="00F64650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64650" w:rsidRPr="00390CC2" w:rsidRDefault="00F64650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DA1FE6" w:rsidRDefault="00B52CC3" w:rsidP="009240FC">
      <w:pPr>
        <w:tabs>
          <w:tab w:val="left" w:pos="360"/>
          <w:tab w:val="left" w:pos="1134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B52CC3">
        <w:rPr>
          <w:rFonts w:ascii="TH SarabunPSK" w:hAnsi="TH SarabunPSK" w:cs="TH SarabunPSK"/>
          <w:b/>
          <w:bCs/>
          <w:noProof/>
          <w:color w:val="000000" w:themeColor="text1"/>
          <w:sz w:val="40"/>
          <w:szCs w:val="40"/>
        </w:rPr>
        <w:lastRenderedPageBreak/>
        <w:pict>
          <v:roundrect id="_x0000_s1412" style="position:absolute;left:0;text-align:left;margin-left:-27.3pt;margin-top:-14.5pt;width:459.15pt;height:687.85pt;z-index:-251175936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="009240FC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</w:t>
      </w:r>
    </w:p>
    <w:p w:rsidR="000C75F4" w:rsidRPr="009240FC" w:rsidRDefault="000C75F4" w:rsidP="009240FC">
      <w:pPr>
        <w:tabs>
          <w:tab w:val="left" w:pos="360"/>
          <w:tab w:val="left" w:pos="1134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4.  </w:t>
      </w:r>
      <w:r w:rsidR="009240FC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186D2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ข้อ</w:t>
      </w:r>
      <w:r w:rsidR="00477386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ต่อไปนี้เป็นสสาร ยกเว้นข้อใด</w:t>
      </w:r>
    </w:p>
    <w:p w:rsidR="000C75F4" w:rsidRPr="00390CC2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9240FC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ก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8C633F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</w:t>
      </w:r>
      <w:r w:rsidR="00477386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เตาไมโครเวฟ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</w:p>
    <w:p w:rsidR="000C75F4" w:rsidRPr="00390CC2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DE6DF9"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ข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477386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คลื่นวิทยุ</w:t>
      </w:r>
    </w:p>
    <w:p w:rsidR="000C75F4" w:rsidRPr="00390CC2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DE6DF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ค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477386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โทรทัศน์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  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</w:p>
    <w:p w:rsidR="007A0B66" w:rsidRPr="00390CC2" w:rsidRDefault="000C75F4" w:rsidP="009240FC">
      <w:pPr>
        <w:tabs>
          <w:tab w:val="left" w:pos="36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DE6DF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ง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โทรศัพท์เคลื่อนที่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5.</w:t>
      </w:r>
      <w:r w:rsidR="00F64650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ข้อใดไม่ใช่สมบัติทางกายภาพ</w:t>
      </w:r>
    </w:p>
    <w:p w:rsidR="004403D6" w:rsidRPr="00390CC2" w:rsidRDefault="008C633F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ก</w:t>
      </w:r>
      <w:r w:rsidR="00B01595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การเกิดสนิม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</w:p>
    <w:p w:rsidR="004403D6" w:rsidRPr="00390CC2" w:rsidRDefault="008C633F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ข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สถานะ</w:t>
      </w:r>
    </w:p>
    <w:p w:rsidR="004403D6" w:rsidRPr="00390CC2" w:rsidRDefault="008C633F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ค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การละลาย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</w:p>
    <w:p w:rsidR="004403D6" w:rsidRPr="00390CC2" w:rsidRDefault="008C633F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ง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การนำไฟฟ้า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6.</w:t>
      </w:r>
      <w:r w:rsidR="003B2AB3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เนย น้ำตาล เกลือ และสีผสมอาหาร เป็นสารองค์ประกอบของสิ่งใด</w:t>
      </w:r>
    </w:p>
    <w:p w:rsidR="004403D6" w:rsidRPr="00390CC2" w:rsidRDefault="008C633F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ก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>.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น้ำสลัด</w:t>
      </w:r>
    </w:p>
    <w:p w:rsidR="004403D6" w:rsidRPr="00390CC2" w:rsidRDefault="008C633F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ข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ไอศกรีม</w:t>
      </w:r>
    </w:p>
    <w:p w:rsidR="004403D6" w:rsidRPr="00390CC2" w:rsidRDefault="008C633F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ค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B01595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น้ำเต้าหู้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ab/>
      </w:r>
    </w:p>
    <w:p w:rsidR="004403D6" w:rsidRPr="00390CC2" w:rsidRDefault="008C633F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ง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4403D6"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ครีมแต่งหน้าเค้ก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7.</w:t>
      </w:r>
      <w:r w:rsidR="003B2AB3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คอนกรีต มีสารใดบ้างเป็นสารองค์ประกอบ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ก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ปูนซีเมนต์  หิน  ทราย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ข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ปูนซีเมนต์ หิน ทราย น้ำ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ค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ลวด ปูนซีเมนต์ ทราย</w:t>
      </w:r>
    </w:p>
    <w:p w:rsidR="004403D6" w:rsidRDefault="004403D6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ง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เหล็กเส้น ปูน ทราย</w:t>
      </w:r>
    </w:p>
    <w:p w:rsidR="00FF44A0" w:rsidRDefault="00FF44A0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Default="00FF44A0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Default="00FF44A0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Pr="00390CC2" w:rsidRDefault="00FF44A0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64650" w:rsidRPr="00390CC2" w:rsidRDefault="00F64650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64650" w:rsidRPr="00390CC2" w:rsidRDefault="00F64650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64650" w:rsidRPr="00390CC2" w:rsidRDefault="00B52CC3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noProof/>
          <w:color w:val="000000" w:themeColor="text1"/>
          <w:sz w:val="40"/>
          <w:szCs w:val="40"/>
        </w:rPr>
        <w:lastRenderedPageBreak/>
        <w:pict>
          <v:roundrect id="_x0000_s1413" style="position:absolute;left:0;text-align:left;margin-left:-25.2pt;margin-top:-12.65pt;width:459.15pt;height:687.85pt;z-index:-251174912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54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8.</w:t>
      </w:r>
      <w:r w:rsidR="00F64650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ข้อใดเป็นสารทั้งหมด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ก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>.</w:t>
      </w:r>
      <w:r w:rsidR="00B61BD7">
        <w:rPr>
          <w:rFonts w:ascii="TH SarabunPSK" w:hAnsi="TH SarabunPSK" w:cs="TH SarabunPSK"/>
          <w:color w:val="000000" w:themeColor="text1"/>
          <w:sz w:val="40"/>
          <w:szCs w:val="40"/>
        </w:rPr>
        <w:t xml:space="preserve"> 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แก้วน้ำ ความร้อน อาหาร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ข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ส้มตำ ลาบหมู ดิน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ค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ดิน น้ำ อากาศ</w:t>
      </w:r>
    </w:p>
    <w:p w:rsidR="004403D6" w:rsidRPr="00390CC2" w:rsidRDefault="004403D6" w:rsidP="009240FC">
      <w:pPr>
        <w:tabs>
          <w:tab w:val="left" w:pos="540"/>
          <w:tab w:val="left" w:pos="1134"/>
        </w:tabs>
        <w:spacing w:after="0" w:line="240" w:lineRule="auto"/>
        <w:ind w:left="1080"/>
        <w:jc w:val="both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>ง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</w:t>
      </w:r>
      <w:r w:rsidRPr="00390CC2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</w:t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ปากกา  ดินสอ ยางลบ</w:t>
      </w:r>
    </w:p>
    <w:p w:rsidR="007A0B66" w:rsidRPr="00390CC2" w:rsidRDefault="00DB5DEE" w:rsidP="009240FC">
      <w:pPr>
        <w:tabs>
          <w:tab w:val="left" w:pos="1134"/>
        </w:tabs>
        <w:spacing w:after="0" w:line="240" w:lineRule="auto"/>
        <w:ind w:left="540" w:right="-285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9.  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ข้อใดตรงกับความหมายของสาร</w:t>
      </w:r>
    </w:p>
    <w:p w:rsidR="00DB5DEE" w:rsidRPr="00390CC2" w:rsidRDefault="00DE6DF9" w:rsidP="009240FC">
      <w:pPr>
        <w:tabs>
          <w:tab w:val="left" w:pos="1134"/>
        </w:tabs>
        <w:spacing w:after="0" w:line="240" w:lineRule="auto"/>
        <w:ind w:left="540" w:right="-285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ก.  สิ่งที่มีตัวตน มีน้ำหนัก ไม่ต้องการที่อยู่</w:t>
      </w:r>
    </w:p>
    <w:p w:rsidR="00DB5DEE" w:rsidRPr="00390CC2" w:rsidRDefault="00DE6DF9" w:rsidP="009240FC">
      <w:pPr>
        <w:tabs>
          <w:tab w:val="left" w:pos="1134"/>
        </w:tabs>
        <w:spacing w:after="0" w:line="240" w:lineRule="auto"/>
        <w:ind w:left="540" w:right="-285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ข.  มีตัวตน มีน้ำหนัก ต้องการที่อยู่ สัมผัสได้</w:t>
      </w:r>
    </w:p>
    <w:p w:rsidR="00DB5DEE" w:rsidRPr="00390CC2" w:rsidRDefault="00DE6DF9" w:rsidP="009240FC">
      <w:pPr>
        <w:tabs>
          <w:tab w:val="left" w:pos="1134"/>
        </w:tabs>
        <w:spacing w:after="0" w:line="240" w:lineRule="auto"/>
        <w:ind w:left="540" w:right="-285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DB5DEE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ค</w:t>
      </w:r>
      <w:r w:rsidR="00DB5DEE"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.  </w:t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มีลักษณะเฉพาะ สามารถบอกได้ว่าคือสาร</w:t>
      </w:r>
    </w:p>
    <w:p w:rsidR="00DB5DEE" w:rsidRPr="00390CC2" w:rsidRDefault="009240FC" w:rsidP="009240FC">
      <w:pPr>
        <w:tabs>
          <w:tab w:val="left" w:pos="1134"/>
        </w:tabs>
        <w:spacing w:after="0" w:line="240" w:lineRule="auto"/>
        <w:ind w:right="-285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6B738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ง.  ไม่มีมวล ไม่มีน้ำหนัก สัมผัสได้</w:t>
      </w:r>
    </w:p>
    <w:p w:rsidR="00DB5DEE" w:rsidRPr="00390CC2" w:rsidRDefault="00DB5DEE" w:rsidP="009240FC">
      <w:pPr>
        <w:tabs>
          <w:tab w:val="left" w:pos="1134"/>
        </w:tabs>
        <w:spacing w:after="0" w:line="240" w:lineRule="auto"/>
        <w:ind w:left="540" w:right="-284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/>
          <w:color w:val="000000" w:themeColor="text1"/>
          <w:sz w:val="40"/>
          <w:szCs w:val="40"/>
        </w:rPr>
        <w:t xml:space="preserve">10.   </w:t>
      </w:r>
      <w:r w:rsidR="009661E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ข้อใดจัดเป็นสมบัติทางเคมีของสาร</w:t>
      </w:r>
    </w:p>
    <w:p w:rsidR="008C633F" w:rsidRPr="00390CC2" w:rsidRDefault="00DE6DF9" w:rsidP="009240FC">
      <w:pPr>
        <w:tabs>
          <w:tab w:val="left" w:pos="1134"/>
        </w:tabs>
        <w:spacing w:after="0" w:line="240" w:lineRule="auto"/>
        <w:ind w:left="540" w:right="-284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ก.  </w:t>
      </w:r>
      <w:r w:rsidR="009661E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การปั้นแจกัน</w:t>
      </w:r>
    </w:p>
    <w:p w:rsidR="008C633F" w:rsidRPr="00390CC2" w:rsidRDefault="00DE6DF9" w:rsidP="009240FC">
      <w:pPr>
        <w:tabs>
          <w:tab w:val="left" w:pos="1134"/>
        </w:tabs>
        <w:spacing w:after="0" w:line="240" w:lineRule="auto"/>
        <w:ind w:left="540" w:right="-284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ข.  </w:t>
      </w:r>
      <w:r w:rsidR="009661E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การละลายของน้ำแข็ง</w:t>
      </w:r>
    </w:p>
    <w:p w:rsidR="008C633F" w:rsidRPr="00390CC2" w:rsidRDefault="00DE6DF9" w:rsidP="009240FC">
      <w:pPr>
        <w:tabs>
          <w:tab w:val="left" w:pos="1134"/>
        </w:tabs>
        <w:spacing w:after="0" w:line="240" w:lineRule="auto"/>
        <w:ind w:left="540" w:right="-284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8C633F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 xml:space="preserve">ค.  </w:t>
      </w:r>
      <w:r w:rsidR="009661E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การสุกของผลไม้</w:t>
      </w:r>
    </w:p>
    <w:p w:rsidR="008C633F" w:rsidRPr="00390CC2" w:rsidRDefault="00DE6DF9" w:rsidP="009240FC">
      <w:pPr>
        <w:tabs>
          <w:tab w:val="left" w:pos="1134"/>
        </w:tabs>
        <w:ind w:left="540" w:right="-285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ab/>
      </w:r>
      <w:r w:rsidR="009661E9" w:rsidRPr="00390CC2">
        <w:rPr>
          <w:rFonts w:ascii="TH SarabunPSK" w:hAnsi="TH SarabunPSK" w:cs="TH SarabunPSK" w:hint="cs"/>
          <w:color w:val="000000" w:themeColor="text1"/>
          <w:sz w:val="40"/>
          <w:szCs w:val="40"/>
          <w:cs/>
        </w:rPr>
        <w:t>ง.   การแตกของแก้วน้ำ</w:t>
      </w:r>
    </w:p>
    <w:p w:rsidR="001654AC" w:rsidRPr="00390CC2" w:rsidRDefault="001654AC" w:rsidP="009240FC">
      <w:pPr>
        <w:tabs>
          <w:tab w:val="left" w:pos="1134"/>
        </w:tabs>
        <w:ind w:right="-285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1654AC" w:rsidRDefault="001654AC" w:rsidP="009240FC">
      <w:pPr>
        <w:tabs>
          <w:tab w:val="left" w:pos="1134"/>
        </w:tabs>
        <w:ind w:right="-285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Default="00FF44A0" w:rsidP="009240FC">
      <w:pPr>
        <w:tabs>
          <w:tab w:val="left" w:pos="1134"/>
        </w:tabs>
        <w:ind w:right="-285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Default="00FF44A0" w:rsidP="009240FC">
      <w:pPr>
        <w:tabs>
          <w:tab w:val="left" w:pos="1134"/>
        </w:tabs>
        <w:ind w:right="-285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FF44A0" w:rsidRPr="00390CC2" w:rsidRDefault="00FF44A0" w:rsidP="009240FC">
      <w:pPr>
        <w:tabs>
          <w:tab w:val="left" w:pos="1134"/>
        </w:tabs>
        <w:ind w:right="-285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1654AC" w:rsidRPr="00390CC2" w:rsidRDefault="001654AC" w:rsidP="00355240">
      <w:pPr>
        <w:ind w:right="-285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1654AC" w:rsidRPr="00390CC2" w:rsidRDefault="001654AC" w:rsidP="00355240">
      <w:pPr>
        <w:ind w:right="-285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1654AC" w:rsidRPr="00390CC2" w:rsidRDefault="001654AC" w:rsidP="00355240">
      <w:pPr>
        <w:ind w:right="-285"/>
        <w:rPr>
          <w:rFonts w:ascii="TH SarabunPSK" w:hAnsi="TH SarabunPSK" w:cs="TH SarabunPSK"/>
          <w:color w:val="000000" w:themeColor="text1"/>
          <w:sz w:val="40"/>
          <w:szCs w:val="40"/>
        </w:rPr>
      </w:pPr>
    </w:p>
    <w:p w:rsidR="00355240" w:rsidRPr="009240FC" w:rsidRDefault="00B52CC3" w:rsidP="00F64650">
      <w:pPr>
        <w:ind w:right="-28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w:pict>
          <v:roundrect id="_x0000_s1414" style="position:absolute;left:0;text-align:left;margin-left:-25.2pt;margin-top:-12.65pt;width:459.15pt;height:687.85pt;z-index:-251173888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="008A4BC1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2235776" behindDoc="1" locked="0" layoutInCell="1" allowOverlap="1">
            <wp:simplePos x="0" y="0"/>
            <wp:positionH relativeFrom="column">
              <wp:posOffset>1307712</wp:posOffset>
            </wp:positionH>
            <wp:positionV relativeFrom="paragraph">
              <wp:posOffset>-91675</wp:posOffset>
            </wp:positionV>
            <wp:extent cx="2724150" cy="448225"/>
            <wp:effectExtent l="19050" t="0" r="0" b="0"/>
            <wp:wrapNone/>
            <wp:docPr id="22" name="รูปภาพ 13" descr="BDRL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53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604" cy="44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5240" w:rsidRPr="009240FC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กิจกรรมที่  </w:t>
      </w:r>
      <w:r w:rsidR="00355240" w:rsidRPr="009240FC">
        <w:rPr>
          <w:rFonts w:ascii="TH SarabunPSK" w:hAnsi="TH SarabunPSK" w:cs="TH SarabunPSK"/>
          <w:b/>
          <w:bCs/>
          <w:sz w:val="44"/>
          <w:szCs w:val="44"/>
        </w:rPr>
        <w:t xml:space="preserve">1  </w:t>
      </w:r>
      <w:r w:rsidR="00FD3E6D">
        <w:rPr>
          <w:rFonts w:ascii="TH SarabunPSK" w:hAnsi="TH SarabunPSK" w:cs="TH SarabunPSK" w:hint="cs"/>
          <w:b/>
          <w:bCs/>
          <w:sz w:val="44"/>
          <w:szCs w:val="44"/>
          <w:cs/>
        </w:rPr>
        <w:t>สารและสสาร</w:t>
      </w:r>
    </w:p>
    <w:p w:rsidR="00355240" w:rsidRPr="00390CC2" w:rsidRDefault="00355240" w:rsidP="00355240">
      <w:pPr>
        <w:ind w:right="-28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9240FC" w:rsidRDefault="00D87C49" w:rsidP="009240FC">
      <w:pPr>
        <w:spacing w:after="0" w:line="240" w:lineRule="auto"/>
        <w:ind w:right="-284" w:firstLine="720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/>
          <w:sz w:val="40"/>
          <w:szCs w:val="40"/>
          <w:cs/>
        </w:rPr>
        <w:t>สิ่งต่าง ๆ ที่อยู่รอบตัวเราทั้งที่มีชีวิตและไม่มีชีวิต</w:t>
      </w:r>
      <w:r w:rsidR="005D1713" w:rsidRPr="00390CC2">
        <w:rPr>
          <w:rFonts w:ascii="TH SarabunPSK" w:hAnsi="TH SarabunPSK" w:cs="TH SarabunPSK"/>
          <w:sz w:val="40"/>
          <w:szCs w:val="40"/>
          <w:cs/>
        </w:rPr>
        <w:t xml:space="preserve"> ซึ่งเราสามารถสัมผัสได้</w:t>
      </w:r>
    </w:p>
    <w:p w:rsidR="001901E4" w:rsidRPr="00390CC2" w:rsidRDefault="005D1713" w:rsidP="009240FC">
      <w:pPr>
        <w:spacing w:after="0" w:line="240" w:lineRule="auto"/>
        <w:ind w:right="-284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/>
          <w:sz w:val="40"/>
          <w:szCs w:val="40"/>
          <w:cs/>
        </w:rPr>
        <w:t xml:space="preserve">ด้วยประสาทสัมผัสทั้งห้านั้น ล้วนประกอบขึ้นจาก </w:t>
      </w:r>
      <w:r w:rsidRPr="00390CC2">
        <w:rPr>
          <w:rFonts w:ascii="TH SarabunPSK" w:hAnsi="TH SarabunPSK" w:cs="TH SarabunPSK"/>
          <w:b/>
          <w:bCs/>
          <w:sz w:val="40"/>
          <w:szCs w:val="40"/>
          <w:cs/>
        </w:rPr>
        <w:t>“สาร”</w:t>
      </w:r>
      <w:r w:rsidRPr="00390CC2">
        <w:rPr>
          <w:rFonts w:ascii="TH SarabunPSK" w:hAnsi="TH SarabunPSK" w:cs="TH SarabunPSK"/>
          <w:sz w:val="40"/>
          <w:szCs w:val="40"/>
          <w:cs/>
        </w:rPr>
        <w:t xml:space="preserve"> ทั้งสิ้น</w:t>
      </w:r>
    </w:p>
    <w:p w:rsidR="00BF1A06" w:rsidRPr="00390CC2" w:rsidRDefault="00BF1A06" w:rsidP="00F64650">
      <w:pPr>
        <w:spacing w:after="0" w:line="240" w:lineRule="auto"/>
        <w:ind w:right="-284"/>
        <w:rPr>
          <w:rFonts w:ascii="TH SarabunPSK" w:hAnsi="TH SarabunPSK" w:cs="TH SarabunPSK"/>
          <w:sz w:val="40"/>
          <w:szCs w:val="40"/>
        </w:rPr>
      </w:pPr>
    </w:p>
    <w:p w:rsidR="005D1713" w:rsidRDefault="005D1713" w:rsidP="00F64650">
      <w:pPr>
        <w:spacing w:after="0" w:line="240" w:lineRule="auto"/>
        <w:ind w:right="-284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/>
          <w:sz w:val="40"/>
          <w:szCs w:val="40"/>
        </w:rPr>
        <w:tab/>
      </w:r>
      <w:r w:rsidR="00F64650" w:rsidRPr="00390CC2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390CC2">
        <w:rPr>
          <w:rFonts w:ascii="TH SarabunPSK" w:hAnsi="TH SarabunPSK" w:cs="TH SarabunPSK"/>
          <w:b/>
          <w:bCs/>
          <w:sz w:val="40"/>
          <w:szCs w:val="40"/>
          <w:cs/>
        </w:rPr>
        <w:t>สาร</w:t>
      </w:r>
      <w:r w:rsidRPr="00390CC2">
        <w:rPr>
          <w:rFonts w:ascii="TH SarabunPSK" w:hAnsi="TH SarabunPSK" w:cs="TH SarabunPSK"/>
          <w:sz w:val="40"/>
          <w:szCs w:val="40"/>
          <w:cs/>
        </w:rPr>
        <w:t xml:space="preserve">  </w:t>
      </w:r>
      <w:r w:rsidR="00BF1A06" w:rsidRPr="00390CC2">
        <w:rPr>
          <w:rFonts w:ascii="TH SarabunPSK" w:hAnsi="TH SarabunPSK" w:cs="TH SarabunPSK"/>
          <w:sz w:val="40"/>
          <w:szCs w:val="40"/>
          <w:cs/>
        </w:rPr>
        <w:t xml:space="preserve">เป็นองค์ประกอบย่อยของ </w:t>
      </w:r>
      <w:r w:rsidR="00BF1A06" w:rsidRPr="00390CC2">
        <w:rPr>
          <w:rFonts w:ascii="TH SarabunPSK" w:hAnsi="TH SarabunPSK" w:cs="TH SarabunPSK"/>
          <w:b/>
          <w:bCs/>
          <w:sz w:val="40"/>
          <w:szCs w:val="40"/>
          <w:cs/>
        </w:rPr>
        <w:t>สสาร</w:t>
      </w:r>
    </w:p>
    <w:p w:rsidR="00C25B31" w:rsidRDefault="00C25B31" w:rsidP="00F64650">
      <w:pPr>
        <w:spacing w:after="0" w:line="240" w:lineRule="auto"/>
        <w:ind w:right="-284"/>
        <w:rPr>
          <w:rFonts w:ascii="TH SarabunPSK" w:hAnsi="TH SarabunPSK" w:cs="TH SarabunPSK"/>
          <w:sz w:val="40"/>
          <w:szCs w:val="40"/>
        </w:rPr>
      </w:pPr>
    </w:p>
    <w:p w:rsidR="00C25B31" w:rsidRPr="00390CC2" w:rsidRDefault="00C25B31" w:rsidP="00F64650">
      <w:pPr>
        <w:spacing w:after="0" w:line="240" w:lineRule="auto"/>
        <w:ind w:right="-284"/>
        <w:rPr>
          <w:rFonts w:ascii="TH SarabunPSK" w:hAnsi="TH SarabunPSK" w:cs="TH SarabunPSK"/>
          <w:sz w:val="40"/>
          <w:szCs w:val="40"/>
          <w:cs/>
        </w:rPr>
      </w:pPr>
    </w:p>
    <w:p w:rsidR="005D1713" w:rsidRPr="00390CC2" w:rsidRDefault="00B52CC3" w:rsidP="009B6160">
      <w:pPr>
        <w:spacing w:after="0" w:line="240" w:lineRule="auto"/>
        <w:ind w:right="-284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roundrect id="_x0000_s1441" style="position:absolute;margin-left:-4.7pt;margin-top:2.55pt;width:395.75pt;height:229.25pt;z-index:-251649027" arcsize="10923f" fillcolor="white [3201]" strokecolor="#fabf8f [1945]" strokeweight="1pt">
            <v:fill color2="#fdeddf" focusposition="1" focussize="" focus="100%" type="gradient"/>
            <v:shadow on="t" type="perspective" color="#974706 [1609]" opacity=".5" offset="1pt" offset2="-3pt"/>
          </v:roundrect>
        </w:pict>
      </w:r>
      <w:r w:rsidR="00C25B31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146685</wp:posOffset>
            </wp:positionV>
            <wp:extent cx="1729105" cy="2189480"/>
            <wp:effectExtent l="19050" t="0" r="4445" b="0"/>
            <wp:wrapNone/>
            <wp:docPr id="4" name="rg_hi" descr="http://t3.gstatic.com/images?q=tbn:ANd9GcRNCA8ahUVRH3yeseV6CGTu1PkqsogHlF2_ozVU97FHN2TxxEqM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NCA8ahUVRH3yeseV6CGTu1PkqsogHlF2_ozVU97FHN2TxxEqM0A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218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1713" w:rsidRPr="00390CC2">
        <w:rPr>
          <w:rFonts w:ascii="TH SarabunPSK" w:hAnsi="TH SarabunPSK" w:cs="TH SarabunPSK"/>
          <w:sz w:val="40"/>
          <w:szCs w:val="40"/>
          <w:cs/>
        </w:rPr>
        <w:tab/>
      </w:r>
    </w:p>
    <w:p w:rsidR="005D1713" w:rsidRPr="00390CC2" w:rsidRDefault="005D1713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1901E4" w:rsidRPr="00390CC2" w:rsidRDefault="00B52CC3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94" type="#_x0000_t62" style="position:absolute;margin-left:186.45pt;margin-top:19.15pt;width:141pt;height:35.7pt;z-index:251769856" adj="8050,20965" fillcolor="#d9ffea" strokecolor="#4e6128 [1606]" strokeweight="1pt">
            <v:fill color2="white [3212]" angle="-45" focus="-50%" type="gradient"/>
            <v:shadow on="t" type="perspective" color="#974706 [1609]" opacity=".5" offset="1pt" offset2="-3pt"/>
            <v:textbox style="mso-next-textbox:#_x0000_s1094">
              <w:txbxContent>
                <w:p w:rsidR="00F05374" w:rsidRPr="00C52B6E" w:rsidRDefault="00F05374" w:rsidP="00C52B6E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C52B6E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ต้นไม้จัดเป็น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 xml:space="preserve"> “</w:t>
                  </w:r>
                  <w:r w:rsidRPr="00C52B6E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สสาร”</w:t>
                  </w:r>
                </w:p>
              </w:txbxContent>
            </v:textbox>
          </v:shape>
        </w:pict>
      </w:r>
    </w:p>
    <w:p w:rsidR="001901E4" w:rsidRPr="00390CC2" w:rsidRDefault="00B52CC3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095" type="#_x0000_t62" style="position:absolute;margin-left:174pt;margin-top:29.05pt;width:165.2pt;height:59.7pt;z-index:251770880" adj="-4674,6024" fillcolor="#d9ffea" strokecolor="#4e6128 [1606]" strokeweight="1pt">
            <v:fill color2="white [3212]" angle="-45" focus="-50%" type="gradient"/>
            <v:shadow on="t" type="perspective" color="#974706 [1609]" opacity=".5" offset="1pt" offset2="-3pt"/>
            <v:textbox style="mso-next-textbox:#_x0000_s1095">
              <w:txbxContent>
                <w:p w:rsidR="00F05374" w:rsidRPr="00C25B31" w:rsidRDefault="00F05374" w:rsidP="00AA454D">
                  <w:pPr>
                    <w:spacing w:after="0" w:line="240" w:lineRule="auto"/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C25B31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ลำต้น เป็นองค์ประกอบ</w:t>
                  </w:r>
                </w:p>
                <w:p w:rsidR="00F05374" w:rsidRPr="00C25B31" w:rsidRDefault="00F05374" w:rsidP="00AA454D">
                  <w:pPr>
                    <w:spacing w:after="0" w:line="240" w:lineRule="auto"/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</w:pPr>
                  <w:r w:rsidRPr="00C25B31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ของต้นไม้ จัดเป็น </w:t>
                  </w:r>
                  <w:r w:rsidRPr="00C25B31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“สาร”</w:t>
                  </w:r>
                </w:p>
              </w:txbxContent>
            </v:textbox>
          </v:shape>
        </w:pict>
      </w:r>
    </w:p>
    <w:p w:rsidR="001901E4" w:rsidRPr="00C25B31" w:rsidRDefault="001901E4" w:rsidP="004E7754">
      <w:pPr>
        <w:ind w:right="-285"/>
        <w:rPr>
          <w:rFonts w:ascii="TH SarabunPSK" w:hAnsi="TH SarabunPSK" w:cs="TH SarabunPSK"/>
          <w:sz w:val="36"/>
          <w:szCs w:val="36"/>
        </w:rPr>
      </w:pPr>
    </w:p>
    <w:p w:rsidR="00C25B31" w:rsidRPr="000F25F9" w:rsidRDefault="00C25B31" w:rsidP="00C25B31">
      <w:pPr>
        <w:spacing w:after="0" w:line="240" w:lineRule="auto"/>
        <w:ind w:right="-284"/>
        <w:rPr>
          <w:rStyle w:val="rgctlv"/>
          <w:rFonts w:ascii="TH SarabunPSK" w:hAnsi="TH SarabunPSK" w:cs="TH SarabunPSK"/>
          <w:sz w:val="36"/>
          <w:szCs w:val="36"/>
        </w:rPr>
      </w:pPr>
      <w:r w:rsidRPr="000F25F9">
        <w:rPr>
          <w:rStyle w:val="rgctlv"/>
          <w:rFonts w:ascii="TH SarabunPSK" w:hAnsi="TH SarabunPSK" w:cs="TH SarabunPSK" w:hint="cs"/>
          <w:sz w:val="36"/>
          <w:szCs w:val="36"/>
          <w:cs/>
        </w:rPr>
        <w:t xml:space="preserve">                ภาพที่ </w:t>
      </w:r>
      <w:r w:rsidRPr="000F25F9">
        <w:rPr>
          <w:rStyle w:val="rgctlv"/>
          <w:rFonts w:ascii="TH SarabunPSK" w:hAnsi="TH SarabunPSK" w:cs="TH SarabunPSK"/>
          <w:sz w:val="36"/>
          <w:szCs w:val="36"/>
        </w:rPr>
        <w:t xml:space="preserve">1  </w:t>
      </w:r>
      <w:r w:rsidRPr="000F25F9">
        <w:rPr>
          <w:rStyle w:val="rgctlv"/>
          <w:rFonts w:ascii="TH SarabunPSK" w:hAnsi="TH SarabunPSK" w:cs="TH SarabunPSK" w:hint="cs"/>
          <w:sz w:val="36"/>
          <w:szCs w:val="36"/>
          <w:cs/>
        </w:rPr>
        <w:t>ต้นไม้</w:t>
      </w:r>
      <w:r w:rsidRPr="000F25F9">
        <w:rPr>
          <w:rStyle w:val="rgctlv"/>
          <w:rFonts w:ascii="TH SarabunPSK" w:hAnsi="TH SarabunPSK" w:cs="TH SarabunPSK"/>
          <w:sz w:val="36"/>
          <w:szCs w:val="36"/>
        </w:rPr>
        <w:t xml:space="preserve">  </w:t>
      </w:r>
    </w:p>
    <w:p w:rsidR="00B557C2" w:rsidRPr="00C25B31" w:rsidRDefault="00C25B31" w:rsidP="00C25B31">
      <w:pPr>
        <w:spacing w:after="0" w:line="240" w:lineRule="auto"/>
        <w:ind w:right="-284"/>
        <w:rPr>
          <w:rFonts w:ascii="TH SarabunPSK" w:hAnsi="TH SarabunPSK" w:cs="TH SarabunPSK"/>
          <w:sz w:val="36"/>
          <w:szCs w:val="36"/>
        </w:rPr>
      </w:pPr>
      <w:r w:rsidRPr="00C25B31">
        <w:rPr>
          <w:rStyle w:val="rgctlv"/>
          <w:rFonts w:ascii="TH SarabunPSK" w:hAnsi="TH SarabunPSK" w:cs="TH SarabunPSK"/>
          <w:sz w:val="36"/>
          <w:szCs w:val="36"/>
        </w:rPr>
        <w:t xml:space="preserve"> </w:t>
      </w:r>
      <w:r>
        <w:rPr>
          <w:rStyle w:val="rgctlv"/>
          <w:rFonts w:ascii="TH SarabunPSK" w:hAnsi="TH SarabunPSK" w:cs="TH SarabunPSK"/>
          <w:sz w:val="36"/>
          <w:szCs w:val="36"/>
        </w:rPr>
        <w:t xml:space="preserve">      (</w:t>
      </w:r>
      <w:r w:rsidRPr="00C25B31">
        <w:rPr>
          <w:rStyle w:val="rgctlv"/>
          <w:rFonts w:ascii="TH SarabunPSK" w:hAnsi="TH SarabunPSK" w:cs="TH SarabunPSK"/>
          <w:sz w:val="36"/>
          <w:szCs w:val="36"/>
        </w:rPr>
        <w:t>http://</w:t>
      </w:r>
      <w:r>
        <w:rPr>
          <w:rStyle w:val="rgctlv"/>
          <w:rFonts w:ascii="TH SarabunPSK" w:hAnsi="TH SarabunPSK" w:cs="TH SarabunPSK"/>
          <w:sz w:val="36"/>
          <w:szCs w:val="36"/>
        </w:rPr>
        <w:t>www.</w:t>
      </w:r>
      <w:r w:rsidRPr="00C25B31">
        <w:rPr>
          <w:rStyle w:val="rgctlv"/>
          <w:rFonts w:ascii="TH SarabunPSK" w:hAnsi="TH SarabunPSK" w:cs="TH SarabunPSK"/>
          <w:sz w:val="36"/>
          <w:szCs w:val="36"/>
        </w:rPr>
        <w:t>hilight.kapook.com</w:t>
      </w:r>
      <w:r>
        <w:rPr>
          <w:rStyle w:val="rgctlv"/>
          <w:rFonts w:ascii="TH SarabunPSK" w:hAnsi="TH SarabunPSK" w:cs="TH SarabunPSK"/>
          <w:sz w:val="36"/>
          <w:szCs w:val="36"/>
        </w:rPr>
        <w:t>)</w:t>
      </w:r>
    </w:p>
    <w:p w:rsidR="00B557C2" w:rsidRDefault="00C25B31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sz w:val="40"/>
          <w:szCs w:val="40"/>
        </w:rPr>
        <w:t xml:space="preserve">  </w:t>
      </w:r>
    </w:p>
    <w:p w:rsidR="00C25B31" w:rsidRDefault="00C25B31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C25B31" w:rsidRDefault="00C25B31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FF44A0" w:rsidRDefault="00FF44A0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FF44A0" w:rsidRDefault="00FF44A0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C25B31" w:rsidRDefault="00C25B31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C25B31" w:rsidRDefault="00B52CC3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lastRenderedPageBreak/>
        <w:pict>
          <v:roundrect id="_x0000_s1442" style="position:absolute;margin-left:-26.2pt;margin-top:-12.2pt;width:459.15pt;height:687.85pt;z-index:-251144192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</w:p>
    <w:p w:rsidR="00C25B31" w:rsidRDefault="00B52CC3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roundrect id="_x0000_s1443" style="position:absolute;margin-left:3pt;margin-top:.8pt;width:395.75pt;height:214.35pt;z-index:-251650052" arcsize="10923f" fillcolor="white [3201]" strokecolor="#fabf8f [1945]" strokeweight="1pt">
            <v:fill color2="#fdeddf" focusposition="1" focussize="" focus="100%" type="gradient"/>
            <v:shadow on="t" type="perspective" color="#974706 [1609]" opacity=".5" offset="1pt" offset2="-3pt"/>
          </v:roundrect>
        </w:pict>
      </w:r>
      <w:r w:rsidR="00FC45EF"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1802624" behindDoc="1" locked="0" layoutInCell="1" allowOverlap="1">
            <wp:simplePos x="0" y="0"/>
            <wp:positionH relativeFrom="column">
              <wp:posOffset>530250</wp:posOffset>
            </wp:positionH>
            <wp:positionV relativeFrom="paragraph">
              <wp:posOffset>308534</wp:posOffset>
            </wp:positionV>
            <wp:extent cx="2270608" cy="1733702"/>
            <wp:effectExtent l="19050" t="0" r="0" b="0"/>
            <wp:wrapNone/>
            <wp:docPr id="3" name="rg_hi" descr="http://t0.gstatic.com/images?q=tbn:ANd9GcTF9l4kzHN6PfLQYoGiqghk7AWaFUdYGozrEvN-eXkWkKy0j1QL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F9l4kzHN6PfLQYoGiqghk7AWaFUdYGozrEvN-eXkWkKy0j1QLj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3125" t="5243" r="-108" b="5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608" cy="1733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45EF" w:rsidRDefault="00B52CC3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114" type="#_x0000_t62" style="position:absolute;margin-left:246.25pt;margin-top:6.65pt;width:121.75pt;height:31.15pt;z-index:251803648" adj="14397,20768" fillcolor="#ffffaf" strokecolor="#974706 [1609]" strokeweight="1pt">
            <v:fill color2="white [3212]" angle="-45" focus="-50%" type="gradient"/>
            <v:shadow on="t" type="perspective" color="#974706 [1609]" opacity=".5" offset="1pt" offset2="-3pt"/>
            <v:textbox style="mso-next-textbox:#_x0000_s1114">
              <w:txbxContent>
                <w:p w:rsidR="00F05374" w:rsidRPr="00F64650" w:rsidRDefault="00F05374" w:rsidP="009C53AF">
                  <w:pPr>
                    <w:spacing w:after="0" w:line="240" w:lineRule="auto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F64650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โต๊ะจัดเป็น</w:t>
                  </w:r>
                  <w:r w:rsidRPr="00F64650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 xml:space="preserve"> “สสาร”</w:t>
                  </w:r>
                </w:p>
              </w:txbxContent>
            </v:textbox>
          </v:shape>
        </w:pict>
      </w:r>
    </w:p>
    <w:p w:rsidR="00FC45EF" w:rsidRDefault="00B52CC3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115" type="#_x0000_t62" style="position:absolute;margin-left:233.5pt;margin-top:18.35pt;width:153.75pt;height:58.25pt;z-index:251804672" adj="6259,21192" fillcolor="#ffffaf" strokecolor="#974706 [1609]" strokeweight="1pt">
            <v:fill color2="white [3212]" angle="-45" focus="-50%" type="gradient"/>
            <v:shadow on="t" type="perspective" color="#974706 [1609]" opacity=".5" offset="1pt" offset2="-3pt"/>
            <v:textbox style="mso-next-textbox:#_x0000_s1115">
              <w:txbxContent>
                <w:p w:rsidR="00F05374" w:rsidRPr="00C52B6E" w:rsidRDefault="00F05374" w:rsidP="009C53AF">
                  <w:pPr>
                    <w:spacing w:after="0" w:line="240" w:lineRule="auto"/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</w:pPr>
                  <w:r w:rsidRPr="00C52B6E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ไม้ เป็นส่วนประกอบ    ของโต๊ะ จัดเป็น </w:t>
                  </w:r>
                  <w:r w:rsidRPr="00C52B6E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“สาร”</w:t>
                  </w:r>
                </w:p>
              </w:txbxContent>
            </v:textbox>
          </v:shape>
        </w:pict>
      </w:r>
    </w:p>
    <w:p w:rsidR="00FC45EF" w:rsidRDefault="00FC45EF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FC45EF" w:rsidRPr="000F25F9" w:rsidRDefault="00FC45EF" w:rsidP="00FC45EF">
      <w:pPr>
        <w:spacing w:after="0" w:line="240" w:lineRule="auto"/>
        <w:ind w:left="720" w:right="-284" w:firstLine="720"/>
        <w:rPr>
          <w:rFonts w:ascii="TH SarabunPSK" w:hAnsi="TH SarabunPSK" w:cs="TH SarabunPSK"/>
          <w:sz w:val="36"/>
          <w:szCs w:val="36"/>
          <w:cs/>
        </w:rPr>
      </w:pPr>
      <w:r w:rsidRPr="000F25F9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0F25F9">
        <w:rPr>
          <w:rFonts w:ascii="TH SarabunPSK" w:hAnsi="TH SarabunPSK" w:cs="TH SarabunPSK"/>
          <w:sz w:val="36"/>
          <w:szCs w:val="36"/>
          <w:cs/>
        </w:rPr>
        <w:t xml:space="preserve">ภาพที่ </w:t>
      </w:r>
      <w:r w:rsidRPr="000F25F9">
        <w:rPr>
          <w:rFonts w:ascii="TH SarabunPSK" w:hAnsi="TH SarabunPSK" w:cs="TH SarabunPSK"/>
          <w:sz w:val="36"/>
          <w:szCs w:val="36"/>
        </w:rPr>
        <w:t xml:space="preserve">2 </w:t>
      </w:r>
      <w:r w:rsidRPr="000F25F9">
        <w:rPr>
          <w:rFonts w:ascii="TH SarabunPSK" w:hAnsi="TH SarabunPSK" w:cs="TH SarabunPSK"/>
          <w:sz w:val="36"/>
          <w:szCs w:val="36"/>
          <w:cs/>
        </w:rPr>
        <w:t>โต๊ะ-เก้าอี้</w:t>
      </w:r>
    </w:p>
    <w:p w:rsidR="00FC45EF" w:rsidRPr="00FC45EF" w:rsidRDefault="00FC45EF" w:rsidP="00FC45EF">
      <w:pPr>
        <w:spacing w:after="0" w:line="240" w:lineRule="auto"/>
        <w:ind w:right="-284"/>
        <w:rPr>
          <w:rFonts w:ascii="TH SarabunPSK" w:hAnsi="TH SarabunPSK" w:cs="TH SarabunPSK"/>
          <w:sz w:val="36"/>
          <w:szCs w:val="36"/>
        </w:rPr>
      </w:pPr>
      <w:r>
        <w:rPr>
          <w:rStyle w:val="rgctlv"/>
          <w:rFonts w:ascii="TH SarabunPSK" w:hAnsi="TH SarabunPSK" w:cs="TH SarabunPSK"/>
          <w:sz w:val="36"/>
          <w:szCs w:val="36"/>
        </w:rPr>
        <w:t xml:space="preserve">                </w:t>
      </w:r>
      <w:r w:rsidRPr="00FC45EF">
        <w:rPr>
          <w:rStyle w:val="rgctlv"/>
          <w:rFonts w:ascii="TH SarabunPSK" w:hAnsi="TH SarabunPSK" w:cs="TH SarabunPSK"/>
          <w:sz w:val="36"/>
          <w:szCs w:val="36"/>
        </w:rPr>
        <w:t>(http://www.siam-shop.com</w:t>
      </w:r>
      <w:r w:rsidRPr="00FC45EF">
        <w:rPr>
          <w:rFonts w:ascii="TH SarabunPSK" w:hAnsi="TH SarabunPSK" w:cs="TH SarabunPSK"/>
          <w:sz w:val="36"/>
          <w:szCs w:val="36"/>
        </w:rPr>
        <w:t>)</w:t>
      </w:r>
    </w:p>
    <w:p w:rsidR="00C25B31" w:rsidRPr="00390CC2" w:rsidRDefault="00C25B31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B557C2" w:rsidRPr="00390CC2" w:rsidRDefault="001C1B08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2030976" behindDoc="1" locked="0" layoutInCell="1" allowOverlap="1">
            <wp:simplePos x="0" y="0"/>
            <wp:positionH relativeFrom="column">
              <wp:posOffset>2805277</wp:posOffset>
            </wp:positionH>
            <wp:positionV relativeFrom="paragraph">
              <wp:posOffset>197282</wp:posOffset>
            </wp:positionV>
            <wp:extent cx="1495197" cy="1770278"/>
            <wp:effectExtent l="19050" t="0" r="0" b="0"/>
            <wp:wrapNone/>
            <wp:docPr id="2" name="rg_hi" descr="http://t1.gstatic.com/images?q=tbn:ANd9GcTvNQ_yD5z2SUkiTVADQvur_mUn1dqZNfnBuhmj1XNYsbI4GIE3m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vNQ_yD5z2SUkiTVADQvur_mUn1dqZNfnBuhmj1XNYsbI4GIE3mQ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197" cy="177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CC3">
        <w:rPr>
          <w:rFonts w:ascii="TH SarabunPSK" w:hAnsi="TH SarabunPSK" w:cs="TH SarabunPSK"/>
          <w:noProof/>
          <w:sz w:val="40"/>
          <w:szCs w:val="40"/>
        </w:rPr>
        <w:pict>
          <v:roundrect id="_x0000_s1444" style="position:absolute;margin-left:1.5pt;margin-top:2.85pt;width:395.75pt;height:214.35pt;z-index:-251651077;mso-position-horizontal-relative:text;mso-position-vertical-relative:text" arcsize="10923f" fillcolor="white [3201]" strokecolor="#fabf8f [1945]" strokeweight="1pt">
            <v:fill color2="#fdeddf" focusposition="1" focussize="" focus="100%" type="gradient"/>
            <v:shadow on="t" type="perspective" color="#974706 [1609]" opacity=".5" offset="1pt" offset2="-3pt"/>
          </v:roundrect>
        </w:pict>
      </w:r>
    </w:p>
    <w:p w:rsidR="00B557C2" w:rsidRDefault="00B52CC3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117" type="#_x0000_t62" style="position:absolute;margin-left:22.85pt;margin-top:19.7pt;width:188.9pt;height:74.95pt;z-index:251805696" adj="13693,15317" fillcolor="#e5b8b7 [1301]" strokecolor="#fabf8f [1945]" strokeweight="1pt">
            <v:fill color2="white [3212]" rotate="t" angle="-45" focus="-50%" type="gradient"/>
            <v:shadow on="t" type="perspective" color="#974706 [1609]" opacity=".5" offset="1pt" offset2="-3pt"/>
            <v:textbox style="mso-next-textbox:#_x0000_s1117">
              <w:txbxContent>
                <w:p w:rsidR="00F05374" w:rsidRPr="00FC45EF" w:rsidRDefault="00F05374" w:rsidP="0016517E">
                  <w:pPr>
                    <w:spacing w:after="0" w:line="240" w:lineRule="auto"/>
                    <w:ind w:right="-216"/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FC45EF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ขวดน้ำพลาสติก เป็น</w:t>
                  </w:r>
                  <w:r w:rsidRPr="00FC45EF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สสาร</w:t>
                  </w:r>
                </w:p>
                <w:p w:rsidR="00F05374" w:rsidRPr="00FC45EF" w:rsidRDefault="00F05374" w:rsidP="0016517E">
                  <w:pPr>
                    <w:spacing w:after="0" w:line="240" w:lineRule="auto"/>
                    <w:ind w:right="-216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FC45EF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พลาสติกที่ใช้ทำขวดน้ำ เป็น</w:t>
                  </w:r>
                  <w:r w:rsidRPr="00FC45EF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>สาร</w:t>
                  </w:r>
                </w:p>
              </w:txbxContent>
            </v:textbox>
          </v:shape>
        </w:pict>
      </w:r>
    </w:p>
    <w:p w:rsidR="00FC45EF" w:rsidRDefault="00FC45EF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9B6160" w:rsidRPr="00390CC2" w:rsidRDefault="009B6160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B557C2" w:rsidRPr="000F25F9" w:rsidRDefault="001C1B08" w:rsidP="00FC45EF">
      <w:pPr>
        <w:spacing w:after="0" w:line="240" w:lineRule="auto"/>
        <w:ind w:left="3600" w:right="-284" w:firstLine="720"/>
        <w:rPr>
          <w:rFonts w:ascii="TH SarabunPSK" w:hAnsi="TH SarabunPSK" w:cs="TH SarabunPSK"/>
          <w:sz w:val="36"/>
          <w:szCs w:val="36"/>
          <w:cs/>
        </w:rPr>
      </w:pPr>
      <w:r w:rsidRPr="000F25F9">
        <w:rPr>
          <w:rFonts w:ascii="TH SarabunPSK" w:hAnsi="TH SarabunPSK" w:cs="TH SarabunPSK" w:hint="cs"/>
          <w:sz w:val="36"/>
          <w:szCs w:val="36"/>
          <w:cs/>
        </w:rPr>
        <w:t xml:space="preserve">     </w:t>
      </w:r>
      <w:r w:rsidR="00FC45EF" w:rsidRPr="000F25F9"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 w:rsidR="00FC45EF" w:rsidRPr="000F25F9">
        <w:rPr>
          <w:rFonts w:ascii="TH SarabunPSK" w:hAnsi="TH SarabunPSK" w:cs="TH SarabunPSK"/>
          <w:sz w:val="36"/>
          <w:szCs w:val="36"/>
          <w:cs/>
        </w:rPr>
        <w:t xml:space="preserve">ภาพที่ </w:t>
      </w:r>
      <w:r w:rsidR="00FC45EF" w:rsidRPr="000F25F9">
        <w:rPr>
          <w:rFonts w:ascii="TH SarabunPSK" w:hAnsi="TH SarabunPSK" w:cs="TH SarabunPSK"/>
          <w:sz w:val="36"/>
          <w:szCs w:val="36"/>
        </w:rPr>
        <w:t xml:space="preserve">3 </w:t>
      </w:r>
      <w:r w:rsidR="00FC45EF" w:rsidRPr="000F25F9">
        <w:rPr>
          <w:rFonts w:ascii="TH SarabunPSK" w:hAnsi="TH SarabunPSK" w:cs="TH SarabunPSK"/>
          <w:sz w:val="36"/>
          <w:szCs w:val="36"/>
          <w:cs/>
        </w:rPr>
        <w:t>ขวดน้ำ</w:t>
      </w:r>
    </w:p>
    <w:p w:rsidR="00FC45EF" w:rsidRPr="00FC45EF" w:rsidRDefault="00FC45EF" w:rsidP="00FC45EF">
      <w:pPr>
        <w:ind w:right="-285"/>
        <w:rPr>
          <w:rFonts w:ascii="TH SarabunPSK" w:hAnsi="TH SarabunPSK" w:cs="TH SarabunPSK"/>
          <w:sz w:val="36"/>
          <w:szCs w:val="36"/>
        </w:rPr>
      </w:pPr>
      <w:r>
        <w:rPr>
          <w:rStyle w:val="rgctlv"/>
          <w:rFonts w:ascii="TH SarabunPSK" w:hAnsi="TH SarabunPSK" w:cs="TH SarabunPSK"/>
          <w:sz w:val="36"/>
          <w:szCs w:val="36"/>
        </w:rPr>
        <w:t xml:space="preserve"> </w:t>
      </w:r>
      <w:r>
        <w:rPr>
          <w:rStyle w:val="rgctlv"/>
          <w:rFonts w:ascii="TH SarabunPSK" w:hAnsi="TH SarabunPSK" w:cs="TH SarabunPSK"/>
          <w:sz w:val="36"/>
          <w:szCs w:val="36"/>
        </w:rPr>
        <w:tab/>
      </w:r>
      <w:r>
        <w:rPr>
          <w:rStyle w:val="rgctlv"/>
          <w:rFonts w:ascii="TH SarabunPSK" w:hAnsi="TH SarabunPSK" w:cs="TH SarabunPSK"/>
          <w:sz w:val="36"/>
          <w:szCs w:val="36"/>
        </w:rPr>
        <w:tab/>
      </w:r>
      <w:r>
        <w:rPr>
          <w:rStyle w:val="rgctlv"/>
          <w:rFonts w:ascii="TH SarabunPSK" w:hAnsi="TH SarabunPSK" w:cs="TH SarabunPSK"/>
          <w:sz w:val="36"/>
          <w:szCs w:val="36"/>
        </w:rPr>
        <w:tab/>
      </w:r>
      <w:r>
        <w:rPr>
          <w:rStyle w:val="rgctlv"/>
          <w:rFonts w:ascii="TH SarabunPSK" w:hAnsi="TH SarabunPSK" w:cs="TH SarabunPSK"/>
          <w:sz w:val="36"/>
          <w:szCs w:val="36"/>
        </w:rPr>
        <w:tab/>
      </w:r>
      <w:r>
        <w:rPr>
          <w:rStyle w:val="rgctlv"/>
          <w:rFonts w:ascii="TH SarabunPSK" w:hAnsi="TH SarabunPSK" w:cs="TH SarabunPSK"/>
          <w:sz w:val="36"/>
          <w:szCs w:val="36"/>
        </w:rPr>
        <w:tab/>
        <w:t xml:space="preserve"> </w:t>
      </w:r>
      <w:r w:rsidR="001C1B08">
        <w:rPr>
          <w:rStyle w:val="rgctlv"/>
          <w:rFonts w:ascii="TH SarabunPSK" w:hAnsi="TH SarabunPSK" w:cs="TH SarabunPSK"/>
          <w:sz w:val="36"/>
          <w:szCs w:val="36"/>
        </w:rPr>
        <w:t xml:space="preserve">      </w:t>
      </w:r>
      <w:r>
        <w:rPr>
          <w:rStyle w:val="rgctlv"/>
          <w:rFonts w:ascii="TH SarabunPSK" w:hAnsi="TH SarabunPSK" w:cs="TH SarabunPSK"/>
          <w:sz w:val="36"/>
          <w:szCs w:val="36"/>
        </w:rPr>
        <w:t xml:space="preserve">  (http://ww.</w:t>
      </w:r>
      <w:r w:rsidRPr="00FC45EF">
        <w:rPr>
          <w:rStyle w:val="rgctlv"/>
          <w:rFonts w:ascii="TH SarabunPSK" w:hAnsi="TH SarabunPSK" w:cs="TH SarabunPSK"/>
          <w:sz w:val="36"/>
          <w:szCs w:val="36"/>
        </w:rPr>
        <w:t>vcharkarn.com</w:t>
      </w:r>
      <w:r>
        <w:rPr>
          <w:rStyle w:val="rgctlv"/>
          <w:rFonts w:ascii="TH SarabunPSK" w:hAnsi="TH SarabunPSK" w:cs="TH SarabunPSK"/>
          <w:sz w:val="36"/>
          <w:szCs w:val="36"/>
        </w:rPr>
        <w:t>)</w:t>
      </w:r>
    </w:p>
    <w:p w:rsidR="00FC45EF" w:rsidRDefault="00FC45EF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2153856" behindDoc="1" locked="0" layoutInCell="1" allowOverlap="1">
            <wp:simplePos x="0" y="0"/>
            <wp:positionH relativeFrom="column">
              <wp:posOffset>683869</wp:posOffset>
            </wp:positionH>
            <wp:positionV relativeFrom="paragraph">
              <wp:posOffset>409219</wp:posOffset>
            </wp:positionV>
            <wp:extent cx="1341578" cy="1353312"/>
            <wp:effectExtent l="19050" t="0" r="0" b="0"/>
            <wp:wrapNone/>
            <wp:docPr id="15" name="รูปภาพ 5" descr="ct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074.gif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578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5EF" w:rsidRDefault="00B52CC3" w:rsidP="004E7754">
      <w:pPr>
        <w:ind w:right="-285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118" type="#_x0000_t62" style="position:absolute;margin-left:192.05pt;margin-top:19.7pt;width:153.45pt;height:66.85pt;z-index:251808768" adj="-3287,7577" fillcolor="#fde9d9 [665]" strokecolor="#fabf8f [1945]" strokeweight="1pt">
            <v:fill color2="white [3212]" rotate="t" angle="-45" focus="-50%" type="gradient"/>
            <v:shadow on="t" type="perspective" color="#974706 [1609]" opacity=".5" offset="1pt" offset2="-3pt"/>
            <v:textbox style="mso-next-textbox:#_x0000_s1118">
              <w:txbxContent>
                <w:p w:rsidR="00F05374" w:rsidRDefault="00F05374" w:rsidP="00FC45EF">
                  <w:pPr>
                    <w:spacing w:after="0" w:line="240" w:lineRule="auto"/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FC45EF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 </w:t>
                  </w:r>
                  <w:r w:rsidRPr="00FC45EF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เราไปช่วยกันจำแนก</w:t>
                  </w:r>
                </w:p>
                <w:p w:rsidR="00F05374" w:rsidRPr="00FC45EF" w:rsidRDefault="00F05374" w:rsidP="003B3A90">
                  <w:pPr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</w:pPr>
                  <w:r w:rsidRPr="00FC45EF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สารและสสารกันคะ</w:t>
                  </w:r>
                </w:p>
              </w:txbxContent>
            </v:textbox>
          </v:shape>
        </w:pict>
      </w:r>
    </w:p>
    <w:p w:rsidR="00FC45EF" w:rsidRDefault="00FC45EF" w:rsidP="004E7754">
      <w:pPr>
        <w:ind w:right="-285"/>
        <w:rPr>
          <w:rFonts w:ascii="TH SarabunPSK" w:hAnsi="TH SarabunPSK" w:cs="TH SarabunPSK"/>
          <w:sz w:val="40"/>
          <w:szCs w:val="40"/>
        </w:rPr>
      </w:pPr>
    </w:p>
    <w:p w:rsidR="00FF44A0" w:rsidRDefault="00FF44A0" w:rsidP="00CA50FD">
      <w:pPr>
        <w:spacing w:after="0" w:line="240" w:lineRule="auto"/>
        <w:ind w:right="-284"/>
        <w:rPr>
          <w:rFonts w:ascii="TH SarabunPSK" w:hAnsi="TH SarabunPSK" w:cs="TH SarabunPSK"/>
          <w:b/>
          <w:bCs/>
          <w:sz w:val="40"/>
          <w:szCs w:val="40"/>
        </w:rPr>
      </w:pPr>
    </w:p>
    <w:p w:rsidR="00FF44A0" w:rsidRDefault="00FF44A0" w:rsidP="00CA50FD">
      <w:pPr>
        <w:spacing w:after="0" w:line="240" w:lineRule="auto"/>
        <w:ind w:right="-284"/>
        <w:rPr>
          <w:rFonts w:ascii="TH SarabunPSK" w:hAnsi="TH SarabunPSK" w:cs="TH SarabunPSK"/>
          <w:b/>
          <w:bCs/>
          <w:sz w:val="40"/>
          <w:szCs w:val="40"/>
        </w:rPr>
      </w:pPr>
    </w:p>
    <w:p w:rsidR="00FF44A0" w:rsidRDefault="00FF44A0" w:rsidP="00CA50FD">
      <w:pPr>
        <w:spacing w:after="0" w:line="240" w:lineRule="auto"/>
        <w:ind w:right="-284"/>
        <w:rPr>
          <w:rFonts w:ascii="TH SarabunPSK" w:hAnsi="TH SarabunPSK" w:cs="TH SarabunPSK"/>
          <w:b/>
          <w:bCs/>
          <w:sz w:val="40"/>
          <w:szCs w:val="40"/>
        </w:rPr>
      </w:pPr>
    </w:p>
    <w:p w:rsidR="00CA50FD" w:rsidRPr="00390CC2" w:rsidRDefault="00B52CC3" w:rsidP="00CA50FD">
      <w:pPr>
        <w:spacing w:after="0" w:line="240" w:lineRule="auto"/>
        <w:ind w:right="-284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pict>
          <v:roundrect id="_x0000_s1416" style="position:absolute;margin-left:-25.05pt;margin-top:-12.65pt;width:459.15pt;height:687.85pt;z-index:-251171840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Pr="00B52CC3">
        <w:rPr>
          <w:rFonts w:ascii="TH SarabunPSK" w:hAnsi="TH SarabunPSK" w:cs="TH SarabunPSK"/>
          <w:noProof/>
          <w:sz w:val="40"/>
          <w:szCs w:val="40"/>
        </w:rPr>
        <w:pict>
          <v:shape id="_x0000_s1031" type="#_x0000_t62" style="position:absolute;margin-left:35.05pt;margin-top:22.95pt;width:327.1pt;height:260.35pt;z-index:251671552" adj="10661,23388" fillcolor="#92cddc [1944]" strokecolor="#92cddc [1944]" strokeweight="1pt">
            <v:fill color2="#daeef3 [664]" angle="-45" focus="-50%" type="gradient"/>
            <v:shadow on="t" color="#205867 [1608]" opacity=".5" offset="6pt,-6pt"/>
            <v:textbox style="mso-next-textbox:#_x0000_s1031">
              <w:txbxContent>
                <w:p w:rsidR="00F05374" w:rsidRPr="00B61BD7" w:rsidRDefault="00F05374" w:rsidP="00572993">
                  <w:pPr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</w:pPr>
                  <w:r w:rsidRPr="00B61BD7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อ๋อ</w:t>
                  </w:r>
                  <w:r w:rsidRPr="00B61BD7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 เข้าใจแล้วค่ะว่า </w:t>
                  </w:r>
                  <w:r w:rsidRPr="00B61BD7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 </w:t>
                  </w:r>
                  <w:r w:rsidRPr="00B61BD7">
                    <w:rPr>
                      <w:rFonts w:ascii="TH SarabunPSK" w:hAnsi="TH SarabunPSK" w:cs="TH SarabunPSK" w:hint="cs"/>
                      <w:b/>
                      <w:bCs/>
                      <w:sz w:val="40"/>
                      <w:szCs w:val="40"/>
                      <w:cs/>
                    </w:rPr>
                    <w:t xml:space="preserve">สสาร </w:t>
                  </w:r>
                  <w:r w:rsidRPr="00B61BD7">
                    <w:rPr>
                      <w:rFonts w:ascii="Calibri" w:eastAsia="Calibri" w:hAnsi="Calibri" w:cs="Cordia New"/>
                      <w:sz w:val="40"/>
                      <w:szCs w:val="40"/>
                      <w:cs/>
                    </w:rPr>
                    <w:t xml:space="preserve"> </w:t>
                  </w:r>
                  <w:r w:rsidRPr="00B61BD7">
                    <w:rPr>
                      <w:rFonts w:ascii="TH SarabunPSK" w:eastAsia="Calibri" w:hAnsi="TH SarabunPSK" w:cs="TH SarabunPSK"/>
                      <w:sz w:val="40"/>
                      <w:szCs w:val="40"/>
                      <w:cs/>
                    </w:rPr>
                    <w:t>(</w:t>
                  </w:r>
                  <w:r w:rsidRPr="00B61BD7">
                    <w:rPr>
                      <w:rFonts w:ascii="TH SarabunPSK" w:eastAsia="Calibri" w:hAnsi="TH SarabunPSK" w:cs="TH SarabunPSK"/>
                      <w:sz w:val="40"/>
                      <w:szCs w:val="40"/>
                    </w:rPr>
                    <w:t>matter</w:t>
                  </w:r>
                  <w:r w:rsidRPr="00B61BD7">
                    <w:rPr>
                      <w:rFonts w:ascii="TH SarabunPSK" w:eastAsia="Calibri" w:hAnsi="TH SarabunPSK" w:cs="TH SarabunPSK"/>
                      <w:sz w:val="40"/>
                      <w:szCs w:val="40"/>
                      <w:cs/>
                    </w:rPr>
                    <w:t>)</w:t>
                  </w:r>
                  <w:r w:rsidRPr="00B61BD7">
                    <w:rPr>
                      <w:rFonts w:ascii="Calibri" w:eastAsia="Calibri" w:hAnsi="Calibri" w:cs="Cordia New"/>
                      <w:sz w:val="40"/>
                      <w:szCs w:val="40"/>
                      <w:cs/>
                    </w:rPr>
                    <w:t xml:space="preserve">  </w:t>
                  </w:r>
                  <w:r w:rsidRPr="00B61BD7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 หมายถึง  สิ่งที่มีตัวตน มีมวล มีน้ำหนัก ต้องการที่อยู่ สัมผัสได้ด้วยประสาทสัมผัสทั้งห้า ดังนั้น สิ่งต่าง ๆ ที่มีอยู่รอบตัวเราและที่มีอยู่ในจักรวาลล้วนเป็นสสารทั้งสิ้น ไม่ว่าจะเป็น โต๊ะ เก้าอี้ ดินสอ ต้นไม้ สัตว์ ดิน น้ำ อากาศ ดวงดาว หรือแม้แต่ตัวเราเอง สสารทุกชนิดจะประกอบไปด้วยสาร สสารบางชนิดอาจประกอบด้วยสาร </w:t>
                  </w:r>
                  <w:r w:rsidRPr="00B61BD7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1 </w:t>
                  </w:r>
                  <w:r w:rsidRPr="00B61BD7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ชนิด แต่บางชนิดอาจประกอบด้วยสารมากกว่า </w:t>
                  </w:r>
                  <w:r w:rsidRPr="00B61BD7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1 </w:t>
                  </w:r>
                  <w:r w:rsidRPr="00B61BD7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ชนิด</w:t>
                  </w:r>
                </w:p>
              </w:txbxContent>
            </v:textbox>
          </v:shape>
        </w:pict>
      </w:r>
    </w:p>
    <w:p w:rsidR="00355240" w:rsidRPr="00390CC2" w:rsidRDefault="00355240" w:rsidP="00355240">
      <w:pPr>
        <w:ind w:right="-285"/>
        <w:rPr>
          <w:rFonts w:ascii="TH SarabunPSK" w:hAnsi="TH SarabunPSK" w:cs="TH SarabunPSK"/>
          <w:sz w:val="40"/>
          <w:szCs w:val="40"/>
        </w:rPr>
      </w:pPr>
    </w:p>
    <w:p w:rsidR="00355240" w:rsidRPr="00390CC2" w:rsidRDefault="00355240" w:rsidP="00355240">
      <w:pPr>
        <w:ind w:right="-285"/>
        <w:rPr>
          <w:rFonts w:ascii="TH SarabunPSK" w:hAnsi="TH SarabunPSK" w:cs="TH SarabunPSK"/>
          <w:sz w:val="40"/>
          <w:szCs w:val="40"/>
        </w:rPr>
      </w:pPr>
    </w:p>
    <w:p w:rsidR="00355240" w:rsidRPr="00390CC2" w:rsidRDefault="00355240" w:rsidP="00355240">
      <w:pPr>
        <w:ind w:right="-285"/>
        <w:rPr>
          <w:rFonts w:ascii="TH SarabunPSK" w:hAnsi="TH SarabunPSK" w:cs="TH SarabunPSK"/>
          <w:sz w:val="40"/>
          <w:szCs w:val="40"/>
        </w:rPr>
      </w:pPr>
    </w:p>
    <w:p w:rsidR="00355240" w:rsidRPr="00390CC2" w:rsidRDefault="00355240" w:rsidP="00355240">
      <w:pPr>
        <w:ind w:right="-285"/>
        <w:rPr>
          <w:rFonts w:ascii="TH SarabunPSK" w:hAnsi="TH SarabunPSK" w:cs="TH SarabunPSK"/>
          <w:sz w:val="40"/>
          <w:szCs w:val="40"/>
        </w:rPr>
      </w:pPr>
    </w:p>
    <w:p w:rsidR="00BF1A06" w:rsidRPr="00390CC2" w:rsidRDefault="00BF1A06" w:rsidP="00355240">
      <w:pPr>
        <w:ind w:right="-285"/>
        <w:rPr>
          <w:rFonts w:ascii="TH SarabunPSK" w:hAnsi="TH SarabunPSK" w:cs="TH SarabunPSK"/>
          <w:sz w:val="40"/>
          <w:szCs w:val="40"/>
        </w:rPr>
      </w:pPr>
    </w:p>
    <w:p w:rsidR="00BF1A06" w:rsidRPr="00390CC2" w:rsidRDefault="00BF1A06" w:rsidP="00355240">
      <w:pPr>
        <w:ind w:right="-285"/>
        <w:rPr>
          <w:rFonts w:ascii="TH SarabunPSK" w:hAnsi="TH SarabunPSK" w:cs="TH SarabunPSK"/>
          <w:sz w:val="40"/>
          <w:szCs w:val="40"/>
        </w:rPr>
      </w:pPr>
    </w:p>
    <w:p w:rsidR="00BF1A06" w:rsidRPr="00390CC2" w:rsidRDefault="00BF1A06" w:rsidP="00355240">
      <w:pPr>
        <w:ind w:right="-285"/>
        <w:rPr>
          <w:rFonts w:ascii="TH SarabunPSK" w:hAnsi="TH SarabunPSK" w:cs="TH SarabunPSK"/>
          <w:sz w:val="40"/>
          <w:szCs w:val="40"/>
        </w:rPr>
      </w:pPr>
    </w:p>
    <w:p w:rsidR="00355240" w:rsidRPr="00390CC2" w:rsidRDefault="00355240" w:rsidP="00355240">
      <w:pPr>
        <w:ind w:right="-285"/>
        <w:rPr>
          <w:rFonts w:ascii="TH SarabunPSK" w:hAnsi="TH SarabunPSK" w:cs="TH SarabunPSK"/>
          <w:sz w:val="40"/>
          <w:szCs w:val="40"/>
          <w:cs/>
        </w:rPr>
      </w:pPr>
    </w:p>
    <w:p w:rsidR="00111812" w:rsidRPr="00390CC2" w:rsidRDefault="00FF44A0" w:rsidP="00A92EDB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188595</wp:posOffset>
            </wp:positionV>
            <wp:extent cx="1258570" cy="1685290"/>
            <wp:effectExtent l="19050" t="0" r="0" b="0"/>
            <wp:wrapNone/>
            <wp:docPr id="9" name="รูปภาพ 8" descr="ct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017.gif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1220700</wp:posOffset>
            </wp:positionH>
            <wp:positionV relativeFrom="paragraph">
              <wp:posOffset>177770</wp:posOffset>
            </wp:positionV>
            <wp:extent cx="1358058" cy="1685580"/>
            <wp:effectExtent l="19050" t="0" r="0" b="0"/>
            <wp:wrapNone/>
            <wp:docPr id="7" name="รูปภาพ 6" descr="CT0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035.gif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058" cy="168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1812" w:rsidRPr="00390CC2" w:rsidRDefault="00111812" w:rsidP="00A92EDB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2D7D14" w:rsidRDefault="002D7D14" w:rsidP="00A92EDB">
      <w:pPr>
        <w:rPr>
          <w:rFonts w:ascii="TH SarabunPSK" w:hAnsi="TH SarabunPSK" w:cs="TH SarabunPSK"/>
          <w:sz w:val="40"/>
          <w:szCs w:val="40"/>
        </w:rPr>
      </w:pPr>
    </w:p>
    <w:p w:rsidR="00FF44A0" w:rsidRDefault="00FF44A0" w:rsidP="00A92EDB">
      <w:pPr>
        <w:rPr>
          <w:rFonts w:ascii="TH SarabunPSK" w:hAnsi="TH SarabunPSK" w:cs="TH SarabunPSK"/>
          <w:sz w:val="40"/>
          <w:szCs w:val="40"/>
        </w:rPr>
      </w:pPr>
    </w:p>
    <w:p w:rsidR="00FF44A0" w:rsidRPr="00390CC2" w:rsidRDefault="00FF44A0" w:rsidP="00A92EDB">
      <w:pPr>
        <w:rPr>
          <w:rFonts w:ascii="TH SarabunPSK" w:hAnsi="TH SarabunPSK" w:cs="TH SarabunPSK"/>
          <w:sz w:val="40"/>
          <w:szCs w:val="40"/>
        </w:rPr>
      </w:pPr>
    </w:p>
    <w:p w:rsidR="00111812" w:rsidRPr="00390CC2" w:rsidRDefault="00B52CC3" w:rsidP="00A92EDB">
      <w:pPr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_x0000_s1032" type="#_x0000_t62" style="position:absolute;margin-left:21.55pt;margin-top:10.95pt;width:317.65pt;height:150.3pt;z-index:251672576" adj="9574,-3140" fillcolor="#fde4cf" strokecolor="#f79646 [3209]" strokeweight="1pt">
            <v:fill rotate="t" focus="50%" type="gradient"/>
            <v:shadow on="t" color="#868686" opacity=".5" offset="-6pt,-6pt"/>
            <v:textbox style="mso-next-textbox:#_x0000_s1032">
              <w:txbxContent>
                <w:p w:rsidR="00F05374" w:rsidRPr="001C1B08" w:rsidRDefault="00F05374" w:rsidP="00BF1A06">
                  <w:pPr>
                    <w:spacing w:after="0" w:line="240" w:lineRule="auto"/>
                    <w:rPr>
                      <w:rFonts w:ascii="TH SarabunPSK" w:hAnsi="TH SarabunPSK" w:cs="TH SarabunPSK"/>
                      <w:sz w:val="40"/>
                      <w:szCs w:val="40"/>
                    </w:rPr>
                  </w:pPr>
                  <w:r w:rsidRPr="001C1B08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และ  </w:t>
                  </w:r>
                  <w:r w:rsidRPr="001C1B08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สาร </w:t>
                  </w:r>
                  <w:r w:rsidRPr="001C1B08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(</w:t>
                  </w:r>
                  <w:r w:rsidRPr="001C1B08">
                    <w:rPr>
                      <w:rFonts w:ascii="TH SarabunPSK" w:hAnsi="TH SarabunPSK" w:cs="TH SarabunPSK"/>
                      <w:sz w:val="40"/>
                      <w:szCs w:val="40"/>
                    </w:rPr>
                    <w:t>substance</w:t>
                  </w:r>
                  <w:r w:rsidRPr="001C1B08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>)</w:t>
                  </w:r>
                  <w:r w:rsidRPr="001C1B08">
                    <w:rPr>
                      <w:sz w:val="40"/>
                      <w:szCs w:val="40"/>
                      <w:cs/>
                    </w:rPr>
                    <w:t xml:space="preserve">  </w:t>
                  </w:r>
                  <w:r w:rsidRPr="001C1B08"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  <w:t xml:space="preserve"> หมายถึง</w:t>
                  </w:r>
                  <w:r w:rsidRPr="001C1B08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 xml:space="preserve"> สิ่งต่าง ๆ มีองค์ประกอบที่แตกต่างกัน บางอย่างมีองค์ประกอบเพียงชนิดเดียว บางอย่างมีองค์ประกอบมากกว่า </w:t>
                  </w:r>
                </w:p>
                <w:p w:rsidR="00F05374" w:rsidRPr="001C1B08" w:rsidRDefault="00F05374" w:rsidP="00BF1A06">
                  <w:pPr>
                    <w:spacing w:after="0" w:line="240" w:lineRule="auto"/>
                    <w:rPr>
                      <w:rFonts w:ascii="TH SarabunPSK" w:hAnsi="TH SarabunPSK" w:cs="TH SarabunPSK"/>
                      <w:sz w:val="40"/>
                      <w:szCs w:val="40"/>
                      <w:cs/>
                    </w:rPr>
                  </w:pPr>
                  <w:r w:rsidRPr="001C1B08">
                    <w:rPr>
                      <w:rFonts w:ascii="TH SarabunPSK" w:hAnsi="TH SarabunPSK" w:cs="TH SarabunPSK"/>
                      <w:sz w:val="40"/>
                      <w:szCs w:val="40"/>
                    </w:rPr>
                    <w:t xml:space="preserve">1 </w:t>
                  </w:r>
                  <w:r w:rsidRPr="001C1B08">
                    <w:rPr>
                      <w:rFonts w:ascii="TH SarabunPSK" w:hAnsi="TH SarabunPSK" w:cs="TH SarabunPSK" w:hint="cs"/>
                      <w:sz w:val="40"/>
                      <w:szCs w:val="40"/>
                      <w:cs/>
                    </w:rPr>
                    <w:t>ชนิด ดังนั้นจึงกล่าวได้ว่าสิ่งต่าง ๆ ล้วนมีสารเป็นองค์ประกอบ</w:t>
                  </w:r>
                </w:p>
              </w:txbxContent>
            </v:textbox>
          </v:shape>
        </w:pict>
      </w:r>
    </w:p>
    <w:p w:rsidR="00AC7395" w:rsidRPr="00390CC2" w:rsidRDefault="00AC7395" w:rsidP="00A92EDB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72993" w:rsidRPr="00390CC2" w:rsidRDefault="00572993" w:rsidP="00A92EDB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572993" w:rsidRPr="00390CC2" w:rsidRDefault="00572993" w:rsidP="00A92EDB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BF1A06" w:rsidRDefault="00B52CC3" w:rsidP="009240FC">
      <w:pPr>
        <w:ind w:firstLine="720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lastRenderedPageBreak/>
        <w:pict>
          <v:roundrect id="_x0000_s1417" style="position:absolute;left:0;text-align:left;margin-left:-21.4pt;margin-top:-14pt;width:459.15pt;height:687.85pt;z-index:-251170816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oundrect id="_x0000_s1097" style="position:absolute;left:0;text-align:left;margin-left:28.3pt;margin-top:-2.65pt;width:155.95pt;height:27.05pt;z-index:-2515374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 w:rsidR="00AF2ED5">
        <w:rPr>
          <w:rFonts w:ascii="TH SarabunPSK" w:hAnsi="TH SarabunPSK" w:cs="TH SarabunPSK" w:hint="cs"/>
          <w:b/>
          <w:bCs/>
          <w:sz w:val="40"/>
          <w:szCs w:val="40"/>
          <w:cs/>
        </w:rPr>
        <w:t>ตัวอย่าง</w:t>
      </w:r>
      <w:r w:rsidR="00DB334C" w:rsidRPr="00390CC2">
        <w:rPr>
          <w:rFonts w:ascii="TH SarabunPSK" w:hAnsi="TH SarabunPSK" w:cs="TH SarabunPSK"/>
          <w:b/>
          <w:bCs/>
          <w:sz w:val="40"/>
          <w:szCs w:val="40"/>
          <w:cs/>
        </w:rPr>
        <w:t>สารองค์ประกอบ</w:t>
      </w:r>
    </w:p>
    <w:p w:rsidR="00BF2B3B" w:rsidRPr="00390CC2" w:rsidRDefault="00B52CC3" w:rsidP="00BF2B3B">
      <w:pPr>
        <w:tabs>
          <w:tab w:val="left" w:pos="3191"/>
        </w:tabs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roundrect id="_x0000_s1484" style="position:absolute;margin-left:4.75pt;margin-top:2.95pt;width:395.75pt;height:203.35pt;z-index:-251099136" arcsize="10923f" fillcolor="white [3201]" strokecolor="#fabf8f [1945]" strokeweight="1pt">
            <v:fill color2="#fdeddf" focusposition="1" focussize="" focus="100%" type="gradient"/>
            <v:shadow on="t" type="perspective" color="#974706 [1609]" opacity=".5" offset="1pt" offset2="-3pt"/>
          </v:roundrect>
        </w:pict>
      </w: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485" type="#_x0000_t80" style="position:absolute;margin-left:233.2pt;margin-top:31.85pt;width:144.6pt;height:91.9pt;z-index:-251096064" adj="15889,7820,17123,9822" fillcolor="#c6d9f1 [671]" strokecolor="black [3200]" strokeweight="1pt">
            <v:fill color2="white [3212]" rotate="t" type="gradient"/>
            <v:stroke dashstyle="dash"/>
            <v:shadow color="#868686"/>
          </v:shape>
        </w:pict>
      </w:r>
      <w:r w:rsidR="00BF2B3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2219392" behindDoc="1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217805</wp:posOffset>
            </wp:positionV>
            <wp:extent cx="2277110" cy="1711325"/>
            <wp:effectExtent l="19050" t="0" r="8890" b="0"/>
            <wp:wrapNone/>
            <wp:docPr id="24" name="Picture 1" descr="http://t1.gstatic.com/images?q=tbn:ANd9GcSkdknlFXuS-oA7oW2Vw02HZuO4HGcn8yCa8iVhU8z2CXgfd8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kdknlFXuS-oA7oW2Vw02HZuO4HGcn8yCa8iVhU8z2CXgfd8FM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71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B3B" w:rsidRPr="00390CC2">
        <w:rPr>
          <w:rFonts w:ascii="TH SarabunPSK" w:hAnsi="TH SarabunPSK" w:cs="TH SarabunPSK"/>
          <w:b/>
          <w:bCs/>
          <w:sz w:val="40"/>
          <w:szCs w:val="40"/>
          <w:cs/>
        </w:rPr>
        <w:tab/>
      </w:r>
    </w:p>
    <w:p w:rsidR="00BF2B3B" w:rsidRPr="000B6B95" w:rsidRDefault="00BF2B3B" w:rsidP="00BF2B3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  <w:t xml:space="preserve">     </w:t>
      </w:r>
      <w:r w:rsidRPr="000B6B95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คอนกรีต</w:t>
      </w:r>
    </w:p>
    <w:p w:rsidR="00BF2B3B" w:rsidRPr="000B6B95" w:rsidRDefault="00BF2B3B" w:rsidP="00BF2B3B">
      <w:pPr>
        <w:spacing w:after="24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0B6B95">
        <w:rPr>
          <w:rFonts w:ascii="TH SarabunPSK" w:hAnsi="TH SarabunPSK" w:cs="TH SarabunPSK" w:hint="cs"/>
          <w:sz w:val="40"/>
          <w:szCs w:val="40"/>
          <w:cs/>
        </w:rPr>
        <w:t>มีสารองค์ประกอบคือ</w:t>
      </w:r>
    </w:p>
    <w:p w:rsidR="00BF2B3B" w:rsidRDefault="00BF2B3B" w:rsidP="00BF2B3B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:rsidR="00BF2B3B" w:rsidRDefault="00BF2B3B" w:rsidP="00BF2B3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0B6B95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ปูนซีเมนต์  หิน  ทราย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BF2B3B" w:rsidRPr="000F25F9" w:rsidRDefault="00BF2B3B" w:rsidP="00BF2B3B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F25F9"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 w:rsidR="000F25F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F25F9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 w:rsidRPr="000F25F9">
        <w:rPr>
          <w:rFonts w:ascii="TH SarabunPSK" w:hAnsi="TH SarabunPSK" w:cs="TH SarabunPSK"/>
          <w:sz w:val="36"/>
          <w:szCs w:val="36"/>
          <w:cs/>
        </w:rPr>
        <w:t xml:space="preserve">ภาพที่ </w:t>
      </w:r>
      <w:r w:rsidRPr="000F25F9">
        <w:rPr>
          <w:rFonts w:ascii="TH SarabunPSK" w:hAnsi="TH SarabunPSK" w:cs="TH SarabunPSK"/>
          <w:sz w:val="36"/>
          <w:szCs w:val="36"/>
        </w:rPr>
        <w:t xml:space="preserve">4  </w:t>
      </w:r>
      <w:r w:rsidRPr="000F25F9">
        <w:rPr>
          <w:rFonts w:ascii="TH SarabunPSK" w:hAnsi="TH SarabunPSK" w:cs="TH SarabunPSK"/>
          <w:sz w:val="36"/>
          <w:szCs w:val="36"/>
          <w:cs/>
        </w:rPr>
        <w:t>คอนกรีต</w:t>
      </w:r>
    </w:p>
    <w:p w:rsidR="00BF2B3B" w:rsidRDefault="00BF2B3B" w:rsidP="00BF2B3B">
      <w:pPr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0B6B95">
        <w:rPr>
          <w:rFonts w:ascii="TH SarabunPSK" w:hAnsi="TH SarabunPSK" w:cs="TH SarabunPSK"/>
          <w:sz w:val="32"/>
          <w:szCs w:val="32"/>
        </w:rPr>
        <w:t xml:space="preserve">(http://www. </w:t>
      </w:r>
      <w:r w:rsidRPr="000B6B95">
        <w:rPr>
          <w:rStyle w:val="apple-style-span"/>
          <w:rFonts w:ascii="TH SarabunPSK" w:hAnsi="TH SarabunPSK" w:cs="TH SarabunPSK"/>
          <w:sz w:val="32"/>
          <w:szCs w:val="32"/>
        </w:rPr>
        <w:t>siambenjasub.com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F44A0" w:rsidRPr="000B6B95" w:rsidRDefault="00FF44A0" w:rsidP="00BF2B3B">
      <w:pPr>
        <w:spacing w:after="0" w:line="240" w:lineRule="auto"/>
        <w:rPr>
          <w:rFonts w:ascii="TH SarabunPSK" w:hAnsi="TH SarabunPSK" w:cs="TH SarabunPSK" w:hint="cs"/>
          <w:b/>
          <w:bCs/>
          <w:sz w:val="40"/>
          <w:szCs w:val="40"/>
          <w:cs/>
        </w:rPr>
      </w:pPr>
    </w:p>
    <w:p w:rsidR="00BF2B3B" w:rsidRDefault="00B52CC3" w:rsidP="00BF2B3B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w:pict>
          <v:roundrect id="_x0000_s1483" style="position:absolute;margin-left:5.95pt;margin-top:14.35pt;width:395.75pt;height:183.05pt;z-index:-251100160" arcsize="10923f" fillcolor="white [3201]" strokecolor="#fabf8f [1945]" strokeweight="1pt">
            <v:fill color2="#fdeddf" focusposition="1" focussize="" focus="100%" type="gradient"/>
            <v:shadow on="t" type="perspective" color="#974706 [1609]" opacity=".5" offset="1pt" offset2="-3pt"/>
          </v:roundrect>
        </w:pict>
      </w:r>
      <w:r w:rsidRPr="00B52CC3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_x0000_s1488" type="#_x0000_t80" style="position:absolute;margin-left:230.1pt;margin-top:23.55pt;width:144.6pt;height:91.9pt;z-index:-251091968" adj="15889,7820,17123,9822" fillcolor="#c6d9f1 [671]" strokecolor="black [3200]" strokeweight="1pt">
            <v:fill color2="white [3212]" rotate="t" type="gradient"/>
            <v:stroke dashstyle="dash"/>
            <v:shadow color="#868686"/>
          </v:shape>
        </w:pict>
      </w:r>
      <w:r w:rsidR="00BF2B3B">
        <w:rPr>
          <w:rFonts w:ascii="TH SarabunPSK" w:hAnsi="TH SarabunPSK" w:cs="TH SarabunPSK" w:hint="cs"/>
          <w:b/>
          <w:bCs/>
          <w:noProof/>
          <w:sz w:val="40"/>
          <w:szCs w:val="40"/>
        </w:rPr>
        <w:drawing>
          <wp:anchor distT="0" distB="0" distL="114300" distR="114300" simplePos="0" relativeHeight="252222464" behindDoc="1" locked="0" layoutInCell="1" allowOverlap="1">
            <wp:simplePos x="0" y="0"/>
            <wp:positionH relativeFrom="column">
              <wp:posOffset>413207</wp:posOffset>
            </wp:positionH>
            <wp:positionV relativeFrom="paragraph">
              <wp:posOffset>236956</wp:posOffset>
            </wp:positionV>
            <wp:extent cx="2424227" cy="1528877"/>
            <wp:effectExtent l="19050" t="0" r="0" b="0"/>
            <wp:wrapNone/>
            <wp:docPr id="26" name="Picture 4" descr="http://t0.gstatic.com/images?q=tbn:ANd9GcR_6Evk7ZtLoHmKsw6sCykro1f2t7Vp2MeaIs7T31JbWZPu1im9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R_6Evk7ZtLoHmKsw6sCykro1f2t7Vp2MeaIs7T31JbWZPu1im9xQ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227" cy="152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B3B" w:rsidRPr="00127238" w:rsidRDefault="00BF2B3B" w:rsidP="00BF2B3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20"/>
          <w:szCs w:val="20"/>
        </w:rPr>
        <w:tab/>
      </w:r>
      <w:r>
        <w:rPr>
          <w:rFonts w:ascii="TH SarabunPSK" w:hAnsi="TH SarabunPSK" w:cs="TH SarabunPSK"/>
          <w:b/>
          <w:bCs/>
          <w:sz w:val="20"/>
          <w:szCs w:val="20"/>
        </w:rPr>
        <w:tab/>
      </w:r>
      <w:r>
        <w:rPr>
          <w:rFonts w:ascii="TH SarabunPSK" w:hAnsi="TH SarabunPSK" w:cs="TH SarabunPSK"/>
          <w:b/>
          <w:bCs/>
          <w:sz w:val="20"/>
          <w:szCs w:val="20"/>
        </w:rPr>
        <w:tab/>
      </w:r>
      <w:r>
        <w:rPr>
          <w:rFonts w:ascii="TH SarabunPSK" w:hAnsi="TH SarabunPSK" w:cs="TH SarabunPSK"/>
          <w:b/>
          <w:bCs/>
          <w:sz w:val="20"/>
          <w:szCs w:val="20"/>
        </w:rPr>
        <w:tab/>
      </w:r>
      <w:r>
        <w:rPr>
          <w:rFonts w:ascii="TH SarabunPSK" w:hAnsi="TH SarabunPSK" w:cs="TH SarabunPSK"/>
          <w:b/>
          <w:bCs/>
          <w:sz w:val="20"/>
          <w:szCs w:val="20"/>
        </w:rPr>
        <w:tab/>
      </w:r>
      <w:r>
        <w:rPr>
          <w:rFonts w:ascii="TH SarabunPSK" w:hAnsi="TH SarabunPSK" w:cs="TH SarabunPSK"/>
          <w:b/>
          <w:bCs/>
          <w:sz w:val="20"/>
          <w:szCs w:val="20"/>
        </w:rPr>
        <w:tab/>
      </w:r>
      <w:r>
        <w:rPr>
          <w:rFonts w:ascii="TH SarabunPSK" w:hAnsi="TH SarabunPSK" w:cs="TH SarabunPSK"/>
          <w:b/>
          <w:bCs/>
          <w:sz w:val="20"/>
          <w:szCs w:val="20"/>
        </w:rPr>
        <w:tab/>
        <w:t xml:space="preserve">               </w:t>
      </w:r>
      <w:r w:rsidRPr="00127238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สบู่</w:t>
      </w:r>
    </w:p>
    <w:p w:rsidR="00BF2B3B" w:rsidRPr="00FB7707" w:rsidRDefault="00BF2B3B" w:rsidP="00BF2B3B">
      <w:pPr>
        <w:spacing w:after="240"/>
        <w:rPr>
          <w:rFonts w:ascii="TH SarabunPSK" w:hAnsi="TH SarabunPSK" w:cs="TH SarabunPSK"/>
          <w:sz w:val="40"/>
          <w:szCs w:val="40"/>
        </w:rPr>
      </w:pP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FB7707">
        <w:rPr>
          <w:rFonts w:ascii="TH SarabunPSK" w:hAnsi="TH SarabunPSK" w:cs="TH SarabunPSK" w:hint="cs"/>
          <w:sz w:val="40"/>
          <w:szCs w:val="40"/>
          <w:cs/>
        </w:rPr>
        <w:t>สารองค์ประกอบคือ</w:t>
      </w:r>
      <w:r w:rsidRPr="00FB7707">
        <w:rPr>
          <w:rFonts w:ascii="TH SarabunPSK" w:hAnsi="TH SarabunPSK" w:cs="TH SarabunPSK" w:hint="cs"/>
          <w:sz w:val="40"/>
          <w:szCs w:val="40"/>
          <w:cs/>
        </w:rPr>
        <w:tab/>
      </w:r>
    </w:p>
    <w:p w:rsidR="00BF2B3B" w:rsidRPr="00127238" w:rsidRDefault="00BF2B3B" w:rsidP="00BF2B3B">
      <w:pPr>
        <w:rPr>
          <w:rFonts w:ascii="TH SarabunPSK" w:hAnsi="TH SarabunPSK" w:cs="TH SarabunPSK"/>
          <w:b/>
          <w:bCs/>
          <w:sz w:val="20"/>
          <w:szCs w:val="20"/>
        </w:rPr>
      </w:pP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127238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</w:p>
    <w:p w:rsidR="00BF2B3B" w:rsidRDefault="00BF2B3B" w:rsidP="00BF2B3B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127238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ไขมัน   น้ำด่าง  น้ำหอม</w:t>
      </w:r>
    </w:p>
    <w:p w:rsidR="00BF2B3B" w:rsidRPr="000F25F9" w:rsidRDefault="00BF2B3B" w:rsidP="00BF2B3B">
      <w:pPr>
        <w:spacing w:after="0" w:line="240" w:lineRule="auto"/>
        <w:ind w:left="720" w:firstLine="720"/>
        <w:rPr>
          <w:rFonts w:ascii="TH SarabunPSK" w:hAnsi="TH SarabunPSK" w:cs="TH SarabunPSK"/>
          <w:sz w:val="36"/>
          <w:szCs w:val="36"/>
        </w:rPr>
      </w:pPr>
      <w:r w:rsidRPr="000F25F9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0F25F9">
        <w:rPr>
          <w:rFonts w:ascii="TH SarabunPSK" w:hAnsi="TH SarabunPSK" w:cs="TH SarabunPSK"/>
          <w:sz w:val="36"/>
          <w:szCs w:val="36"/>
          <w:cs/>
        </w:rPr>
        <w:t xml:space="preserve">ภาพที่ </w:t>
      </w:r>
      <w:r w:rsidRPr="000F25F9">
        <w:rPr>
          <w:rFonts w:ascii="TH SarabunPSK" w:hAnsi="TH SarabunPSK" w:cs="TH SarabunPSK"/>
          <w:sz w:val="36"/>
          <w:szCs w:val="36"/>
        </w:rPr>
        <w:t xml:space="preserve">5  </w:t>
      </w:r>
      <w:r w:rsidRPr="000F25F9">
        <w:rPr>
          <w:rFonts w:ascii="TH SarabunPSK" w:hAnsi="TH SarabunPSK" w:cs="TH SarabunPSK"/>
          <w:sz w:val="36"/>
          <w:szCs w:val="36"/>
          <w:cs/>
        </w:rPr>
        <w:t>สบู่</w:t>
      </w:r>
      <w:r w:rsidRPr="000F25F9">
        <w:rPr>
          <w:rFonts w:ascii="TH SarabunPSK" w:hAnsi="TH SarabunPSK" w:cs="TH SarabunPSK"/>
          <w:sz w:val="36"/>
          <w:szCs w:val="36"/>
        </w:rPr>
        <w:t xml:space="preserve">  </w:t>
      </w:r>
    </w:p>
    <w:p w:rsidR="00BF2B3B" w:rsidRDefault="00BF2B3B" w:rsidP="00BF2B3B">
      <w:pPr>
        <w:spacing w:after="0" w:line="240" w:lineRule="auto"/>
        <w:ind w:right="-1277"/>
        <w:rPr>
          <w:rFonts w:ascii="TH SarabunPSK" w:hAnsi="TH SarabunPSK" w:cs="TH SarabunPSK"/>
          <w:sz w:val="36"/>
          <w:szCs w:val="36"/>
        </w:rPr>
      </w:pPr>
      <w:r w:rsidRPr="00127238">
        <w:rPr>
          <w:rFonts w:ascii="TH SarabunPSK" w:hAnsi="TH SarabunPSK" w:cs="TH SarabunPSK"/>
          <w:sz w:val="36"/>
          <w:szCs w:val="36"/>
        </w:rPr>
        <w:t xml:space="preserve">            (http://www. </w:t>
      </w:r>
      <w:r w:rsidRPr="00127238">
        <w:rPr>
          <w:rStyle w:val="apple-style-span"/>
          <w:rFonts w:ascii="TH SarabunPSK" w:hAnsi="TH SarabunPSK" w:cs="TH SarabunPSK"/>
          <w:sz w:val="36"/>
          <w:szCs w:val="36"/>
        </w:rPr>
        <w:t>soccersuck.com</w:t>
      </w:r>
      <w:r w:rsidRPr="00127238">
        <w:rPr>
          <w:rStyle w:val="rgctlv"/>
          <w:rFonts w:ascii="TH SarabunPSK" w:hAnsi="TH SarabunPSK" w:cs="TH SarabunPSK"/>
          <w:sz w:val="36"/>
          <w:szCs w:val="36"/>
        </w:rPr>
        <w:t>)</w:t>
      </w:r>
    </w:p>
    <w:p w:rsidR="00FF44A0" w:rsidRPr="00127238" w:rsidRDefault="00FF44A0" w:rsidP="00BF2B3B">
      <w:pPr>
        <w:spacing w:after="0" w:line="240" w:lineRule="auto"/>
        <w:ind w:right="-1277"/>
        <w:rPr>
          <w:rFonts w:ascii="TH SarabunPSK" w:hAnsi="TH SarabunPSK" w:cs="TH SarabunPSK"/>
          <w:sz w:val="36"/>
          <w:szCs w:val="36"/>
        </w:rPr>
      </w:pPr>
    </w:p>
    <w:p w:rsidR="00BF2B3B" w:rsidRDefault="00B52CC3" w:rsidP="00BF2B3B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52CC3">
        <w:rPr>
          <w:rFonts w:ascii="TH SarabunPSK" w:hAnsi="TH SarabunPSK" w:cs="TH SarabunPSK"/>
          <w:b/>
          <w:bCs/>
          <w:noProof/>
          <w:sz w:val="32"/>
          <w:szCs w:val="32"/>
        </w:rPr>
        <w:pict>
          <v:roundrect id="_x0000_s1482" style="position:absolute;margin-left:6.55pt;margin-top:16.9pt;width:395.75pt;height:189.35pt;z-index:-251101184" arcsize="10923f" fillcolor="white [3201]" strokecolor="#fabf8f [1945]" strokeweight="1pt">
            <v:fill color2="#fdeddf" focusposition="1" focussize="" focus="100%" type="gradient"/>
            <v:shadow on="t" type="perspective" color="#974706 [1609]" opacity=".5" offset="1pt" offset2="-3pt"/>
          </v:roundrect>
        </w:pict>
      </w:r>
    </w:p>
    <w:p w:rsidR="00BF2B3B" w:rsidRDefault="00B52CC3" w:rsidP="00BF2B3B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_x0000_s1487" type="#_x0000_t80" style="position:absolute;margin-left:230.45pt;margin-top:19.85pt;width:144.6pt;height:86.7pt;z-index:-251092992" adj="15889,7820,17123,9822" fillcolor="#c6d9f1 [671]" strokecolor="black [3200]" strokeweight="1pt">
            <v:fill color2="white [3212]" rotate="t" type="gradient"/>
            <v:stroke dashstyle="dash"/>
            <v:shadow color="#868686"/>
          </v:shape>
        </w:pict>
      </w:r>
      <w:r w:rsidR="00BF2B3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2218368" behindDoc="1" locked="0" layoutInCell="1" allowOverlap="1">
            <wp:simplePos x="0" y="0"/>
            <wp:positionH relativeFrom="column">
              <wp:posOffset>713130</wp:posOffset>
            </wp:positionH>
            <wp:positionV relativeFrom="paragraph">
              <wp:posOffset>153238</wp:posOffset>
            </wp:positionV>
            <wp:extent cx="1926794" cy="1448410"/>
            <wp:effectExtent l="19050" t="0" r="0" b="0"/>
            <wp:wrapNone/>
            <wp:docPr id="18" name="rg_hi" descr="https://encrypted-tbn0.google.com/images?q=tbn:ANd9GcSRJgQ5P9yH7XP6mJgplLvl1WkIqUsEgOnS_h-YKbTh-FwrL_X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SRJgQ5P9yH7XP6mJgplLvl1WkIqUsEgOnS_h-YKbTh-FwrL_Xz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794" cy="14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2B3B" w:rsidRPr="00FB7707" w:rsidRDefault="00BF2B3B" w:rsidP="00BF2B3B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/>
          <w:b/>
          <w:bCs/>
          <w:sz w:val="40"/>
          <w:szCs w:val="40"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Pr="00FB7707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น้ำเชื่อม</w:t>
      </w:r>
    </w:p>
    <w:p w:rsidR="00BF2B3B" w:rsidRPr="00FB7707" w:rsidRDefault="00BF2B3B" w:rsidP="00BF2B3B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FB7707">
        <w:rPr>
          <w:rFonts w:ascii="TH SarabunPSK" w:hAnsi="TH SarabunPSK" w:cs="TH SarabunPSK" w:hint="cs"/>
          <w:sz w:val="40"/>
          <w:szCs w:val="40"/>
          <w:cs/>
        </w:rPr>
        <w:t>สารองค์ประกอบคือ</w:t>
      </w:r>
    </w:p>
    <w:p w:rsidR="00BF2B3B" w:rsidRPr="00390CC2" w:rsidRDefault="00BF2B3B" w:rsidP="00BF2B3B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</w:p>
    <w:p w:rsidR="00BF2B3B" w:rsidRPr="00FB7707" w:rsidRDefault="00BF2B3B" w:rsidP="00BF2B3B">
      <w:pPr>
        <w:tabs>
          <w:tab w:val="left" w:pos="3352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Pr="00FB7707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 xml:space="preserve"> น้ำ  และ น้ำตาล</w:t>
      </w:r>
    </w:p>
    <w:p w:rsidR="00BF2B3B" w:rsidRDefault="00BF2B3B" w:rsidP="00BF2B3B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 w:rsidRPr="000F25F9">
        <w:rPr>
          <w:rFonts w:ascii="TH SarabunPSK" w:hAnsi="TH SarabunPSK" w:cs="TH SarabunPSK" w:hint="cs"/>
          <w:sz w:val="36"/>
          <w:szCs w:val="36"/>
          <w:cs/>
        </w:rPr>
        <w:t xml:space="preserve">                </w:t>
      </w:r>
      <w:r w:rsidRPr="000F25F9">
        <w:rPr>
          <w:rFonts w:ascii="TH SarabunPSK" w:hAnsi="TH SarabunPSK" w:cs="TH SarabunPSK"/>
          <w:sz w:val="36"/>
          <w:szCs w:val="36"/>
          <w:cs/>
        </w:rPr>
        <w:t xml:space="preserve">ภาพที่ </w:t>
      </w:r>
      <w:r w:rsidRPr="000F25F9">
        <w:rPr>
          <w:rFonts w:ascii="TH SarabunPSK" w:hAnsi="TH SarabunPSK" w:cs="TH SarabunPSK"/>
          <w:sz w:val="36"/>
          <w:szCs w:val="36"/>
        </w:rPr>
        <w:t xml:space="preserve">6  </w:t>
      </w:r>
      <w:r w:rsidRPr="000F25F9">
        <w:rPr>
          <w:rFonts w:ascii="TH SarabunPSK" w:hAnsi="TH SarabunPSK" w:cs="TH SarabunPSK"/>
          <w:sz w:val="36"/>
          <w:szCs w:val="36"/>
          <w:cs/>
        </w:rPr>
        <w:t>น้ำเชื่อม</w:t>
      </w:r>
      <w:r w:rsidRPr="000F25F9">
        <w:rPr>
          <w:rFonts w:ascii="TH SarabunPSK" w:hAnsi="TH SarabunPSK" w:cs="TH SarabunPSK"/>
          <w:sz w:val="36"/>
          <w:szCs w:val="36"/>
        </w:rPr>
        <w:tab/>
      </w:r>
      <w:r w:rsidRPr="000F25F9">
        <w:rPr>
          <w:rFonts w:ascii="TH SarabunPSK" w:hAnsi="TH SarabunPSK" w:cs="TH SarabunPSK"/>
          <w:sz w:val="36"/>
          <w:szCs w:val="36"/>
        </w:rPr>
        <w:tab/>
      </w:r>
      <w:r w:rsidRPr="000F25F9">
        <w:rPr>
          <w:rFonts w:ascii="TH SarabunPSK" w:hAnsi="TH SarabunPSK" w:cs="TH SarabunPSK"/>
          <w:sz w:val="36"/>
          <w:szCs w:val="36"/>
          <w:cs/>
        </w:rPr>
        <w:tab/>
        <w:t xml:space="preserve">  </w:t>
      </w:r>
      <w:r w:rsidRPr="000F25F9">
        <w:rPr>
          <w:rFonts w:ascii="TH SarabunPSK" w:hAnsi="TH SarabunPSK" w:cs="TH SarabunPSK" w:hint="cs"/>
          <w:sz w:val="36"/>
          <w:szCs w:val="36"/>
          <w:cs/>
        </w:rPr>
        <w:t xml:space="preserve">          </w:t>
      </w:r>
      <w:r w:rsidRPr="000F25F9">
        <w:rPr>
          <w:rFonts w:ascii="TH SarabunPSK" w:hAnsi="TH SarabunPSK" w:cs="TH SarabunPSK"/>
          <w:sz w:val="36"/>
          <w:szCs w:val="36"/>
          <w:cs/>
        </w:rPr>
        <w:t xml:space="preserve">   </w:t>
      </w:r>
    </w:p>
    <w:p w:rsidR="00BF2B3B" w:rsidRDefault="00BF2B3B" w:rsidP="00BF2B3B">
      <w:pPr>
        <w:spacing w:after="0" w:line="240" w:lineRule="auto"/>
        <w:ind w:firstLine="720"/>
        <w:rPr>
          <w:rStyle w:val="rgctlv"/>
          <w:rFonts w:ascii="TH SarabunPSK" w:hAnsi="TH SarabunPSK" w:cs="TH SarabunPSK"/>
          <w:sz w:val="32"/>
          <w:szCs w:val="32"/>
        </w:rPr>
      </w:pPr>
      <w:r w:rsidRPr="00FE4517">
        <w:rPr>
          <w:rFonts w:ascii="TH SarabunPSK" w:hAnsi="TH SarabunPSK" w:cs="TH SarabunPSK"/>
          <w:sz w:val="32"/>
          <w:szCs w:val="32"/>
        </w:rPr>
        <w:t xml:space="preserve">      (http:// www. </w:t>
      </w:r>
      <w:r w:rsidRPr="00FE4517">
        <w:rPr>
          <w:rStyle w:val="rgctlv"/>
          <w:rFonts w:ascii="TH SarabunPSK" w:hAnsi="TH SarabunPSK" w:cs="TH SarabunPSK"/>
          <w:sz w:val="32"/>
          <w:szCs w:val="32"/>
        </w:rPr>
        <w:t>bloggang.com)</w:t>
      </w:r>
    </w:p>
    <w:p w:rsidR="00FF44A0" w:rsidRDefault="00FF44A0" w:rsidP="00BF2B3B">
      <w:pPr>
        <w:spacing w:after="0" w:line="240" w:lineRule="auto"/>
        <w:ind w:firstLine="720"/>
        <w:rPr>
          <w:rStyle w:val="rgctlv"/>
          <w:rFonts w:ascii="TH SarabunPSK" w:hAnsi="TH SarabunPSK" w:cs="TH SarabunPSK"/>
          <w:sz w:val="32"/>
          <w:szCs w:val="32"/>
        </w:rPr>
      </w:pPr>
    </w:p>
    <w:p w:rsidR="00FF44A0" w:rsidRDefault="00FF44A0" w:rsidP="00BF2B3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FD3E6D" w:rsidRPr="00B61BD7" w:rsidRDefault="00B52CC3" w:rsidP="00FD3E6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w:pict>
          <v:roundrect id="_x0000_s1477" style="position:absolute;left:0;text-align:left;margin-left:-29.5pt;margin-top:-13.1pt;width:459.15pt;height:687.85pt;z-index:-251110400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="008A4BC1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2237824" behindDoc="1" locked="0" layoutInCell="1" allowOverlap="1">
            <wp:simplePos x="0" y="0"/>
            <wp:positionH relativeFrom="column">
              <wp:posOffset>1435844</wp:posOffset>
            </wp:positionH>
            <wp:positionV relativeFrom="paragraph">
              <wp:posOffset>-68378</wp:posOffset>
            </wp:positionV>
            <wp:extent cx="2281511" cy="448075"/>
            <wp:effectExtent l="19050" t="0" r="4489" b="0"/>
            <wp:wrapNone/>
            <wp:docPr id="23" name="รูปภาพ 13" descr="BDRL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53.JP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709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E6D" w:rsidRPr="00B61BD7">
        <w:rPr>
          <w:rFonts w:ascii="TH SarabunPSK" w:hAnsi="TH SarabunPSK" w:cs="TH SarabunPSK" w:hint="cs"/>
          <w:b/>
          <w:bCs/>
          <w:sz w:val="44"/>
          <w:szCs w:val="44"/>
          <w:cs/>
        </w:rPr>
        <w:t>กิจกรรม</w:t>
      </w:r>
      <w:r w:rsidR="00FD3E6D">
        <w:rPr>
          <w:rFonts w:ascii="TH SarabunPSK" w:hAnsi="TH SarabunPSK" w:cs="TH SarabunPSK" w:hint="cs"/>
          <w:b/>
          <w:bCs/>
          <w:sz w:val="44"/>
          <w:szCs w:val="44"/>
          <w:cs/>
        </w:rPr>
        <w:t>สารและสสาร</w:t>
      </w:r>
    </w:p>
    <w:p w:rsidR="00FD3E6D" w:rsidRPr="00390CC2" w:rsidRDefault="00FD3E6D" w:rsidP="00FD3E6D">
      <w:pPr>
        <w:ind w:right="-285"/>
        <w:rPr>
          <w:rFonts w:ascii="TH SarabunPSK" w:hAnsi="TH SarabunPSK" w:cs="TH SarabunPSK"/>
          <w:sz w:val="40"/>
          <w:szCs w:val="40"/>
          <w:cs/>
        </w:rPr>
      </w:pPr>
    </w:p>
    <w:p w:rsidR="00FD3E6D" w:rsidRPr="00390CC2" w:rsidRDefault="00FD3E6D" w:rsidP="00FD3E6D">
      <w:pPr>
        <w:spacing w:after="0" w:line="240" w:lineRule="auto"/>
        <w:ind w:right="-284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คำชี้แจง    </w:t>
      </w:r>
      <w:r w:rsidRPr="00390CC2">
        <w:rPr>
          <w:rFonts w:ascii="TH SarabunPSK" w:hAnsi="TH SarabunPSK" w:cs="TH SarabunPSK"/>
          <w:sz w:val="40"/>
          <w:szCs w:val="40"/>
          <w:cs/>
        </w:rPr>
        <w:t>ให้นักเรียน</w:t>
      </w:r>
      <w:r w:rsidRPr="00390CC2">
        <w:rPr>
          <w:rFonts w:ascii="TH SarabunPSK" w:hAnsi="TH SarabunPSK" w:cs="TH SarabunPSK" w:hint="cs"/>
          <w:sz w:val="40"/>
          <w:szCs w:val="40"/>
          <w:cs/>
        </w:rPr>
        <w:t xml:space="preserve">พิจารณาสิ่งที่อยู่ในห้องครัวของโรงเรียนว่าเป็นสาร       </w:t>
      </w:r>
    </w:p>
    <w:p w:rsidR="00FD3E6D" w:rsidRPr="00390CC2" w:rsidRDefault="00FD3E6D" w:rsidP="00FD3E6D">
      <w:pPr>
        <w:spacing w:after="0" w:line="240" w:lineRule="auto"/>
        <w:ind w:left="720" w:right="-284"/>
        <w:rPr>
          <w:rFonts w:ascii="TH SarabunPSK" w:hAnsi="TH SarabunPSK" w:cs="TH SarabunPSK"/>
          <w:b/>
          <w:bCs/>
          <w:sz w:val="40"/>
          <w:szCs w:val="40"/>
        </w:rPr>
      </w:pPr>
      <w:r w:rsidRPr="00390CC2">
        <w:rPr>
          <w:rFonts w:ascii="TH SarabunPSK" w:hAnsi="TH SarabunPSK" w:cs="TH SarabunPSK" w:hint="cs"/>
          <w:sz w:val="40"/>
          <w:szCs w:val="40"/>
          <w:cs/>
        </w:rPr>
        <w:t xml:space="preserve">      หรือสสาร  แล้วทำเครื่องหมาย</w:t>
      </w:r>
      <w:r w:rsidRPr="00390CC2">
        <w:rPr>
          <w:rFonts w:ascii="TH SarabunPSK" w:hAnsi="TH SarabunPSK" w:cs="TH SarabunPSK"/>
          <w:sz w:val="40"/>
          <w:szCs w:val="40"/>
        </w:rPr>
        <w:t xml:space="preserve">  </w:t>
      </w:r>
      <w:r w:rsidRPr="00390CC2">
        <w:rPr>
          <w:rFonts w:ascii="TH SarabunPSK" w:hAnsi="TH SarabunPSK" w:cs="TH SarabunPSK"/>
          <w:sz w:val="40"/>
          <w:szCs w:val="40"/>
        </w:rPr>
        <w:sym w:font="Wingdings" w:char="F0FC"/>
      </w:r>
      <w:r w:rsidRPr="00390CC2">
        <w:rPr>
          <w:rFonts w:ascii="TH SarabunPSK" w:hAnsi="TH SarabunPSK" w:cs="TH SarabunPSK"/>
          <w:sz w:val="40"/>
          <w:szCs w:val="40"/>
        </w:rPr>
        <w:t xml:space="preserve"> </w:t>
      </w:r>
      <w:r w:rsidRPr="00390CC2">
        <w:rPr>
          <w:rFonts w:ascii="TH SarabunPSK" w:hAnsi="TH SarabunPSK" w:cs="TH SarabunPSK" w:hint="cs"/>
          <w:sz w:val="40"/>
          <w:szCs w:val="40"/>
          <w:cs/>
        </w:rPr>
        <w:t>ลงในตารางให้ถูกต้อง</w:t>
      </w:r>
    </w:p>
    <w:p w:rsidR="00FD3E6D" w:rsidRPr="00390CC2" w:rsidRDefault="00FD3E6D" w:rsidP="00FD3E6D">
      <w:pPr>
        <w:spacing w:after="0" w:line="240" w:lineRule="auto"/>
        <w:ind w:right="-284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FD3E6D" w:rsidRPr="00390CC2" w:rsidRDefault="00FD3E6D" w:rsidP="00FD3E6D">
      <w:pPr>
        <w:spacing w:after="0" w:line="240" w:lineRule="auto"/>
        <w:ind w:right="-284" w:firstLine="720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TableGrid"/>
        <w:tblW w:w="0" w:type="auto"/>
        <w:tblInd w:w="1101" w:type="dxa"/>
        <w:tblLook w:val="04A0"/>
      </w:tblPr>
      <w:tblGrid>
        <w:gridCol w:w="2268"/>
        <w:gridCol w:w="2255"/>
        <w:gridCol w:w="2139"/>
      </w:tblGrid>
      <w:tr w:rsidR="00FD3E6D" w:rsidRPr="00390CC2" w:rsidTr="004770C7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D3E6D" w:rsidRPr="00390CC2" w:rsidRDefault="00FD3E6D" w:rsidP="00BF5648">
            <w:pPr>
              <w:ind w:right="-284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390CC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สาร</w:t>
            </w:r>
          </w:p>
        </w:tc>
        <w:tc>
          <w:tcPr>
            <w:tcW w:w="2139" w:type="dxa"/>
            <w:tcBorders>
              <w:left w:val="single" w:sz="4" w:space="0" w:color="auto"/>
            </w:tcBorders>
            <w:shd w:val="clear" w:color="auto" w:fill="FFC000"/>
          </w:tcPr>
          <w:p w:rsidR="00FD3E6D" w:rsidRPr="00390CC2" w:rsidRDefault="00FD3E6D" w:rsidP="00BF5648">
            <w:pPr>
              <w:ind w:right="-284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สสาร</w:t>
            </w:r>
          </w:p>
        </w:tc>
      </w:tr>
      <w:tr w:rsidR="00FD3E6D" w:rsidRPr="00390CC2" w:rsidTr="00BF564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น้ำปลา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</w:tcBorders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  <w:tcBorders>
              <w:top w:val="single" w:sz="4" w:space="0" w:color="auto"/>
            </w:tcBorders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น้ำตาลทราย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น้ำส้มสายชู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ถ้วย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จาน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น้ำมันพืช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เกลือ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ช้อน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ถาดหลุม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โต๊ะ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ก</w:t>
            </w: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ะทะ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ผงชูรส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พริกป่น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ทัพพี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  <w:tr w:rsidR="00FD3E6D" w:rsidRPr="00390CC2" w:rsidTr="00BF5648">
        <w:tc>
          <w:tcPr>
            <w:tcW w:w="2268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sz w:val="40"/>
                <w:szCs w:val="40"/>
              </w:rPr>
            </w:pPr>
            <w:r w:rsidRPr="00390CC2">
              <w:rPr>
                <w:rFonts w:ascii="TH SarabunPSK" w:hAnsi="TH SarabunPSK" w:cs="TH SarabunPSK" w:hint="cs"/>
                <w:sz w:val="40"/>
                <w:szCs w:val="40"/>
                <w:cs/>
              </w:rPr>
              <w:t>ตะเกียบ</w:t>
            </w:r>
          </w:p>
        </w:tc>
        <w:tc>
          <w:tcPr>
            <w:tcW w:w="2255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2139" w:type="dxa"/>
          </w:tcPr>
          <w:p w:rsidR="00FD3E6D" w:rsidRPr="00390CC2" w:rsidRDefault="00FD3E6D" w:rsidP="00BF5648">
            <w:pPr>
              <w:ind w:right="-284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</w:tr>
    </w:tbl>
    <w:p w:rsidR="00FD3E6D" w:rsidRDefault="00FD3E6D" w:rsidP="00FD3E6D">
      <w:pPr>
        <w:spacing w:after="0" w:line="240" w:lineRule="auto"/>
        <w:ind w:right="-284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FF44A0" w:rsidRDefault="00FF44A0" w:rsidP="00FD3E6D">
      <w:pPr>
        <w:spacing w:after="0" w:line="240" w:lineRule="auto"/>
        <w:ind w:right="-284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FF44A0" w:rsidRDefault="00FF44A0" w:rsidP="00FD3E6D">
      <w:pPr>
        <w:spacing w:after="0" w:line="240" w:lineRule="auto"/>
        <w:ind w:right="-284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FF44A0" w:rsidRDefault="00FF44A0" w:rsidP="00FD3E6D">
      <w:pPr>
        <w:spacing w:after="0" w:line="240" w:lineRule="auto"/>
        <w:ind w:right="-284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FF44A0" w:rsidRPr="00390CC2" w:rsidRDefault="00FF44A0" w:rsidP="00FD3E6D">
      <w:pPr>
        <w:spacing w:after="0" w:line="240" w:lineRule="auto"/>
        <w:ind w:right="-284" w:firstLine="720"/>
        <w:rPr>
          <w:rFonts w:ascii="TH SarabunPSK" w:hAnsi="TH SarabunPSK" w:cs="TH SarabunPSK"/>
          <w:b/>
          <w:bCs/>
          <w:sz w:val="40"/>
          <w:szCs w:val="40"/>
        </w:rPr>
      </w:pPr>
    </w:p>
    <w:p w:rsidR="00DF1B07" w:rsidRPr="00B61BD7" w:rsidRDefault="00B52CC3" w:rsidP="00FD3E6D">
      <w:pPr>
        <w:ind w:right="-285"/>
        <w:jc w:val="center"/>
        <w:rPr>
          <w:rStyle w:val="rgctlv"/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lastRenderedPageBreak/>
        <w:pict>
          <v:roundrect id="_x0000_s1426" style="position:absolute;left:0;text-align:left;margin-left:-25.35pt;margin-top:-13.1pt;width:459.15pt;height:687.85pt;z-index:-251160576" arcsize="1241f" filled="f" fillcolor="#e9e7f1" strokecolor="red" strokeweight="5pt">
            <v:fill type="pattern"/>
            <v:stroke linestyle="thickThin"/>
            <v:shadow color="#f4f161" opacity=".5" offset="4pt,-4pt" offset2="-4pt,4pt"/>
          </v:roundrect>
        </w:pict>
      </w:r>
      <w:r w:rsidR="008A4BC1">
        <w:rPr>
          <w:rFonts w:ascii="TH SarabunPSK" w:hAnsi="TH SarabunPSK" w:cs="TH SarabunPSK"/>
          <w:b/>
          <w:bCs/>
          <w:noProof/>
          <w:sz w:val="44"/>
          <w:szCs w:val="44"/>
        </w:rPr>
        <w:drawing>
          <wp:anchor distT="0" distB="0" distL="114300" distR="114300" simplePos="0" relativeHeight="252239872" behindDoc="1" locked="0" layoutInCell="1" allowOverlap="1">
            <wp:simplePos x="0" y="0"/>
            <wp:positionH relativeFrom="column">
              <wp:posOffset>1499910</wp:posOffset>
            </wp:positionH>
            <wp:positionV relativeFrom="paragraph">
              <wp:posOffset>-97499</wp:posOffset>
            </wp:positionV>
            <wp:extent cx="2328105" cy="448464"/>
            <wp:effectExtent l="19050" t="0" r="0" b="0"/>
            <wp:wrapNone/>
            <wp:docPr id="25" name="รูปภาพ 13" descr="BDRLC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RLC053.JP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8105" cy="44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5C48" w:rsidRPr="00B61BD7">
        <w:rPr>
          <w:rStyle w:val="rgctlv"/>
          <w:rFonts w:ascii="TH SarabunPSK" w:hAnsi="TH SarabunPSK" w:cs="TH SarabunPSK"/>
          <w:b/>
          <w:bCs/>
          <w:sz w:val="44"/>
          <w:szCs w:val="44"/>
          <w:cs/>
        </w:rPr>
        <w:t>แบบฝึกหัด</w:t>
      </w:r>
      <w:r w:rsidR="00FD3E6D">
        <w:rPr>
          <w:rStyle w:val="rgctlv"/>
          <w:rFonts w:ascii="TH SarabunPSK" w:hAnsi="TH SarabunPSK" w:cs="TH SarabunPSK" w:hint="cs"/>
          <w:b/>
          <w:bCs/>
          <w:sz w:val="44"/>
          <w:szCs w:val="44"/>
          <w:cs/>
        </w:rPr>
        <w:t>สารและสสาร</w:t>
      </w:r>
    </w:p>
    <w:p w:rsidR="00855C48" w:rsidRPr="00390CC2" w:rsidRDefault="00855C48" w:rsidP="00855C48">
      <w:pPr>
        <w:ind w:firstLine="720"/>
        <w:rPr>
          <w:rStyle w:val="rgctlv"/>
          <w:rFonts w:ascii="TH SarabunPSK" w:hAnsi="TH SarabunPSK" w:cs="TH SarabunPSK"/>
          <w:b/>
          <w:bCs/>
          <w:sz w:val="40"/>
          <w:szCs w:val="40"/>
        </w:rPr>
      </w:pPr>
    </w:p>
    <w:p w:rsidR="001E7AFF" w:rsidRPr="00390CC2" w:rsidRDefault="00BA5708" w:rsidP="00BA5708">
      <w:pPr>
        <w:spacing w:after="0" w:line="240" w:lineRule="auto"/>
        <w:ind w:right="-568"/>
        <w:rPr>
          <w:rStyle w:val="rgctlv"/>
          <w:rFonts w:ascii="TH SarabunPSK" w:hAnsi="TH SarabunPSK" w:cs="TH SarabunPSK"/>
          <w:sz w:val="40"/>
          <w:szCs w:val="40"/>
        </w:rPr>
      </w:pPr>
      <w:r>
        <w:rPr>
          <w:rStyle w:val="rgctlv"/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855C48" w:rsidRPr="00390CC2">
        <w:rPr>
          <w:rStyle w:val="rgctlv"/>
          <w:rFonts w:ascii="TH SarabunPSK" w:hAnsi="TH SarabunPSK" w:cs="TH SarabunPSK"/>
          <w:b/>
          <w:bCs/>
          <w:sz w:val="40"/>
          <w:szCs w:val="40"/>
          <w:cs/>
        </w:rPr>
        <w:t>คำชี้แจง</w:t>
      </w:r>
      <w:r>
        <w:rPr>
          <w:rStyle w:val="rgctlv"/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855C48" w:rsidRPr="00390CC2">
        <w:rPr>
          <w:rStyle w:val="rgctlv"/>
          <w:rFonts w:ascii="TH SarabunPSK" w:hAnsi="TH SarabunPSK" w:cs="TH SarabunPSK"/>
          <w:sz w:val="40"/>
          <w:szCs w:val="40"/>
          <w:cs/>
        </w:rPr>
        <w:t xml:space="preserve">ให้นักเรียนทำเครื่องหมาย  </w:t>
      </w:r>
      <w:r w:rsidR="001E7AFF" w:rsidRPr="00390CC2">
        <w:rPr>
          <w:rStyle w:val="rgctlv"/>
          <w:rFonts w:ascii="TH SarabunPSK" w:hAnsi="TH SarabunPSK" w:cs="TH SarabunPSK"/>
          <w:sz w:val="40"/>
          <w:szCs w:val="40"/>
        </w:rPr>
        <w:sym w:font="Wingdings" w:char="F0FC"/>
      </w:r>
      <w:r w:rsidR="00855C48" w:rsidRPr="00390CC2">
        <w:rPr>
          <w:rStyle w:val="rgctlv"/>
          <w:rFonts w:ascii="TH SarabunPSK" w:hAnsi="TH SarabunPSK" w:cs="TH SarabunPSK"/>
          <w:sz w:val="40"/>
          <w:szCs w:val="40"/>
          <w:cs/>
        </w:rPr>
        <w:t xml:space="preserve">   หน้าข้อที่กล่าวถูกต้อง </w:t>
      </w:r>
    </w:p>
    <w:p w:rsidR="00855C48" w:rsidRPr="00390CC2" w:rsidRDefault="00855C48" w:rsidP="001E7AFF">
      <w:pPr>
        <w:spacing w:after="0" w:line="240" w:lineRule="auto"/>
        <w:ind w:left="720" w:right="-568" w:firstLine="720"/>
        <w:rPr>
          <w:rStyle w:val="rgctlv"/>
          <w:rFonts w:ascii="TH SarabunPSK" w:hAnsi="TH SarabunPSK" w:cs="TH SarabunPSK"/>
          <w:sz w:val="40"/>
          <w:szCs w:val="40"/>
          <w:cs/>
        </w:rPr>
      </w:pPr>
      <w:r w:rsidRPr="00390CC2">
        <w:rPr>
          <w:rStyle w:val="rgctlv"/>
          <w:rFonts w:ascii="TH SarabunPSK" w:hAnsi="TH SarabunPSK" w:cs="TH SarabunPSK"/>
          <w:sz w:val="40"/>
          <w:szCs w:val="40"/>
          <w:cs/>
        </w:rPr>
        <w:t xml:space="preserve">และทำเครื่องหมาย </w:t>
      </w:r>
      <w:r w:rsidR="001E7AFF" w:rsidRPr="00390CC2">
        <w:rPr>
          <w:rFonts w:ascii="TH SarabunPSK" w:hAnsi="TH SarabunPSK" w:cs="TH SarabunPSK"/>
          <w:sz w:val="40"/>
          <w:szCs w:val="40"/>
        </w:rPr>
        <w:sym w:font="Wingdings 2" w:char="F0CF"/>
      </w:r>
      <w:r w:rsidR="001E7AFF" w:rsidRPr="00390CC2">
        <w:rPr>
          <w:rFonts w:ascii="TH SarabunPSK" w:hAnsi="TH SarabunPSK" w:cs="TH SarabunPSK"/>
          <w:sz w:val="40"/>
          <w:szCs w:val="40"/>
        </w:rPr>
        <w:t xml:space="preserve"> </w:t>
      </w:r>
      <w:r w:rsidRPr="00390CC2">
        <w:rPr>
          <w:rStyle w:val="rgctlv"/>
          <w:rFonts w:ascii="TH SarabunPSK" w:hAnsi="TH SarabunPSK" w:cs="TH SarabunPSK"/>
          <w:sz w:val="40"/>
          <w:szCs w:val="40"/>
          <w:cs/>
        </w:rPr>
        <w:t xml:space="preserve"> หน้าข้อที่กล่าวไม่ถูกต้อง (</w:t>
      </w:r>
      <w:r w:rsidRPr="00390CC2">
        <w:rPr>
          <w:rStyle w:val="rgctlv"/>
          <w:rFonts w:ascii="TH SarabunPSK" w:hAnsi="TH SarabunPSK" w:cs="TH SarabunPSK"/>
          <w:sz w:val="40"/>
          <w:szCs w:val="40"/>
        </w:rPr>
        <w:t xml:space="preserve">5 </w:t>
      </w:r>
      <w:r w:rsidRPr="00390CC2">
        <w:rPr>
          <w:rStyle w:val="rgctlv"/>
          <w:rFonts w:ascii="TH SarabunPSK" w:hAnsi="TH SarabunPSK" w:cs="TH SarabunPSK"/>
          <w:sz w:val="40"/>
          <w:szCs w:val="40"/>
          <w:cs/>
        </w:rPr>
        <w:t>คะแนน)</w:t>
      </w:r>
    </w:p>
    <w:p w:rsidR="00DF1B07" w:rsidRPr="00390CC2" w:rsidRDefault="00B52CC3" w:rsidP="00FC1E7E">
      <w:pPr>
        <w:ind w:firstLine="720"/>
        <w:rPr>
          <w:rStyle w:val="rgctlv"/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380" type="#_x0000_t21" style="position:absolute;left:0;text-align:left;margin-left:31.5pt;margin-top:36.5pt;width:34.6pt;height:26.5pt;z-index:252107776" strokecolor="#0070c0" strokeweight="1.5pt"/>
        </w:pict>
      </w:r>
    </w:p>
    <w:p w:rsidR="00526B79" w:rsidRDefault="006B7B29" w:rsidP="00526B79">
      <w:pPr>
        <w:spacing w:after="0" w:line="240" w:lineRule="auto"/>
        <w:ind w:left="720" w:firstLine="720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/>
          <w:sz w:val="40"/>
          <w:szCs w:val="40"/>
        </w:rPr>
        <w:t xml:space="preserve">  </w:t>
      </w:r>
      <w:r w:rsidR="009F6821" w:rsidRPr="00390CC2">
        <w:rPr>
          <w:rFonts w:ascii="TH SarabunPSK" w:hAnsi="TH SarabunPSK" w:cs="TH SarabunPSK"/>
          <w:sz w:val="40"/>
          <w:szCs w:val="40"/>
        </w:rPr>
        <w:t xml:space="preserve">1.   </w:t>
      </w:r>
      <w:r w:rsidR="009F6821" w:rsidRPr="00390CC2">
        <w:rPr>
          <w:rFonts w:ascii="TH SarabunPSK" w:hAnsi="TH SarabunPSK" w:cs="TH SarabunPSK"/>
          <w:sz w:val="40"/>
          <w:szCs w:val="40"/>
          <w:cs/>
        </w:rPr>
        <w:t>สิ่งของที่อยู่รอบตัวเราทั้งที่บ้านและที่โรงเรียนล้วน</w:t>
      </w:r>
      <w:r w:rsidR="009658C4" w:rsidRPr="00390CC2">
        <w:rPr>
          <w:rFonts w:ascii="TH SarabunPSK" w:hAnsi="TH SarabunPSK" w:cs="TH SarabunPSK"/>
          <w:sz w:val="40"/>
          <w:szCs w:val="40"/>
          <w:cs/>
        </w:rPr>
        <w:t>เป็น</w:t>
      </w:r>
    </w:p>
    <w:p w:rsidR="009F6821" w:rsidRPr="00390CC2" w:rsidRDefault="00B52CC3" w:rsidP="00526B79">
      <w:pPr>
        <w:spacing w:after="0" w:line="360" w:lineRule="auto"/>
        <w:ind w:left="144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381" type="#_x0000_t21" style="position:absolute;left:0;text-align:left;margin-left:32.1pt;margin-top:36.9pt;width:34.6pt;height:26.5pt;z-index:252108800" strokecolor="#0070c0" strokeweight="1.5pt"/>
        </w:pict>
      </w:r>
      <w:r w:rsidR="009658C4" w:rsidRPr="00390CC2">
        <w:rPr>
          <w:rFonts w:ascii="TH SarabunPSK" w:hAnsi="TH SarabunPSK" w:cs="TH SarabunPSK"/>
          <w:sz w:val="40"/>
          <w:szCs w:val="40"/>
          <w:cs/>
        </w:rPr>
        <w:t>สสารทั้งสิ้น</w:t>
      </w:r>
    </w:p>
    <w:p w:rsidR="00526B79" w:rsidRDefault="006B7B29" w:rsidP="00BF2B3B">
      <w:pPr>
        <w:spacing w:after="0" w:line="240" w:lineRule="auto"/>
        <w:ind w:left="720" w:firstLine="720"/>
        <w:rPr>
          <w:rFonts w:ascii="TH SarabunPSK" w:hAnsi="TH SarabunPSK" w:cs="TH SarabunPSK"/>
          <w:sz w:val="40"/>
          <w:szCs w:val="40"/>
        </w:rPr>
      </w:pPr>
      <w:r w:rsidRPr="00390CC2">
        <w:rPr>
          <w:rFonts w:ascii="TH SarabunPSK" w:hAnsi="TH SarabunPSK" w:cs="TH SarabunPSK"/>
          <w:sz w:val="40"/>
          <w:szCs w:val="40"/>
        </w:rPr>
        <w:t xml:space="preserve">  </w:t>
      </w:r>
      <w:r w:rsidR="009658C4" w:rsidRPr="00390CC2">
        <w:rPr>
          <w:rFonts w:ascii="TH SarabunPSK" w:hAnsi="TH SarabunPSK" w:cs="TH SarabunPSK"/>
          <w:sz w:val="40"/>
          <w:szCs w:val="40"/>
        </w:rPr>
        <w:t>2</w:t>
      </w:r>
      <w:r w:rsidR="009658C4" w:rsidRPr="00390CC2">
        <w:rPr>
          <w:rFonts w:ascii="TH SarabunPSK" w:hAnsi="TH SarabunPSK" w:cs="TH SarabunPSK"/>
          <w:b/>
          <w:bCs/>
          <w:sz w:val="40"/>
          <w:szCs w:val="40"/>
        </w:rPr>
        <w:t xml:space="preserve">.   </w:t>
      </w:r>
      <w:r w:rsidR="009658C4" w:rsidRPr="00390CC2">
        <w:rPr>
          <w:rFonts w:ascii="TH SarabunPSK" w:hAnsi="TH SarabunPSK" w:cs="TH SarabunPSK"/>
          <w:sz w:val="40"/>
          <w:szCs w:val="40"/>
          <w:cs/>
        </w:rPr>
        <w:t>สสาร  หมายถึง  สิ่งที่มีตัวตน มีมวล มีน้ำหนัก ต้องการ</w:t>
      </w:r>
    </w:p>
    <w:p w:rsidR="009658C4" w:rsidRPr="00390CC2" w:rsidRDefault="00B52CC3" w:rsidP="00526B79">
      <w:pPr>
        <w:spacing w:after="0" w:line="360" w:lineRule="auto"/>
        <w:ind w:left="144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382" type="#_x0000_t21" style="position:absolute;left:0;text-align:left;margin-left:31.5pt;margin-top:34.3pt;width:34.6pt;height:26.5pt;z-index:252109824" strokecolor="#0070c0" strokeweight="1.5pt"/>
        </w:pict>
      </w:r>
      <w:r w:rsidR="009658C4" w:rsidRPr="00390CC2">
        <w:rPr>
          <w:rFonts w:ascii="TH SarabunPSK" w:hAnsi="TH SarabunPSK" w:cs="TH SarabunPSK"/>
          <w:sz w:val="40"/>
          <w:szCs w:val="40"/>
          <w:cs/>
        </w:rPr>
        <w:t xml:space="preserve">ที่อยู่ </w:t>
      </w:r>
      <w:r w:rsidR="006635B1" w:rsidRPr="00390CC2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9658C4" w:rsidRPr="00390CC2">
        <w:rPr>
          <w:rFonts w:ascii="TH SarabunPSK" w:hAnsi="TH SarabunPSK" w:cs="TH SarabunPSK"/>
          <w:sz w:val="40"/>
          <w:szCs w:val="40"/>
          <w:cs/>
        </w:rPr>
        <w:t>สัมผัสได้ด้วยประสาทสัมผัสทั้งห้า</w:t>
      </w:r>
    </w:p>
    <w:p w:rsidR="009658C4" w:rsidRPr="00390CC2" w:rsidRDefault="00B52CC3" w:rsidP="00CA7D53">
      <w:pPr>
        <w:spacing w:after="0" w:line="360" w:lineRule="auto"/>
        <w:ind w:left="720" w:firstLine="72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383" type="#_x0000_t21" style="position:absolute;left:0;text-align:left;margin-left:32.1pt;margin-top:34.05pt;width:34.6pt;height:26.5pt;z-index:252110848" strokecolor="#0070c0" strokeweight="1.5pt"/>
        </w:pict>
      </w:r>
      <w:r w:rsidR="006B7B29" w:rsidRPr="00390CC2">
        <w:rPr>
          <w:rFonts w:ascii="TH SarabunPSK" w:hAnsi="TH SarabunPSK" w:cs="TH SarabunPSK"/>
          <w:sz w:val="40"/>
          <w:szCs w:val="40"/>
        </w:rPr>
        <w:t xml:space="preserve">  </w:t>
      </w:r>
      <w:r w:rsidR="009658C4" w:rsidRPr="00390CC2">
        <w:rPr>
          <w:rFonts w:ascii="TH SarabunPSK" w:hAnsi="TH SarabunPSK" w:cs="TH SarabunPSK"/>
          <w:sz w:val="40"/>
          <w:szCs w:val="40"/>
        </w:rPr>
        <w:t xml:space="preserve">3.   </w:t>
      </w:r>
      <w:r w:rsidR="009658C4" w:rsidRPr="00390CC2">
        <w:rPr>
          <w:rFonts w:ascii="TH SarabunPSK" w:hAnsi="TH SarabunPSK" w:cs="TH SarabunPSK"/>
          <w:sz w:val="40"/>
          <w:szCs w:val="40"/>
          <w:cs/>
        </w:rPr>
        <w:t>องค์ประกอบของคอนกรีต คือ  ปูนซีเมนต์  หิน  ทราย</w:t>
      </w:r>
    </w:p>
    <w:p w:rsidR="009658C4" w:rsidRPr="00390CC2" w:rsidRDefault="00B52CC3" w:rsidP="00CA7D53">
      <w:pPr>
        <w:spacing w:after="0" w:line="360" w:lineRule="auto"/>
        <w:ind w:left="720"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 id="_x0000_s1384" type="#_x0000_t21" style="position:absolute;left:0;text-align:left;margin-left:31.5pt;margin-top:34.45pt;width:34.6pt;height:26.5pt;z-index:252111872" strokecolor="#0070c0" strokeweight="1.5pt"/>
        </w:pict>
      </w:r>
      <w:r w:rsidR="006B7B29" w:rsidRPr="00390CC2">
        <w:rPr>
          <w:rFonts w:ascii="TH SarabunPSK" w:hAnsi="TH SarabunPSK" w:cs="TH SarabunPSK"/>
          <w:sz w:val="40"/>
          <w:szCs w:val="40"/>
        </w:rPr>
        <w:t xml:space="preserve">  </w:t>
      </w:r>
      <w:r w:rsidR="009658C4" w:rsidRPr="00390CC2">
        <w:rPr>
          <w:rFonts w:ascii="TH SarabunPSK" w:hAnsi="TH SarabunPSK" w:cs="TH SarabunPSK"/>
          <w:sz w:val="40"/>
          <w:szCs w:val="40"/>
        </w:rPr>
        <w:t xml:space="preserve">4.   </w:t>
      </w:r>
      <w:r w:rsidR="009658C4" w:rsidRPr="00390CC2">
        <w:rPr>
          <w:rFonts w:ascii="TH SarabunPSK" w:hAnsi="TH SarabunPSK" w:cs="TH SarabunPSK"/>
          <w:sz w:val="40"/>
          <w:szCs w:val="40"/>
          <w:cs/>
        </w:rPr>
        <w:t>สสาร  เป็นองค์ประกอบย่อยของ สาร</w:t>
      </w:r>
    </w:p>
    <w:p w:rsidR="00430874" w:rsidRPr="00390CC2" w:rsidRDefault="006B7B29" w:rsidP="00CA7D53">
      <w:pPr>
        <w:spacing w:after="0" w:line="360" w:lineRule="auto"/>
        <w:ind w:left="720" w:firstLine="720"/>
        <w:rPr>
          <w:rFonts w:ascii="TH SarabunPSK" w:hAnsi="TH SarabunPSK" w:cs="TH SarabunPSK"/>
          <w:sz w:val="40"/>
          <w:szCs w:val="40"/>
          <w:cs/>
        </w:rPr>
      </w:pPr>
      <w:r w:rsidRPr="00390CC2">
        <w:rPr>
          <w:rFonts w:ascii="TH SarabunPSK" w:hAnsi="TH SarabunPSK" w:cs="TH SarabunPSK"/>
          <w:sz w:val="40"/>
          <w:szCs w:val="40"/>
        </w:rPr>
        <w:t xml:space="preserve">  </w:t>
      </w:r>
      <w:r w:rsidR="009658C4" w:rsidRPr="00390CC2">
        <w:rPr>
          <w:rFonts w:ascii="TH SarabunPSK" w:hAnsi="TH SarabunPSK" w:cs="TH SarabunPSK"/>
          <w:sz w:val="40"/>
          <w:szCs w:val="40"/>
        </w:rPr>
        <w:t xml:space="preserve">5.   </w:t>
      </w:r>
      <w:r w:rsidR="00430874" w:rsidRPr="00390CC2">
        <w:rPr>
          <w:rFonts w:ascii="TH SarabunPSK" w:hAnsi="TH SarabunPSK" w:cs="TH SarabunPSK"/>
          <w:sz w:val="40"/>
          <w:szCs w:val="40"/>
          <w:cs/>
        </w:rPr>
        <w:t>สิ่งต่าง ๆ ล้วนมีสารเป็นองค์ประกอบ</w:t>
      </w:r>
    </w:p>
    <w:p w:rsidR="009658C4" w:rsidRPr="00390CC2" w:rsidRDefault="00B52CC3" w:rsidP="009658C4">
      <w:pPr>
        <w:ind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479" type="#_x0000_t106" style="position:absolute;left:0;text-align:left;margin-left:197.65pt;margin-top:32.1pt;width:162.15pt;height:39.5pt;z-index:252208128" adj="5595,3015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479">
              <w:txbxContent>
                <w:p w:rsidR="00F05374" w:rsidRPr="00BE589C" w:rsidRDefault="000F0E1A" w:rsidP="00BE589C">
                  <w:pPr>
                    <w:ind w:left="-284" w:right="-670"/>
                    <w:jc w:val="center"/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ไม่ยากเลย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ใ</w:t>
                  </w:r>
                  <w:r w:rsidR="00F05374" w:rsidRPr="00BE589C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ช่ไหมคะ</w:t>
                  </w:r>
                </w:p>
              </w:txbxContent>
            </v:textbox>
          </v:shape>
        </w:pict>
      </w:r>
    </w:p>
    <w:p w:rsidR="009658C4" w:rsidRPr="00390CC2" w:rsidRDefault="009658C4" w:rsidP="00FC1E7E">
      <w:pPr>
        <w:ind w:firstLine="720"/>
        <w:rPr>
          <w:rFonts w:ascii="TH SarabunPSK" w:hAnsi="TH SarabunPSK" w:cs="TH SarabunPSK"/>
          <w:sz w:val="40"/>
          <w:szCs w:val="40"/>
        </w:rPr>
      </w:pPr>
    </w:p>
    <w:p w:rsidR="009658C4" w:rsidRPr="00390CC2" w:rsidRDefault="00FD3E6D" w:rsidP="00FC1E7E">
      <w:pPr>
        <w:ind w:firstLine="720"/>
        <w:rPr>
          <w:rStyle w:val="rgctlv"/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/>
          <w:noProof/>
          <w:sz w:val="40"/>
          <w:szCs w:val="40"/>
        </w:rPr>
        <w:drawing>
          <wp:anchor distT="0" distB="0" distL="114300" distR="114300" simplePos="0" relativeHeight="252020736" behindDoc="1" locked="0" layoutInCell="1" allowOverlap="1">
            <wp:simplePos x="0" y="0"/>
            <wp:positionH relativeFrom="column">
              <wp:posOffset>2037182</wp:posOffset>
            </wp:positionH>
            <wp:positionV relativeFrom="paragraph">
              <wp:posOffset>217653</wp:posOffset>
            </wp:positionV>
            <wp:extent cx="1266850" cy="1280160"/>
            <wp:effectExtent l="19050" t="0" r="9500" b="0"/>
            <wp:wrapNone/>
            <wp:docPr id="13" name="รูปภาพ 5" descr="ct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074.gif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5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1B07" w:rsidRPr="00BE589C" w:rsidRDefault="00DF1B07" w:rsidP="00FC1E7E">
      <w:pPr>
        <w:ind w:firstLine="720"/>
        <w:rPr>
          <w:rStyle w:val="rgctlv"/>
          <w:rFonts w:ascii="TH SarabunPSK" w:hAnsi="TH SarabunPSK" w:cs="TH SarabunPSK"/>
          <w:sz w:val="40"/>
          <w:szCs w:val="40"/>
        </w:rPr>
      </w:pPr>
    </w:p>
    <w:p w:rsidR="00DF1B07" w:rsidRPr="00390CC2" w:rsidRDefault="00DF1B07" w:rsidP="00FC1E7E">
      <w:pPr>
        <w:ind w:firstLine="720"/>
        <w:rPr>
          <w:rStyle w:val="rgctlv"/>
          <w:rFonts w:ascii="TH SarabunPSK" w:hAnsi="TH SarabunPSK" w:cs="TH SarabunPSK"/>
          <w:sz w:val="40"/>
          <w:szCs w:val="40"/>
        </w:rPr>
      </w:pPr>
    </w:p>
    <w:p w:rsidR="00FF44A0" w:rsidRDefault="00FF44A0" w:rsidP="00526B79">
      <w:pPr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</w:p>
    <w:sectPr w:rsidR="00FF44A0" w:rsidSect="009240FC">
      <w:headerReference w:type="default" r:id="rId30"/>
      <w:pgSz w:w="11906" w:h="16838"/>
      <w:pgMar w:top="2098" w:right="1701" w:bottom="1701" w:left="2098" w:header="79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3D0" w:rsidRDefault="005A63D0" w:rsidP="00BC791C">
      <w:pPr>
        <w:spacing w:after="0" w:line="240" w:lineRule="auto"/>
      </w:pPr>
      <w:r>
        <w:separator/>
      </w:r>
    </w:p>
  </w:endnote>
  <w:endnote w:type="continuationSeparator" w:id="1">
    <w:p w:rsidR="005A63D0" w:rsidRDefault="005A63D0" w:rsidP="00BC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3D0" w:rsidRDefault="005A63D0" w:rsidP="00BC791C">
      <w:pPr>
        <w:spacing w:after="0" w:line="240" w:lineRule="auto"/>
      </w:pPr>
      <w:r>
        <w:separator/>
      </w:r>
    </w:p>
  </w:footnote>
  <w:footnote w:type="continuationSeparator" w:id="1">
    <w:p w:rsidR="005A63D0" w:rsidRDefault="005A63D0" w:rsidP="00BC7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99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40"/>
        <w:szCs w:val="40"/>
      </w:rPr>
    </w:sdtEndPr>
    <w:sdtContent>
      <w:p w:rsidR="00F05374" w:rsidRDefault="00F05374">
        <w:pPr>
          <w:pStyle w:val="Header"/>
          <w:jc w:val="center"/>
        </w:pPr>
      </w:p>
      <w:p w:rsidR="00F05374" w:rsidRDefault="00B20E53">
        <w:pPr>
          <w:pStyle w:val="Header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4615859</wp:posOffset>
              </wp:positionH>
              <wp:positionV relativeFrom="paragraph">
                <wp:posOffset>93790</wp:posOffset>
              </wp:positionV>
              <wp:extent cx="231391" cy="308683"/>
              <wp:effectExtent l="19050" t="0" r="0" b="0"/>
              <wp:wrapNone/>
              <wp:docPr id="10" name="รูปภาพ 9" descr="CT059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T059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391" cy="30868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4783184</wp:posOffset>
              </wp:positionH>
              <wp:positionV relativeFrom="paragraph">
                <wp:posOffset>41372</wp:posOffset>
              </wp:positionV>
              <wp:extent cx="779808" cy="495057"/>
              <wp:effectExtent l="0" t="0" r="1242" b="0"/>
              <wp:wrapNone/>
              <wp:docPr id="8" name="รูปภาพ 7" descr="kgv5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gv52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808" cy="4950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05374" w:rsidRPr="00B20E53" w:rsidRDefault="00B52CC3" w:rsidP="003343D8">
        <w:pPr>
          <w:pStyle w:val="Header"/>
          <w:ind w:right="-257"/>
          <w:jc w:val="right"/>
          <w:rPr>
            <w:rFonts w:ascii="TH SarabunPSK" w:hAnsi="TH SarabunPSK" w:cs="TH SarabunPSK"/>
            <w:b/>
            <w:bCs/>
            <w:sz w:val="40"/>
            <w:szCs w:val="40"/>
          </w:rPr>
        </w:pPr>
        <w:r w:rsidRPr="00B20E53">
          <w:rPr>
            <w:rFonts w:ascii="TH SarabunPSK" w:hAnsi="TH SarabunPSK" w:cs="TH SarabunPSK"/>
            <w:b/>
            <w:bCs/>
            <w:sz w:val="40"/>
            <w:szCs w:val="40"/>
          </w:rPr>
          <w:fldChar w:fldCharType="begin"/>
        </w:r>
        <w:r w:rsidR="00E57693" w:rsidRPr="00B20E53">
          <w:rPr>
            <w:rFonts w:ascii="TH SarabunPSK" w:hAnsi="TH SarabunPSK" w:cs="TH SarabunPSK"/>
            <w:b/>
            <w:bCs/>
            <w:sz w:val="40"/>
            <w:szCs w:val="40"/>
          </w:rPr>
          <w:instrText xml:space="preserve"> PAGE   \* MERGEFORMAT </w:instrText>
        </w:r>
        <w:r w:rsidRPr="00B20E53">
          <w:rPr>
            <w:rFonts w:ascii="TH SarabunPSK" w:hAnsi="TH SarabunPSK" w:cs="TH SarabunPSK"/>
            <w:b/>
            <w:bCs/>
            <w:sz w:val="40"/>
            <w:szCs w:val="40"/>
          </w:rPr>
          <w:fldChar w:fldCharType="separate"/>
        </w:r>
        <w:r w:rsidR="00FF44A0" w:rsidRPr="00FF44A0">
          <w:rPr>
            <w:rFonts w:ascii="TH SarabunPSK" w:hAnsi="TH SarabunPSK" w:cs="TH SarabunPSK"/>
            <w:b/>
            <w:bCs/>
            <w:noProof/>
            <w:sz w:val="40"/>
            <w:szCs w:val="40"/>
            <w:lang w:val="th-TH"/>
          </w:rPr>
          <w:t>13</w:t>
        </w:r>
        <w:r w:rsidRPr="00B20E53">
          <w:rPr>
            <w:rFonts w:ascii="TH SarabunPSK" w:hAnsi="TH SarabunPSK" w:cs="TH SarabunPSK"/>
            <w:b/>
            <w:bCs/>
            <w:sz w:val="40"/>
            <w:szCs w:val="40"/>
          </w:rPr>
          <w:fldChar w:fldCharType="end"/>
        </w:r>
      </w:p>
    </w:sdtContent>
  </w:sdt>
  <w:p w:rsidR="00F05374" w:rsidRDefault="00F053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7F2"/>
    <w:multiLevelType w:val="hybridMultilevel"/>
    <w:tmpl w:val="87E4B3CA"/>
    <w:lvl w:ilvl="0" w:tplc="3E84A6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B6525"/>
    <w:multiLevelType w:val="hybridMultilevel"/>
    <w:tmpl w:val="0D0CC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B6F60"/>
    <w:multiLevelType w:val="hybridMultilevel"/>
    <w:tmpl w:val="D44E3C6C"/>
    <w:lvl w:ilvl="0" w:tplc="EA4ACE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7A9F"/>
    <w:multiLevelType w:val="hybridMultilevel"/>
    <w:tmpl w:val="EF0052B4"/>
    <w:lvl w:ilvl="0" w:tplc="9918C8F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6513FC"/>
    <w:multiLevelType w:val="hybridMultilevel"/>
    <w:tmpl w:val="BC92E62E"/>
    <w:lvl w:ilvl="0" w:tplc="DFDA450E">
      <w:start w:val="1"/>
      <w:numFmt w:val="decimal"/>
      <w:lvlText w:val="%1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B0E62"/>
    <w:multiLevelType w:val="hybridMultilevel"/>
    <w:tmpl w:val="D41CF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24756"/>
    <w:multiLevelType w:val="hybridMultilevel"/>
    <w:tmpl w:val="CA48E834"/>
    <w:lvl w:ilvl="0" w:tplc="DD06DD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B6903"/>
    <w:multiLevelType w:val="multilevel"/>
    <w:tmpl w:val="E486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26D877C1"/>
    <w:multiLevelType w:val="hybridMultilevel"/>
    <w:tmpl w:val="8EDAE610"/>
    <w:lvl w:ilvl="0" w:tplc="CF5A5E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A2F98"/>
    <w:multiLevelType w:val="hybridMultilevel"/>
    <w:tmpl w:val="3D94A60C"/>
    <w:lvl w:ilvl="0" w:tplc="A296FD5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3E14AF"/>
    <w:multiLevelType w:val="multilevel"/>
    <w:tmpl w:val="5FC44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30283355"/>
    <w:multiLevelType w:val="multilevel"/>
    <w:tmpl w:val="EFFAE3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24" w:hanging="1800"/>
      </w:pPr>
      <w:rPr>
        <w:rFonts w:hint="default"/>
      </w:rPr>
    </w:lvl>
  </w:abstractNum>
  <w:abstractNum w:abstractNumId="12">
    <w:nsid w:val="30B26483"/>
    <w:multiLevelType w:val="hybridMultilevel"/>
    <w:tmpl w:val="C8DE9182"/>
    <w:lvl w:ilvl="0" w:tplc="68ECA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212D5"/>
    <w:multiLevelType w:val="hybridMultilevel"/>
    <w:tmpl w:val="CFFEC74E"/>
    <w:lvl w:ilvl="0" w:tplc="1CA8A614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DB0024"/>
    <w:multiLevelType w:val="hybridMultilevel"/>
    <w:tmpl w:val="76ECD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3E32BD"/>
    <w:multiLevelType w:val="hybridMultilevel"/>
    <w:tmpl w:val="BB4AA1F6"/>
    <w:lvl w:ilvl="0" w:tplc="2F8EDB9E">
      <w:numFmt w:val="bullet"/>
      <w:lvlText w:val="-"/>
      <w:lvlJc w:val="left"/>
      <w:pPr>
        <w:ind w:left="7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3D134720"/>
    <w:multiLevelType w:val="hybridMultilevel"/>
    <w:tmpl w:val="079ADA70"/>
    <w:lvl w:ilvl="0" w:tplc="1FE4D73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D51795"/>
    <w:multiLevelType w:val="hybridMultilevel"/>
    <w:tmpl w:val="13BA1BD2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>
    <w:nsid w:val="42F4441F"/>
    <w:multiLevelType w:val="hybridMultilevel"/>
    <w:tmpl w:val="77CC6858"/>
    <w:lvl w:ilvl="0" w:tplc="8F088B2C">
      <w:start w:val="1"/>
      <w:numFmt w:val="bullet"/>
      <w:lvlText w:val="-"/>
      <w:lvlJc w:val="left"/>
      <w:pPr>
        <w:ind w:left="10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>
    <w:nsid w:val="47292BA2"/>
    <w:multiLevelType w:val="hybridMultilevel"/>
    <w:tmpl w:val="77AEED06"/>
    <w:lvl w:ilvl="0" w:tplc="923C77E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EF688D"/>
    <w:multiLevelType w:val="hybridMultilevel"/>
    <w:tmpl w:val="B5C49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51CC"/>
    <w:multiLevelType w:val="hybridMultilevel"/>
    <w:tmpl w:val="91B0AE8A"/>
    <w:lvl w:ilvl="0" w:tplc="F1247D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17B2BD9"/>
    <w:multiLevelType w:val="hybridMultilevel"/>
    <w:tmpl w:val="C9B243D6"/>
    <w:lvl w:ilvl="0" w:tplc="361E65BE">
      <w:start w:val="1"/>
      <w:numFmt w:val="decimal"/>
      <w:lvlText w:val="%1"/>
      <w:lvlJc w:val="left"/>
      <w:pPr>
        <w:ind w:left="43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555D26B1"/>
    <w:multiLevelType w:val="hybridMultilevel"/>
    <w:tmpl w:val="BB8EA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C34815"/>
    <w:multiLevelType w:val="hybridMultilevel"/>
    <w:tmpl w:val="5C686FA2"/>
    <w:lvl w:ilvl="0" w:tplc="7EB462C4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1C7734"/>
    <w:multiLevelType w:val="multilevel"/>
    <w:tmpl w:val="AC76A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00" w:hanging="1800"/>
      </w:pPr>
      <w:rPr>
        <w:rFonts w:hint="default"/>
      </w:rPr>
    </w:lvl>
  </w:abstractNum>
  <w:abstractNum w:abstractNumId="26">
    <w:nsid w:val="58644A1A"/>
    <w:multiLevelType w:val="hybridMultilevel"/>
    <w:tmpl w:val="42FE6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93536"/>
    <w:multiLevelType w:val="hybridMultilevel"/>
    <w:tmpl w:val="93D4B5CA"/>
    <w:lvl w:ilvl="0" w:tplc="249CD01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86FA2"/>
    <w:multiLevelType w:val="hybridMultilevel"/>
    <w:tmpl w:val="153A9E20"/>
    <w:lvl w:ilvl="0" w:tplc="C6EA960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90E48"/>
    <w:multiLevelType w:val="hybridMultilevel"/>
    <w:tmpl w:val="554EFF8E"/>
    <w:lvl w:ilvl="0" w:tplc="4C4A2BA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774E75"/>
    <w:multiLevelType w:val="hybridMultilevel"/>
    <w:tmpl w:val="91060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A306F"/>
    <w:multiLevelType w:val="hybridMultilevel"/>
    <w:tmpl w:val="960267FE"/>
    <w:lvl w:ilvl="0" w:tplc="D70C7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701F1D"/>
    <w:multiLevelType w:val="hybridMultilevel"/>
    <w:tmpl w:val="FB22DF40"/>
    <w:lvl w:ilvl="0" w:tplc="F24039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077BB"/>
    <w:multiLevelType w:val="multilevel"/>
    <w:tmpl w:val="FA16B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709127D6"/>
    <w:multiLevelType w:val="hybridMultilevel"/>
    <w:tmpl w:val="FF0054FE"/>
    <w:lvl w:ilvl="0" w:tplc="4836CB8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0430EF"/>
    <w:multiLevelType w:val="multilevel"/>
    <w:tmpl w:val="E486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77D750CD"/>
    <w:multiLevelType w:val="hybridMultilevel"/>
    <w:tmpl w:val="55CCD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4488B"/>
    <w:multiLevelType w:val="hybridMultilevel"/>
    <w:tmpl w:val="60645D30"/>
    <w:lvl w:ilvl="0" w:tplc="47E6D37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4"/>
  </w:num>
  <w:num w:numId="3">
    <w:abstractNumId w:val="15"/>
  </w:num>
  <w:num w:numId="4">
    <w:abstractNumId w:val="35"/>
  </w:num>
  <w:num w:numId="5">
    <w:abstractNumId w:val="33"/>
  </w:num>
  <w:num w:numId="6">
    <w:abstractNumId w:val="23"/>
  </w:num>
  <w:num w:numId="7">
    <w:abstractNumId w:val="36"/>
  </w:num>
  <w:num w:numId="8">
    <w:abstractNumId w:val="37"/>
  </w:num>
  <w:num w:numId="9">
    <w:abstractNumId w:val="13"/>
  </w:num>
  <w:num w:numId="10">
    <w:abstractNumId w:val="34"/>
  </w:num>
  <w:num w:numId="11">
    <w:abstractNumId w:val="6"/>
  </w:num>
  <w:num w:numId="12">
    <w:abstractNumId w:val="5"/>
  </w:num>
  <w:num w:numId="13">
    <w:abstractNumId w:val="27"/>
  </w:num>
  <w:num w:numId="14">
    <w:abstractNumId w:val="8"/>
  </w:num>
  <w:num w:numId="15">
    <w:abstractNumId w:val="3"/>
  </w:num>
  <w:num w:numId="16">
    <w:abstractNumId w:val="21"/>
  </w:num>
  <w:num w:numId="17">
    <w:abstractNumId w:val="1"/>
  </w:num>
  <w:num w:numId="18">
    <w:abstractNumId w:val="26"/>
  </w:num>
  <w:num w:numId="19">
    <w:abstractNumId w:val="30"/>
  </w:num>
  <w:num w:numId="20">
    <w:abstractNumId w:val="4"/>
  </w:num>
  <w:num w:numId="21">
    <w:abstractNumId w:val="18"/>
  </w:num>
  <w:num w:numId="22">
    <w:abstractNumId w:val="9"/>
  </w:num>
  <w:num w:numId="23">
    <w:abstractNumId w:val="2"/>
  </w:num>
  <w:num w:numId="24">
    <w:abstractNumId w:val="31"/>
  </w:num>
  <w:num w:numId="25">
    <w:abstractNumId w:val="32"/>
  </w:num>
  <w:num w:numId="26">
    <w:abstractNumId w:val="16"/>
  </w:num>
  <w:num w:numId="27">
    <w:abstractNumId w:val="29"/>
  </w:num>
  <w:num w:numId="28">
    <w:abstractNumId w:val="19"/>
  </w:num>
  <w:num w:numId="29">
    <w:abstractNumId w:val="28"/>
  </w:num>
  <w:num w:numId="30">
    <w:abstractNumId w:val="0"/>
  </w:num>
  <w:num w:numId="31">
    <w:abstractNumId w:val="14"/>
  </w:num>
  <w:num w:numId="32">
    <w:abstractNumId w:val="22"/>
  </w:num>
  <w:num w:numId="33">
    <w:abstractNumId w:val="20"/>
  </w:num>
  <w:num w:numId="34">
    <w:abstractNumId w:val="10"/>
  </w:num>
  <w:num w:numId="35">
    <w:abstractNumId w:val="17"/>
  </w:num>
  <w:num w:numId="36">
    <w:abstractNumId w:val="7"/>
  </w:num>
  <w:num w:numId="37">
    <w:abstractNumId w:val="11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89090">
      <o:colormenu v:ext="edit" fillcolor="#ffffaf" strokecolor="none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0568D3"/>
    <w:rsid w:val="000004CF"/>
    <w:rsid w:val="000017E3"/>
    <w:rsid w:val="000070D2"/>
    <w:rsid w:val="00011EBD"/>
    <w:rsid w:val="00014D73"/>
    <w:rsid w:val="000311A5"/>
    <w:rsid w:val="000330B2"/>
    <w:rsid w:val="00044115"/>
    <w:rsid w:val="00047165"/>
    <w:rsid w:val="000568D3"/>
    <w:rsid w:val="00063561"/>
    <w:rsid w:val="00065278"/>
    <w:rsid w:val="00073157"/>
    <w:rsid w:val="0007687A"/>
    <w:rsid w:val="00090854"/>
    <w:rsid w:val="000A1F02"/>
    <w:rsid w:val="000A4052"/>
    <w:rsid w:val="000A73C7"/>
    <w:rsid w:val="000A765F"/>
    <w:rsid w:val="000B1432"/>
    <w:rsid w:val="000B6A57"/>
    <w:rsid w:val="000B70DA"/>
    <w:rsid w:val="000C0769"/>
    <w:rsid w:val="000C52AA"/>
    <w:rsid w:val="000C60C2"/>
    <w:rsid w:val="000C75F4"/>
    <w:rsid w:val="000E249B"/>
    <w:rsid w:val="000F0E1A"/>
    <w:rsid w:val="000F25F9"/>
    <w:rsid w:val="000F5634"/>
    <w:rsid w:val="001012CF"/>
    <w:rsid w:val="00111812"/>
    <w:rsid w:val="00112D28"/>
    <w:rsid w:val="0011745E"/>
    <w:rsid w:val="0016350C"/>
    <w:rsid w:val="0016517E"/>
    <w:rsid w:val="001654AC"/>
    <w:rsid w:val="0018266D"/>
    <w:rsid w:val="00186D29"/>
    <w:rsid w:val="001901E4"/>
    <w:rsid w:val="001A0A1B"/>
    <w:rsid w:val="001B12DB"/>
    <w:rsid w:val="001B6458"/>
    <w:rsid w:val="001C1B08"/>
    <w:rsid w:val="001D519C"/>
    <w:rsid w:val="001E028E"/>
    <w:rsid w:val="001E62EB"/>
    <w:rsid w:val="001E7A15"/>
    <w:rsid w:val="001E7AFF"/>
    <w:rsid w:val="001F1721"/>
    <w:rsid w:val="001F72B6"/>
    <w:rsid w:val="00200958"/>
    <w:rsid w:val="00202243"/>
    <w:rsid w:val="00207324"/>
    <w:rsid w:val="0021008A"/>
    <w:rsid w:val="00226DA1"/>
    <w:rsid w:val="00247BDE"/>
    <w:rsid w:val="00262FA7"/>
    <w:rsid w:val="00263D88"/>
    <w:rsid w:val="00264796"/>
    <w:rsid w:val="0026733E"/>
    <w:rsid w:val="00270E6C"/>
    <w:rsid w:val="0027189F"/>
    <w:rsid w:val="00282082"/>
    <w:rsid w:val="00290C51"/>
    <w:rsid w:val="002939BB"/>
    <w:rsid w:val="002A40CE"/>
    <w:rsid w:val="002B7B53"/>
    <w:rsid w:val="002C7B86"/>
    <w:rsid w:val="002D2B66"/>
    <w:rsid w:val="002D7D14"/>
    <w:rsid w:val="002F0CF7"/>
    <w:rsid w:val="002F42AB"/>
    <w:rsid w:val="002F7089"/>
    <w:rsid w:val="002F7762"/>
    <w:rsid w:val="002F782E"/>
    <w:rsid w:val="003261BD"/>
    <w:rsid w:val="003343D8"/>
    <w:rsid w:val="00343570"/>
    <w:rsid w:val="003445AF"/>
    <w:rsid w:val="00355240"/>
    <w:rsid w:val="00365B3C"/>
    <w:rsid w:val="00376C42"/>
    <w:rsid w:val="003771C3"/>
    <w:rsid w:val="00377CAB"/>
    <w:rsid w:val="00390CC2"/>
    <w:rsid w:val="00392773"/>
    <w:rsid w:val="003953E7"/>
    <w:rsid w:val="003972C3"/>
    <w:rsid w:val="003A4214"/>
    <w:rsid w:val="003B1DD6"/>
    <w:rsid w:val="003B2AB3"/>
    <w:rsid w:val="003B37FC"/>
    <w:rsid w:val="003B3A90"/>
    <w:rsid w:val="003E305A"/>
    <w:rsid w:val="0041001C"/>
    <w:rsid w:val="00416267"/>
    <w:rsid w:val="0042274A"/>
    <w:rsid w:val="004272B6"/>
    <w:rsid w:val="00430874"/>
    <w:rsid w:val="00435726"/>
    <w:rsid w:val="004403D6"/>
    <w:rsid w:val="00451F0E"/>
    <w:rsid w:val="004549FC"/>
    <w:rsid w:val="004554C0"/>
    <w:rsid w:val="00457B1E"/>
    <w:rsid w:val="004708EF"/>
    <w:rsid w:val="00471FDC"/>
    <w:rsid w:val="004770C7"/>
    <w:rsid w:val="00477386"/>
    <w:rsid w:val="00477B60"/>
    <w:rsid w:val="00487E96"/>
    <w:rsid w:val="004A2C6D"/>
    <w:rsid w:val="004B760F"/>
    <w:rsid w:val="004C496B"/>
    <w:rsid w:val="004D2F5E"/>
    <w:rsid w:val="004E5D3C"/>
    <w:rsid w:val="004E7754"/>
    <w:rsid w:val="004F29FA"/>
    <w:rsid w:val="004F2B90"/>
    <w:rsid w:val="004F385A"/>
    <w:rsid w:val="004F4247"/>
    <w:rsid w:val="004F5588"/>
    <w:rsid w:val="00514233"/>
    <w:rsid w:val="00526726"/>
    <w:rsid w:val="00526B79"/>
    <w:rsid w:val="00536D86"/>
    <w:rsid w:val="0054387F"/>
    <w:rsid w:val="00546F00"/>
    <w:rsid w:val="00552505"/>
    <w:rsid w:val="00552AA3"/>
    <w:rsid w:val="00556E25"/>
    <w:rsid w:val="00572539"/>
    <w:rsid w:val="00572993"/>
    <w:rsid w:val="00593C2C"/>
    <w:rsid w:val="0059451D"/>
    <w:rsid w:val="00595DB1"/>
    <w:rsid w:val="005A4C6E"/>
    <w:rsid w:val="005A63D0"/>
    <w:rsid w:val="005B7DB0"/>
    <w:rsid w:val="005C1976"/>
    <w:rsid w:val="005C780E"/>
    <w:rsid w:val="005D1713"/>
    <w:rsid w:val="005D2734"/>
    <w:rsid w:val="005D35C4"/>
    <w:rsid w:val="005D4AAD"/>
    <w:rsid w:val="005D6E3F"/>
    <w:rsid w:val="005D7919"/>
    <w:rsid w:val="005E0119"/>
    <w:rsid w:val="005E2CE7"/>
    <w:rsid w:val="005E7EF0"/>
    <w:rsid w:val="005F1243"/>
    <w:rsid w:val="005F2CF5"/>
    <w:rsid w:val="005F4E9A"/>
    <w:rsid w:val="00605AEC"/>
    <w:rsid w:val="00607AA9"/>
    <w:rsid w:val="00622400"/>
    <w:rsid w:val="00622F3C"/>
    <w:rsid w:val="00624E81"/>
    <w:rsid w:val="006335DC"/>
    <w:rsid w:val="006418A8"/>
    <w:rsid w:val="00641D3C"/>
    <w:rsid w:val="00642E58"/>
    <w:rsid w:val="00643786"/>
    <w:rsid w:val="006635B1"/>
    <w:rsid w:val="00670F10"/>
    <w:rsid w:val="00672935"/>
    <w:rsid w:val="00680E60"/>
    <w:rsid w:val="006832F3"/>
    <w:rsid w:val="0068586C"/>
    <w:rsid w:val="006A16D1"/>
    <w:rsid w:val="006A7438"/>
    <w:rsid w:val="006B062F"/>
    <w:rsid w:val="006B1439"/>
    <w:rsid w:val="006B1901"/>
    <w:rsid w:val="006B1C52"/>
    <w:rsid w:val="006B4D8A"/>
    <w:rsid w:val="006B7389"/>
    <w:rsid w:val="006B7B29"/>
    <w:rsid w:val="006C6475"/>
    <w:rsid w:val="006D369E"/>
    <w:rsid w:val="006D6872"/>
    <w:rsid w:val="006D7819"/>
    <w:rsid w:val="006F4700"/>
    <w:rsid w:val="006F49DF"/>
    <w:rsid w:val="007217B2"/>
    <w:rsid w:val="00724131"/>
    <w:rsid w:val="00725306"/>
    <w:rsid w:val="007258FE"/>
    <w:rsid w:val="00740DBE"/>
    <w:rsid w:val="00745D52"/>
    <w:rsid w:val="007854D9"/>
    <w:rsid w:val="00785DAA"/>
    <w:rsid w:val="00786318"/>
    <w:rsid w:val="00787BB2"/>
    <w:rsid w:val="0079563F"/>
    <w:rsid w:val="007A0B66"/>
    <w:rsid w:val="007A7693"/>
    <w:rsid w:val="007B4965"/>
    <w:rsid w:val="007B5FF7"/>
    <w:rsid w:val="007D167A"/>
    <w:rsid w:val="007E106F"/>
    <w:rsid w:val="007E5B4B"/>
    <w:rsid w:val="007F4FF4"/>
    <w:rsid w:val="007F76AB"/>
    <w:rsid w:val="008017DD"/>
    <w:rsid w:val="00807F2B"/>
    <w:rsid w:val="0081334B"/>
    <w:rsid w:val="00820846"/>
    <w:rsid w:val="008256B6"/>
    <w:rsid w:val="00832887"/>
    <w:rsid w:val="00833A13"/>
    <w:rsid w:val="00834C9F"/>
    <w:rsid w:val="00840C10"/>
    <w:rsid w:val="008463ED"/>
    <w:rsid w:val="00855775"/>
    <w:rsid w:val="00855C48"/>
    <w:rsid w:val="008628F0"/>
    <w:rsid w:val="00862D87"/>
    <w:rsid w:val="0086396E"/>
    <w:rsid w:val="008662AB"/>
    <w:rsid w:val="00873E25"/>
    <w:rsid w:val="00883601"/>
    <w:rsid w:val="008A047E"/>
    <w:rsid w:val="008A0D52"/>
    <w:rsid w:val="008A4BC1"/>
    <w:rsid w:val="008A4C75"/>
    <w:rsid w:val="008A5370"/>
    <w:rsid w:val="008B4407"/>
    <w:rsid w:val="008B57C7"/>
    <w:rsid w:val="008C0C67"/>
    <w:rsid w:val="008C633F"/>
    <w:rsid w:val="008D0CC1"/>
    <w:rsid w:val="008D7454"/>
    <w:rsid w:val="008E04C8"/>
    <w:rsid w:val="008E23D0"/>
    <w:rsid w:val="008F0C55"/>
    <w:rsid w:val="008F1610"/>
    <w:rsid w:val="008F1969"/>
    <w:rsid w:val="008F657A"/>
    <w:rsid w:val="0090091D"/>
    <w:rsid w:val="009240FC"/>
    <w:rsid w:val="0092475F"/>
    <w:rsid w:val="00925C50"/>
    <w:rsid w:val="00930253"/>
    <w:rsid w:val="009356A6"/>
    <w:rsid w:val="00943C8A"/>
    <w:rsid w:val="00947D3A"/>
    <w:rsid w:val="009517E3"/>
    <w:rsid w:val="009538FE"/>
    <w:rsid w:val="00964FB4"/>
    <w:rsid w:val="009658C4"/>
    <w:rsid w:val="009661E9"/>
    <w:rsid w:val="00971745"/>
    <w:rsid w:val="009806CC"/>
    <w:rsid w:val="00994C21"/>
    <w:rsid w:val="009A41DA"/>
    <w:rsid w:val="009B3F54"/>
    <w:rsid w:val="009B6160"/>
    <w:rsid w:val="009C3D6E"/>
    <w:rsid w:val="009C47CC"/>
    <w:rsid w:val="009C53AF"/>
    <w:rsid w:val="009C5E80"/>
    <w:rsid w:val="009D2063"/>
    <w:rsid w:val="009D2C33"/>
    <w:rsid w:val="009F32B5"/>
    <w:rsid w:val="009F6821"/>
    <w:rsid w:val="00A055B3"/>
    <w:rsid w:val="00A07669"/>
    <w:rsid w:val="00A33887"/>
    <w:rsid w:val="00A41823"/>
    <w:rsid w:val="00A42DE1"/>
    <w:rsid w:val="00A46582"/>
    <w:rsid w:val="00A5653C"/>
    <w:rsid w:val="00A6520E"/>
    <w:rsid w:val="00A71E95"/>
    <w:rsid w:val="00A71FD8"/>
    <w:rsid w:val="00A84506"/>
    <w:rsid w:val="00A85F08"/>
    <w:rsid w:val="00A92C75"/>
    <w:rsid w:val="00A92EDB"/>
    <w:rsid w:val="00AA454D"/>
    <w:rsid w:val="00AA56CD"/>
    <w:rsid w:val="00AB0221"/>
    <w:rsid w:val="00AC3C0D"/>
    <w:rsid w:val="00AC7395"/>
    <w:rsid w:val="00AD05AB"/>
    <w:rsid w:val="00AD337E"/>
    <w:rsid w:val="00AD5017"/>
    <w:rsid w:val="00AD7A90"/>
    <w:rsid w:val="00AF2ED5"/>
    <w:rsid w:val="00B01595"/>
    <w:rsid w:val="00B03D0B"/>
    <w:rsid w:val="00B11239"/>
    <w:rsid w:val="00B20E53"/>
    <w:rsid w:val="00B41F85"/>
    <w:rsid w:val="00B45A8B"/>
    <w:rsid w:val="00B46A9F"/>
    <w:rsid w:val="00B52CC3"/>
    <w:rsid w:val="00B557C2"/>
    <w:rsid w:val="00B560EC"/>
    <w:rsid w:val="00B61BD7"/>
    <w:rsid w:val="00B61D46"/>
    <w:rsid w:val="00B65CFC"/>
    <w:rsid w:val="00B7238C"/>
    <w:rsid w:val="00B7798D"/>
    <w:rsid w:val="00B87C18"/>
    <w:rsid w:val="00B93BA3"/>
    <w:rsid w:val="00BA5708"/>
    <w:rsid w:val="00BB5231"/>
    <w:rsid w:val="00BC124F"/>
    <w:rsid w:val="00BC791C"/>
    <w:rsid w:val="00BD428E"/>
    <w:rsid w:val="00BD6054"/>
    <w:rsid w:val="00BD6CCC"/>
    <w:rsid w:val="00BE30D2"/>
    <w:rsid w:val="00BE589C"/>
    <w:rsid w:val="00BF1A06"/>
    <w:rsid w:val="00BF2B3B"/>
    <w:rsid w:val="00BF2CE7"/>
    <w:rsid w:val="00BF5648"/>
    <w:rsid w:val="00BF7302"/>
    <w:rsid w:val="00C11D9E"/>
    <w:rsid w:val="00C25366"/>
    <w:rsid w:val="00C25B31"/>
    <w:rsid w:val="00C41B6B"/>
    <w:rsid w:val="00C52B6E"/>
    <w:rsid w:val="00C55937"/>
    <w:rsid w:val="00C55D6D"/>
    <w:rsid w:val="00C5786B"/>
    <w:rsid w:val="00C65B0E"/>
    <w:rsid w:val="00CA2307"/>
    <w:rsid w:val="00CA44CB"/>
    <w:rsid w:val="00CA50FD"/>
    <w:rsid w:val="00CA6B04"/>
    <w:rsid w:val="00CA7D53"/>
    <w:rsid w:val="00CB4A04"/>
    <w:rsid w:val="00CD1750"/>
    <w:rsid w:val="00CD1D08"/>
    <w:rsid w:val="00CD5CD5"/>
    <w:rsid w:val="00CF0E94"/>
    <w:rsid w:val="00D20E51"/>
    <w:rsid w:val="00D41B57"/>
    <w:rsid w:val="00D42A38"/>
    <w:rsid w:val="00D50F3A"/>
    <w:rsid w:val="00D51932"/>
    <w:rsid w:val="00D87C49"/>
    <w:rsid w:val="00D94685"/>
    <w:rsid w:val="00DA1FE6"/>
    <w:rsid w:val="00DA30E4"/>
    <w:rsid w:val="00DA555E"/>
    <w:rsid w:val="00DA761D"/>
    <w:rsid w:val="00DB334C"/>
    <w:rsid w:val="00DB407C"/>
    <w:rsid w:val="00DB5DEE"/>
    <w:rsid w:val="00DC766D"/>
    <w:rsid w:val="00DD03DA"/>
    <w:rsid w:val="00DE6DF9"/>
    <w:rsid w:val="00DF0EF7"/>
    <w:rsid w:val="00DF1B07"/>
    <w:rsid w:val="00E1606D"/>
    <w:rsid w:val="00E430DA"/>
    <w:rsid w:val="00E53FED"/>
    <w:rsid w:val="00E571F3"/>
    <w:rsid w:val="00E57693"/>
    <w:rsid w:val="00E61236"/>
    <w:rsid w:val="00E66C51"/>
    <w:rsid w:val="00E679E6"/>
    <w:rsid w:val="00E840C5"/>
    <w:rsid w:val="00E971AB"/>
    <w:rsid w:val="00EC350B"/>
    <w:rsid w:val="00ED6D35"/>
    <w:rsid w:val="00EE05AE"/>
    <w:rsid w:val="00EE5A51"/>
    <w:rsid w:val="00EE5F8E"/>
    <w:rsid w:val="00EE6F43"/>
    <w:rsid w:val="00EE7715"/>
    <w:rsid w:val="00F05374"/>
    <w:rsid w:val="00F1611D"/>
    <w:rsid w:val="00F206ED"/>
    <w:rsid w:val="00F214A4"/>
    <w:rsid w:val="00F2461A"/>
    <w:rsid w:val="00F247CC"/>
    <w:rsid w:val="00F25F4F"/>
    <w:rsid w:val="00F34ADF"/>
    <w:rsid w:val="00F36A32"/>
    <w:rsid w:val="00F43AB7"/>
    <w:rsid w:val="00F54DC3"/>
    <w:rsid w:val="00F557A2"/>
    <w:rsid w:val="00F64650"/>
    <w:rsid w:val="00F707DA"/>
    <w:rsid w:val="00F74499"/>
    <w:rsid w:val="00F838C9"/>
    <w:rsid w:val="00FA147C"/>
    <w:rsid w:val="00FA7F71"/>
    <w:rsid w:val="00FB2A1E"/>
    <w:rsid w:val="00FB2E86"/>
    <w:rsid w:val="00FB51DA"/>
    <w:rsid w:val="00FC00ED"/>
    <w:rsid w:val="00FC0544"/>
    <w:rsid w:val="00FC1E7E"/>
    <w:rsid w:val="00FC45EF"/>
    <w:rsid w:val="00FC6E0A"/>
    <w:rsid w:val="00FD3E6D"/>
    <w:rsid w:val="00FE326D"/>
    <w:rsid w:val="00FE5197"/>
    <w:rsid w:val="00FE6863"/>
    <w:rsid w:val="00FE6D9B"/>
    <w:rsid w:val="00FF4484"/>
    <w:rsid w:val="00FF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>
      <o:colormenu v:ext="edit" fillcolor="#ffffaf" strokecolor="none"/>
    </o:shapedefaults>
    <o:shapelayout v:ext="edit">
      <o:idmap v:ext="edit" data="1"/>
      <o:rules v:ext="edit">
        <o:r id="V:Rule1" type="callout" idref="#_x0000_s1094"/>
        <o:r id="V:Rule2" type="callout" idref="#_x0000_s1095"/>
        <o:r id="V:Rule3" type="callout" idref="#_x0000_s1114"/>
        <o:r id="V:Rule4" type="callout" idref="#_x0000_s1115"/>
        <o:r id="V:Rule5" type="callout" idref="#_x0000_s1117"/>
        <o:r id="V:Rule6" type="callout" idref="#_x0000_s1118"/>
        <o:r id="V:Rule7" type="callout" idref="#_x0000_s1031"/>
        <o:r id="V:Rule8" type="callout" idref="#_x0000_s1032"/>
        <o:r id="V:Rule9" type="callout" idref="#_x0000_s14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61"/>
  </w:style>
  <w:style w:type="paragraph" w:styleId="Heading6">
    <w:name w:val="heading 6"/>
    <w:basedOn w:val="Normal"/>
    <w:next w:val="Normal"/>
    <w:link w:val="Heading6Char"/>
    <w:qFormat/>
    <w:rsid w:val="00EE5A51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</w:rPr>
  </w:style>
  <w:style w:type="paragraph" w:styleId="Heading7">
    <w:name w:val="heading 7"/>
    <w:basedOn w:val="Normal"/>
    <w:next w:val="Normal"/>
    <w:link w:val="Heading7Char"/>
    <w:qFormat/>
    <w:rsid w:val="00EE5A51"/>
    <w:pPr>
      <w:spacing w:before="240" w:after="60" w:line="240" w:lineRule="auto"/>
      <w:outlineLvl w:val="6"/>
    </w:pPr>
    <w:rPr>
      <w:rFonts w:ascii="Times New Roman" w:eastAsia="Cordia New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F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1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11D"/>
    <w:rPr>
      <w:rFonts w:ascii="Tahoma" w:hAnsi="Tahoma" w:cs="Angsana New"/>
      <w:sz w:val="16"/>
      <w:szCs w:val="20"/>
    </w:rPr>
  </w:style>
  <w:style w:type="character" w:customStyle="1" w:styleId="rgctlv">
    <w:name w:val="rg_ctlv"/>
    <w:basedOn w:val="DefaultParagraphFont"/>
    <w:rsid w:val="005A4C6E"/>
  </w:style>
  <w:style w:type="character" w:styleId="Hyperlink">
    <w:name w:val="Hyperlink"/>
    <w:basedOn w:val="DefaultParagraphFont"/>
    <w:uiPriority w:val="99"/>
    <w:unhideWhenUsed/>
    <w:rsid w:val="005A4C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901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91C"/>
  </w:style>
  <w:style w:type="paragraph" w:styleId="Footer">
    <w:name w:val="footer"/>
    <w:basedOn w:val="Normal"/>
    <w:link w:val="FooterChar"/>
    <w:uiPriority w:val="99"/>
    <w:semiHidden/>
    <w:unhideWhenUsed/>
    <w:rsid w:val="00BC7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791C"/>
  </w:style>
  <w:style w:type="paragraph" w:styleId="BodyText">
    <w:name w:val="Body Text"/>
    <w:basedOn w:val="Normal"/>
    <w:link w:val="BodyTextChar"/>
    <w:rsid w:val="00D51932"/>
    <w:pPr>
      <w:spacing w:after="120" w:line="240" w:lineRule="auto"/>
    </w:pPr>
    <w:rPr>
      <w:rFonts w:ascii="Angsana New" w:eastAsia="Cordia New" w:hAnsi="Angsana New" w:cs="Angsana New"/>
      <w:sz w:val="32"/>
      <w:szCs w:val="37"/>
    </w:rPr>
  </w:style>
  <w:style w:type="character" w:customStyle="1" w:styleId="BodyTextChar">
    <w:name w:val="Body Text Char"/>
    <w:basedOn w:val="DefaultParagraphFont"/>
    <w:link w:val="BodyText"/>
    <w:rsid w:val="00D51932"/>
    <w:rPr>
      <w:rFonts w:ascii="Angsana New" w:eastAsia="Cordia New" w:hAnsi="Angsana New" w:cs="Angsana New"/>
      <w:sz w:val="32"/>
      <w:szCs w:val="37"/>
    </w:rPr>
  </w:style>
  <w:style w:type="paragraph" w:styleId="NormalWeb">
    <w:name w:val="Normal (Web)"/>
    <w:basedOn w:val="Normal"/>
    <w:uiPriority w:val="99"/>
    <w:unhideWhenUsed/>
    <w:rsid w:val="00DA30E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Bodytext0">
    <w:name w:val="Body text"/>
    <w:rsid w:val="005D2734"/>
    <w:pPr>
      <w:spacing w:after="0" w:line="360" w:lineRule="atLeast"/>
    </w:pPr>
    <w:rPr>
      <w:rFonts w:ascii="EucrosiaUPC" w:eastAsia="Cordia New" w:hAnsi="EucrosiaUPC" w:cs="EucrosiaUPC"/>
      <w:b/>
      <w:bCs/>
      <w:snapToGrid w:val="0"/>
      <w:color w:val="000000"/>
      <w:sz w:val="32"/>
      <w:szCs w:val="32"/>
      <w:lang w:eastAsia="th-TH"/>
    </w:rPr>
  </w:style>
  <w:style w:type="character" w:customStyle="1" w:styleId="Heading6Char">
    <w:name w:val="Heading 6 Char"/>
    <w:basedOn w:val="DefaultParagraphFont"/>
    <w:link w:val="Heading6"/>
    <w:rsid w:val="00EE5A51"/>
    <w:rPr>
      <w:rFonts w:ascii="Times New Roman" w:eastAsia="Cordia New" w:hAnsi="Times New Roman" w:cs="Angsana New"/>
      <w:b/>
      <w:bCs/>
      <w:szCs w:val="25"/>
    </w:rPr>
  </w:style>
  <w:style w:type="character" w:customStyle="1" w:styleId="Heading7Char">
    <w:name w:val="Heading 7 Char"/>
    <w:basedOn w:val="DefaultParagraphFont"/>
    <w:link w:val="Heading7"/>
    <w:rsid w:val="00EE5A51"/>
    <w:rPr>
      <w:rFonts w:ascii="Times New Roman" w:eastAsia="Cordia New" w:hAnsi="Times New Roman" w:cs="Angsana New"/>
      <w:sz w:val="24"/>
    </w:rPr>
  </w:style>
  <w:style w:type="paragraph" w:customStyle="1" w:styleId="headcontent">
    <w:name w:val="head_content"/>
    <w:basedOn w:val="Normal"/>
    <w:rsid w:val="00BF7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247BDE"/>
    <w:rPr>
      <w:b/>
      <w:bCs/>
    </w:rPr>
  </w:style>
  <w:style w:type="character" w:customStyle="1" w:styleId="apple-style-span">
    <w:name w:val="apple-style-span"/>
    <w:basedOn w:val="DefaultParagraphFont"/>
    <w:rsid w:val="00BF2B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9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gi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Relationship Id="rId22" Type="http://schemas.openxmlformats.org/officeDocument/2006/relationships/image" Target="media/image15.gif"/><Relationship Id="rId27" Type="http://schemas.openxmlformats.org/officeDocument/2006/relationships/image" Target="media/image2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23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5EAB6-B6F4-4AF5-BED7-FC23335A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ชุดกิจกรรมการเรียนรู้ที่เน้นทักษะกระบวนการทางวิทยาศาสตร์  ชั้นประถมศึกษาปีที่ 6 เรื่อง สารและสมบ้ติของสาร</vt:lpstr>
    </vt:vector>
  </TitlesOfParts>
  <Company/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ชุดกิจกรรมการเรียนรู้ที่เน้นทักษะกระบวนการทางวิทยาศาสตร์  ชั้นประถมศึกษาปีที่ 6 เรื่อง สารและสมบ้ติของสาร</dc:title>
  <dc:creator>user</dc:creator>
  <cp:lastModifiedBy>Administrator</cp:lastModifiedBy>
  <cp:revision>2</cp:revision>
  <cp:lastPrinted>2013-03-07T13:35:00Z</cp:lastPrinted>
  <dcterms:created xsi:type="dcterms:W3CDTF">2013-06-01T02:43:00Z</dcterms:created>
  <dcterms:modified xsi:type="dcterms:W3CDTF">2013-06-01T02:43:00Z</dcterms:modified>
</cp:coreProperties>
</file>