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69C" w:rsidRPr="00C7369C" w:rsidRDefault="00C7369C" w:rsidP="00C7369C">
      <w:pPr>
        <w:spacing w:before="100" w:beforeAutospacing="1" w:after="100" w:afterAutospacing="1" w:line="240" w:lineRule="auto"/>
        <w:jc w:val="center"/>
        <w:rPr>
          <w:rFonts w:ascii="MS Sans Serif" w:eastAsia="Times New Roman" w:hAnsi="MS Sans Serif" w:cs="Angsana New" w:hint="cs"/>
          <w:b/>
          <w:caps/>
          <w:color w:val="000099"/>
          <w:sz w:val="40"/>
          <w:szCs w:val="40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C7369C">
        <w:rPr>
          <w:rFonts w:ascii="MS Sans Serif" w:eastAsia="Times New Roman" w:hAnsi="MS Sans Serif" w:cs="Angsana New" w:hint="cs"/>
          <w:b/>
          <w:caps/>
          <w:color w:val="000099"/>
          <w:sz w:val="40"/>
          <w:szCs w:val="40"/>
          <w:cs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พืช</w:t>
      </w:r>
      <w:bookmarkStart w:id="0" w:name="_GoBack"/>
      <w:bookmarkEnd w:id="0"/>
    </w:p>
    <w:p w:rsidR="00C7369C" w:rsidRPr="00C7369C" w:rsidRDefault="00C7369C" w:rsidP="00C7369C">
      <w:pPr>
        <w:spacing w:before="100" w:beforeAutospacing="1" w:after="100" w:afterAutospacing="1" w:line="240" w:lineRule="auto"/>
        <w:rPr>
          <w:rFonts w:ascii="MS Sans Serif" w:eastAsia="Times New Roman" w:hAnsi="MS Sans Serif" w:cs="Angsana New"/>
          <w:color w:val="000099"/>
          <w:sz w:val="14"/>
          <w:szCs w:val="14"/>
        </w:rPr>
      </w:pPr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>  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พืชเป็นสิ่งมีชีวิตที่มีความสำคัญต่อคนและสัตว์เป็นอย่างมาก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เพราะเป็นแหล่งอาหารและอากาศซึ่งจำเป็นต่อการดำรงชีวิตของคนและสัตว์และยังช่วยสร้างสมดุลให้แก่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br/>
        <w:t>ธรรมชาติ ซึ่งพืชในโลกนี้มีอยู่มากมายหลายชนิด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>      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นักวิทยาศาสตร์จึงได้ใช้เกณฑ์ต่าง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ๆ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 xml:space="preserve">        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ในการจัดหมวดหมู่พืช เกณฑ์ที่ใช้ในการจัดหมวดหมู่พืชที่แสดงถึงสายสัมพันธ์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br/>
        <w:t>ุของพืชที่ใกล้ชิดที่สุดคือ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การจำแนกพืชโดยการสืบพันธุ์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ซึ่งทำให้สามารถแบ่งพืชได้เป็น 2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กลุ่ม ได้แก่ พืชมีดอก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และพืชไม่มีดอก</w:t>
      </w:r>
      <w:r w:rsidRPr="00C7369C">
        <w:rPr>
          <w:rFonts w:ascii="MS Sans Serif" w:eastAsia="Times New Roman" w:hAnsi="MS Sans Serif" w:cs="Angsana New"/>
          <w:color w:val="000099"/>
          <w:sz w:val="28"/>
          <w:u w:val="single"/>
        </w:rPr>
        <w:br/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>            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พืชมีดอก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>  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หมายถึง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พืชที่เมื่อเจริญเติบโตเต็มที่แล้วจะมีดอกไว้สำหรับสืบพันธุ์ จัดเป็นพืชชั้นสูง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ได้แก่พืชส่วนมากที่เราพบเห็นอยู่ทั่วไป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เช่น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มะม่วง ลำไย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กุหลาบ มะลิ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ถั่ว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>  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พริก ข้าว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กล้วย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อ้อย ข้าวโพด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>  </w:t>
      </w:r>
      <w:r w:rsidRPr="00C7369C">
        <w:rPr>
          <w:rFonts w:ascii="MS Sans Serif" w:eastAsia="Times New Roman" w:hAnsi="MS Sans Serif" w:cs="Angsana New"/>
          <w:color w:val="000099"/>
          <w:sz w:val="14"/>
          <w:szCs w:val="14"/>
        </w:rPr>
        <w:br/>
        <w:t>            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พืชไม่มีดอกหรือพืชไร้ดอก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หมายถึง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พืชที่เมื่อเจริญเติบโตเต็มที่แล้วไม่มีดอก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 xml:space="preserve">   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จัดเป็นพืชที่มีวิวัฒนาการต่ำกว่าพืชมีดอก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 xml:space="preserve">   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มีจำนวนชนิดไม่มากเท่าพืชมีดอก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เราจึงพบได้น้อยกว่าพืชมีดอก เช่น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 xml:space="preserve">  </w:t>
      </w:r>
      <w:proofErr w:type="spellStart"/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มอสส์</w:t>
      </w:r>
      <w:proofErr w:type="spellEnd"/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เฟิร์น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สน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ปรง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 xml:space="preserve">  </w:t>
      </w:r>
      <w:proofErr w:type="spellStart"/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แป๊ะก๊วย</w:t>
      </w:r>
      <w:proofErr w:type="spellEnd"/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 xml:space="preserve">   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หวายทะ</w:t>
      </w:r>
      <w:proofErr w:type="spellStart"/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นอย</w:t>
      </w:r>
      <w:proofErr w:type="spellEnd"/>
      <w:r w:rsidRPr="00C7369C">
        <w:rPr>
          <w:rFonts w:ascii="MS Sans Serif" w:eastAsia="Times New Roman" w:hAnsi="MS Sans Serif" w:cs="Angsana New"/>
          <w:color w:val="000099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99"/>
          <w:sz w:val="21"/>
          <w:szCs w:val="21"/>
          <w:cs/>
        </w:rPr>
        <w:t>หญ้าถอดปล้อง(หญ้าหางม้า)</w:t>
      </w:r>
    </w:p>
    <w:p w:rsidR="00C7369C" w:rsidRPr="00C7369C" w:rsidRDefault="00C7369C" w:rsidP="00C7369C">
      <w:pPr>
        <w:spacing w:before="100" w:beforeAutospacing="1" w:after="100" w:afterAutospacing="1" w:line="240" w:lineRule="auto"/>
        <w:outlineLvl w:val="0"/>
        <w:rPr>
          <w:rFonts w:ascii="MS Sans Serif" w:eastAsia="Times New Roman" w:hAnsi="MS Sans Serif" w:cs="Angsana New"/>
          <w:b/>
          <w:bCs/>
          <w:color w:val="0000FF"/>
          <w:kern w:val="36"/>
          <w:sz w:val="21"/>
          <w:szCs w:val="21"/>
        </w:rPr>
      </w:pPr>
      <w:r w:rsidRPr="00C7369C">
        <w:rPr>
          <w:rFonts w:ascii="MS Sans Serif" w:eastAsia="Times New Roman" w:hAnsi="MS Sans Serif" w:cs="Angsana New" w:hint="cs"/>
          <w:b/>
          <w:bCs/>
          <w:color w:val="0000FF"/>
          <w:kern w:val="36"/>
          <w:sz w:val="21"/>
          <w:szCs w:val="21"/>
          <w:cs/>
        </w:rPr>
        <w:t>เนื้อหา</w:t>
      </w:r>
      <w:r w:rsidRPr="00C7369C">
        <w:rPr>
          <w:rFonts w:ascii="MS Sans Serif" w:eastAsia="Times New Roman" w:hAnsi="MS Sans Serif" w:cs="Angsana New"/>
          <w:b/>
          <w:bCs/>
          <w:color w:val="0000FF"/>
          <w:kern w:val="36"/>
          <w:sz w:val="21"/>
          <w:szCs w:val="21"/>
        </w:rPr>
        <w:br/>
      </w:r>
      <w:r w:rsidRPr="00C7369C">
        <w:rPr>
          <w:rFonts w:ascii="MS Sans Serif" w:eastAsia="Times New Roman" w:hAnsi="MS Sans Serif" w:cs="Angsana New" w:hint="cs"/>
          <w:b/>
          <w:bCs/>
          <w:color w:val="0000FF"/>
          <w:kern w:val="36"/>
          <w:sz w:val="21"/>
          <w:szCs w:val="21"/>
        </w:rPr>
        <w:t>          </w:t>
      </w:r>
      <w:r w:rsidRPr="00C7369C">
        <w:rPr>
          <w:rFonts w:ascii="MS Sans Serif" w:eastAsia="Times New Roman" w:hAnsi="MS Sans Serif" w:cs="Angsana New" w:hint="cs"/>
          <w:b/>
          <w:bCs/>
          <w:color w:val="0000FF"/>
          <w:kern w:val="36"/>
          <w:sz w:val="21"/>
          <w:szCs w:val="21"/>
          <w:cs/>
        </w:rPr>
        <w:t>พืชมีดอก ยังสามารถจำแนกออกได้เป็น</w:t>
      </w:r>
      <w:r w:rsidRPr="00C7369C">
        <w:rPr>
          <w:rFonts w:ascii="MS Sans Serif" w:eastAsia="Times New Roman" w:hAnsi="MS Sans Serif" w:cs="Angsana New" w:hint="cs"/>
          <w:b/>
          <w:bCs/>
          <w:color w:val="0000FF"/>
          <w:kern w:val="36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 w:hint="cs"/>
          <w:b/>
          <w:bCs/>
          <w:color w:val="0000FF"/>
          <w:kern w:val="36"/>
          <w:sz w:val="21"/>
          <w:szCs w:val="21"/>
          <w:cs/>
        </w:rPr>
        <w:t>2</w:t>
      </w:r>
      <w:r w:rsidRPr="00C7369C">
        <w:rPr>
          <w:rFonts w:ascii="MS Sans Serif" w:eastAsia="Times New Roman" w:hAnsi="MS Sans Serif" w:cs="Angsana New" w:hint="cs"/>
          <w:b/>
          <w:bCs/>
          <w:color w:val="0000FF"/>
          <w:kern w:val="36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 w:hint="cs"/>
          <w:b/>
          <w:bCs/>
          <w:color w:val="0000FF"/>
          <w:kern w:val="36"/>
          <w:sz w:val="21"/>
          <w:szCs w:val="21"/>
          <w:cs/>
        </w:rPr>
        <w:t>พวกใหญ่</w:t>
      </w:r>
      <w:r w:rsidRPr="00C7369C">
        <w:rPr>
          <w:rFonts w:ascii="MS Sans Serif" w:eastAsia="Times New Roman" w:hAnsi="MS Sans Serif" w:cs="Angsana New" w:hint="cs"/>
          <w:b/>
          <w:bCs/>
          <w:color w:val="0000FF"/>
          <w:kern w:val="36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 w:hint="cs"/>
          <w:b/>
          <w:bCs/>
          <w:color w:val="0000FF"/>
          <w:kern w:val="36"/>
          <w:sz w:val="21"/>
          <w:szCs w:val="21"/>
          <w:cs/>
        </w:rPr>
        <w:t>ๆ</w:t>
      </w:r>
      <w:r w:rsidRPr="00C7369C">
        <w:rPr>
          <w:rFonts w:ascii="MS Sans Serif" w:eastAsia="Times New Roman" w:hAnsi="MS Sans Serif" w:cs="Angsana New" w:hint="cs"/>
          <w:b/>
          <w:bCs/>
          <w:color w:val="0000FF"/>
          <w:kern w:val="36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 w:hint="cs"/>
          <w:b/>
          <w:bCs/>
          <w:color w:val="0000FF"/>
          <w:kern w:val="36"/>
          <w:sz w:val="21"/>
          <w:szCs w:val="21"/>
          <w:cs/>
        </w:rPr>
        <w:t>คือ  พืชใบเลี้ยงเดี่ยวและพืชใบเลี้ยงคู่</w:t>
      </w:r>
    </w:p>
    <w:p w:rsidR="00C7369C" w:rsidRPr="00C7369C" w:rsidRDefault="00C7369C" w:rsidP="00C7369C">
      <w:pPr>
        <w:spacing w:after="100" w:afterAutospacing="1" w:line="240" w:lineRule="auto"/>
        <w:outlineLvl w:val="0"/>
        <w:rPr>
          <w:rFonts w:ascii="MS Sans Serif" w:eastAsia="Times New Roman" w:hAnsi="MS Sans Serif" w:cs="Angsana New"/>
          <w:b/>
          <w:bCs/>
          <w:color w:val="0000FF"/>
          <w:kern w:val="36"/>
          <w:sz w:val="21"/>
          <w:szCs w:val="21"/>
        </w:rPr>
      </w:pPr>
      <w:r w:rsidRPr="00C7369C">
        <w:rPr>
          <w:rFonts w:ascii="MS Sans Serif" w:eastAsia="Times New Roman" w:hAnsi="MS Sans Serif" w:cs="Angsana New"/>
          <w:b/>
          <w:bCs/>
          <w:color w:val="0000FF"/>
          <w:kern w:val="36"/>
          <w:sz w:val="21"/>
          <w:szCs w:val="21"/>
          <w:cs/>
        </w:rPr>
        <w:t>พืชใบเลี้ยงเดี่ยว</w:t>
      </w:r>
      <w:r w:rsidRPr="00C7369C">
        <w:rPr>
          <w:rFonts w:ascii="MS Sans Serif" w:eastAsia="Times New Roman" w:hAnsi="MS Sans Serif" w:cs="Angsana New"/>
          <w:color w:val="0000FF"/>
          <w:kern w:val="36"/>
          <w:sz w:val="21"/>
          <w:szCs w:val="21"/>
        </w:rPr>
        <w:t xml:space="preserve">   </w:t>
      </w:r>
      <w:r w:rsidRPr="00C7369C">
        <w:rPr>
          <w:rFonts w:ascii="MS Sans Serif" w:eastAsia="Times New Roman" w:hAnsi="MS Sans Serif" w:cs="Angsana New"/>
          <w:color w:val="0000FF"/>
          <w:kern w:val="36"/>
          <w:sz w:val="21"/>
          <w:szCs w:val="21"/>
          <w:cs/>
        </w:rPr>
        <w:t>คือพืชที่มีใบเลี้ยงเพียงใบเดียว</w:t>
      </w:r>
      <w:r w:rsidRPr="00C7369C">
        <w:rPr>
          <w:rFonts w:ascii="MS Sans Serif" w:eastAsia="Times New Roman" w:hAnsi="MS Sans Serif" w:cs="Angsana New"/>
          <w:color w:val="0000FF"/>
          <w:kern w:val="36"/>
          <w:sz w:val="21"/>
          <w:szCs w:val="21"/>
        </w:rPr>
        <w:t xml:space="preserve">   </w:t>
      </w:r>
      <w:r w:rsidRPr="00C7369C">
        <w:rPr>
          <w:rFonts w:ascii="MS Sans Serif" w:eastAsia="Times New Roman" w:hAnsi="MS Sans Serif" w:cs="Angsana New"/>
          <w:color w:val="0000FF"/>
          <w:kern w:val="36"/>
          <w:sz w:val="21"/>
          <w:szCs w:val="21"/>
          <w:cs/>
        </w:rPr>
        <w:t>เมื่อเจริญเติบโตเต็มที่จะเห็นข้อและปล้องในส่วนของลำต้นชัดเจน</w:t>
      </w:r>
      <w:r w:rsidRPr="00C7369C">
        <w:rPr>
          <w:rFonts w:ascii="MS Sans Serif" w:eastAsia="Times New Roman" w:hAnsi="MS Sans Serif" w:cs="Angsana New"/>
          <w:color w:val="0000FF"/>
          <w:kern w:val="36"/>
          <w:sz w:val="21"/>
          <w:szCs w:val="21"/>
        </w:rPr>
        <w:t xml:space="preserve">   </w:t>
      </w:r>
      <w:r w:rsidRPr="00C7369C">
        <w:rPr>
          <w:rFonts w:ascii="MS Sans Serif" w:eastAsia="Times New Roman" w:hAnsi="MS Sans Serif" w:cs="Angsana New"/>
          <w:color w:val="0000FF"/>
          <w:kern w:val="36"/>
          <w:sz w:val="21"/>
          <w:szCs w:val="21"/>
          <w:cs/>
        </w:rPr>
        <w:t>ใบมักมีลักษณะแคบเรียว</w:t>
      </w:r>
      <w:r w:rsidRPr="00C7369C">
        <w:rPr>
          <w:rFonts w:ascii="MS Sans Serif" w:eastAsia="Times New Roman" w:hAnsi="MS Sans Serif" w:cs="Angsana New"/>
          <w:color w:val="0000FF"/>
          <w:kern w:val="36"/>
          <w:sz w:val="21"/>
          <w:szCs w:val="21"/>
        </w:rPr>
        <w:t xml:space="preserve">    </w:t>
      </w:r>
      <w:r w:rsidRPr="00C7369C">
        <w:rPr>
          <w:rFonts w:ascii="MS Sans Serif" w:eastAsia="Times New Roman" w:hAnsi="MS Sans Serif" w:cs="Angsana New"/>
          <w:color w:val="0000FF"/>
          <w:kern w:val="36"/>
          <w:sz w:val="21"/>
          <w:szCs w:val="21"/>
          <w:cs/>
        </w:rPr>
        <w:t>เส้นใบเรียงตัวในแนวขนาน</w:t>
      </w:r>
      <w:r w:rsidRPr="00C7369C">
        <w:rPr>
          <w:rFonts w:ascii="MS Sans Serif" w:eastAsia="Times New Roman" w:hAnsi="MS Sans Serif" w:cs="Angsana New"/>
          <w:color w:val="0000FF"/>
          <w:kern w:val="36"/>
          <w:sz w:val="21"/>
          <w:szCs w:val="21"/>
        </w:rPr>
        <w:t xml:space="preserve">   </w:t>
      </w:r>
      <w:r w:rsidRPr="00C7369C">
        <w:rPr>
          <w:rFonts w:ascii="MS Sans Serif" w:eastAsia="Times New Roman" w:hAnsi="MS Sans Serif" w:cs="Angsana New"/>
          <w:color w:val="0000FF"/>
          <w:kern w:val="36"/>
          <w:sz w:val="21"/>
          <w:szCs w:val="21"/>
          <w:cs/>
        </w:rPr>
        <w:t>กลีบดอกมีจำนวน</w:t>
      </w:r>
      <w:r w:rsidRPr="00C7369C">
        <w:rPr>
          <w:rFonts w:ascii="MS Sans Serif" w:eastAsia="Times New Roman" w:hAnsi="MS Sans Serif" w:cs="Angsana New"/>
          <w:color w:val="0000FF"/>
          <w:kern w:val="36"/>
          <w:sz w:val="21"/>
          <w:szCs w:val="21"/>
        </w:rPr>
        <w:t xml:space="preserve">   </w:t>
      </w:r>
      <w:r w:rsidRPr="00C7369C">
        <w:rPr>
          <w:rFonts w:ascii="MS Sans Serif" w:eastAsia="Times New Roman" w:hAnsi="MS Sans Serif" w:cs="Angsana New"/>
          <w:color w:val="0000FF"/>
          <w:kern w:val="36"/>
          <w:sz w:val="21"/>
          <w:szCs w:val="21"/>
          <w:cs/>
        </w:rPr>
        <w:t>3</w:t>
      </w:r>
      <w:r w:rsidRPr="00C7369C">
        <w:rPr>
          <w:rFonts w:ascii="MS Sans Serif" w:eastAsia="Times New Roman" w:hAnsi="MS Sans Serif" w:cs="Angsana New"/>
          <w:color w:val="0000FF"/>
          <w:kern w:val="36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FF"/>
          <w:kern w:val="36"/>
          <w:sz w:val="21"/>
          <w:szCs w:val="21"/>
          <w:cs/>
        </w:rPr>
        <w:t>กลีบ หรือทวีคูณของ  3</w:t>
      </w:r>
      <w:r w:rsidRPr="00C7369C">
        <w:rPr>
          <w:rFonts w:ascii="MS Sans Serif" w:eastAsia="Times New Roman" w:hAnsi="MS Sans Serif" w:cs="Angsana New"/>
          <w:color w:val="0000FF"/>
          <w:kern w:val="36"/>
          <w:sz w:val="21"/>
          <w:szCs w:val="21"/>
        </w:rPr>
        <w:t xml:space="preserve">   </w:t>
      </w:r>
      <w:r w:rsidRPr="00C7369C">
        <w:rPr>
          <w:rFonts w:ascii="MS Sans Serif" w:eastAsia="Times New Roman" w:hAnsi="MS Sans Serif" w:cs="Angsana New"/>
          <w:color w:val="0000FF"/>
          <w:kern w:val="36"/>
          <w:sz w:val="21"/>
          <w:szCs w:val="21"/>
          <w:cs/>
        </w:rPr>
        <w:t>รากเป็นระบบรากฝอย</w:t>
      </w:r>
      <w:r w:rsidRPr="00C7369C">
        <w:rPr>
          <w:rFonts w:ascii="MS Sans Serif" w:eastAsia="Times New Roman" w:hAnsi="MS Sans Serif" w:cs="Angsana New"/>
          <w:color w:val="0000FF"/>
          <w:kern w:val="36"/>
          <w:sz w:val="21"/>
          <w:szCs w:val="21"/>
        </w:rPr>
        <w:t xml:space="preserve">   </w:t>
      </w:r>
      <w:r w:rsidRPr="00C7369C">
        <w:rPr>
          <w:rFonts w:ascii="MS Sans Serif" w:eastAsia="Times New Roman" w:hAnsi="MS Sans Serif" w:cs="Angsana New"/>
          <w:color w:val="0000FF"/>
          <w:kern w:val="36"/>
          <w:sz w:val="21"/>
          <w:szCs w:val="21"/>
          <w:cs/>
        </w:rPr>
        <w:t>ตัวอย่างพืชใบเลี้ยวเดี่ยว</w:t>
      </w:r>
      <w:r w:rsidRPr="00C7369C">
        <w:rPr>
          <w:rFonts w:ascii="MS Sans Serif" w:eastAsia="Times New Roman" w:hAnsi="MS Sans Serif" w:cs="Angsana New"/>
          <w:color w:val="0000FF"/>
          <w:kern w:val="36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FF"/>
          <w:kern w:val="36"/>
          <w:sz w:val="21"/>
          <w:szCs w:val="21"/>
          <w:cs/>
        </w:rPr>
        <w:t>เช่น</w:t>
      </w:r>
      <w:r w:rsidRPr="00C7369C">
        <w:rPr>
          <w:rFonts w:ascii="MS Sans Serif" w:eastAsia="Times New Roman" w:hAnsi="MS Sans Serif" w:cs="Angsana New"/>
          <w:color w:val="0000FF"/>
          <w:kern w:val="36"/>
          <w:sz w:val="21"/>
          <w:szCs w:val="21"/>
        </w:rPr>
        <w:t xml:space="preserve">   </w:t>
      </w:r>
      <w:r w:rsidRPr="00C7369C">
        <w:rPr>
          <w:rFonts w:ascii="MS Sans Serif" w:eastAsia="Times New Roman" w:hAnsi="MS Sans Serif" w:cs="Angsana New"/>
          <w:color w:val="0000FF"/>
          <w:kern w:val="36"/>
          <w:sz w:val="21"/>
          <w:szCs w:val="21"/>
          <w:cs/>
        </w:rPr>
        <w:t>ข้าวโพด</w:t>
      </w:r>
      <w:r w:rsidRPr="00C7369C">
        <w:rPr>
          <w:rFonts w:ascii="MS Sans Serif" w:eastAsia="Times New Roman" w:hAnsi="MS Sans Serif" w:cs="Angsana New"/>
          <w:color w:val="0000FF"/>
          <w:kern w:val="36"/>
          <w:sz w:val="21"/>
          <w:szCs w:val="21"/>
        </w:rPr>
        <w:t xml:space="preserve">   </w:t>
      </w:r>
      <w:r w:rsidRPr="00C7369C">
        <w:rPr>
          <w:rFonts w:ascii="MS Sans Serif" w:eastAsia="Times New Roman" w:hAnsi="MS Sans Serif" w:cs="Angsana New"/>
          <w:color w:val="0000FF"/>
          <w:kern w:val="36"/>
          <w:sz w:val="21"/>
          <w:szCs w:val="21"/>
          <w:cs/>
        </w:rPr>
        <w:t>อ้อย</w:t>
      </w:r>
      <w:r w:rsidRPr="00C7369C">
        <w:rPr>
          <w:rFonts w:ascii="MS Sans Serif" w:eastAsia="Times New Roman" w:hAnsi="MS Sans Serif" w:cs="Angsana New"/>
          <w:color w:val="0000FF"/>
          <w:kern w:val="36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FF"/>
          <w:kern w:val="36"/>
          <w:sz w:val="21"/>
          <w:szCs w:val="21"/>
          <w:cs/>
        </w:rPr>
        <w:t>หญ้า ไผ่เป็นต้น</w:t>
      </w:r>
      <w:r w:rsidRPr="00C7369C">
        <w:rPr>
          <w:rFonts w:ascii="MS Sans Serif" w:eastAsia="Times New Roman" w:hAnsi="MS Sans Serif" w:cs="Angsana New"/>
          <w:color w:val="0000FF"/>
          <w:kern w:val="36"/>
          <w:sz w:val="21"/>
          <w:szCs w:val="21"/>
        </w:rPr>
        <w:t> </w:t>
      </w:r>
    </w:p>
    <w:p w:rsidR="00C7369C" w:rsidRPr="00C7369C" w:rsidRDefault="00C7369C" w:rsidP="00C7369C">
      <w:pPr>
        <w:spacing w:after="0" w:line="240" w:lineRule="auto"/>
        <w:jc w:val="center"/>
        <w:rPr>
          <w:rFonts w:ascii="MS Sans Serif" w:eastAsia="Times New Roman" w:hAnsi="MS Sans Serif" w:cs="Angsana New"/>
          <w:color w:val="000099"/>
          <w:sz w:val="14"/>
          <w:szCs w:val="14"/>
        </w:rPr>
      </w:pPr>
      <w:r>
        <w:rPr>
          <w:rFonts w:ascii="MS Sans Serif" w:eastAsia="Times New Roman" w:hAnsi="MS Sans Serif" w:cs="Angsana New"/>
          <w:noProof/>
          <w:color w:val="000099"/>
          <w:sz w:val="14"/>
          <w:szCs w:val="14"/>
        </w:rPr>
        <w:drawing>
          <wp:inline distT="0" distB="0" distL="0" distR="0">
            <wp:extent cx="1524000" cy="1057275"/>
            <wp:effectExtent l="0" t="0" r="0" b="9525"/>
            <wp:docPr id="6" name="รูปภาพ 6" descr="http://school.obec.go.th/newmultimedia/smallimage/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.obec.go.th/newmultimedia/smallimage/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9C">
        <w:rPr>
          <w:rFonts w:ascii="MS Sans Serif" w:eastAsia="Times New Roman" w:hAnsi="MS Sans Serif" w:cs="Angsana New" w:hint="cs"/>
          <w:color w:val="000099"/>
          <w:sz w:val="14"/>
          <w:szCs w:val="14"/>
        </w:rPr>
        <w:t>    </w:t>
      </w:r>
      <w:r>
        <w:rPr>
          <w:rFonts w:ascii="MS Sans Serif" w:eastAsia="Times New Roman" w:hAnsi="MS Sans Serif" w:cs="Angsana New"/>
          <w:noProof/>
          <w:color w:val="000099"/>
          <w:sz w:val="14"/>
          <w:szCs w:val="14"/>
        </w:rPr>
        <w:drawing>
          <wp:inline distT="0" distB="0" distL="0" distR="0">
            <wp:extent cx="1524000" cy="1057275"/>
            <wp:effectExtent l="0" t="0" r="0" b="9525"/>
            <wp:docPr id="5" name="รูปภาพ 5" descr="http://school.obec.go.th/newmultimedia/smallimage/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.obec.go.th/newmultimedia/smallimage/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9C">
        <w:rPr>
          <w:rFonts w:ascii="MS Sans Serif" w:eastAsia="Times New Roman" w:hAnsi="MS Sans Serif" w:cs="Angsana New" w:hint="cs"/>
          <w:color w:val="000099"/>
          <w:sz w:val="14"/>
          <w:szCs w:val="14"/>
        </w:rPr>
        <w:t>    </w:t>
      </w:r>
      <w:r>
        <w:rPr>
          <w:rFonts w:ascii="MS Sans Serif" w:eastAsia="Times New Roman" w:hAnsi="MS Sans Serif" w:cs="Angsana New"/>
          <w:noProof/>
          <w:color w:val="000099"/>
          <w:sz w:val="14"/>
          <w:szCs w:val="14"/>
        </w:rPr>
        <w:drawing>
          <wp:inline distT="0" distB="0" distL="0" distR="0">
            <wp:extent cx="1524000" cy="1057275"/>
            <wp:effectExtent l="0" t="0" r="0" b="9525"/>
            <wp:docPr id="4" name="รูปภาพ 4" descr="http://school.obec.go.th/newmultimedia/smallimage/IMG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.obec.go.th/newmultimedia/smallimage/IMG_00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69C" w:rsidRPr="00C7369C" w:rsidRDefault="00C7369C" w:rsidP="00C7369C">
      <w:pPr>
        <w:spacing w:after="100" w:afterAutospacing="1" w:line="240" w:lineRule="auto"/>
        <w:rPr>
          <w:rFonts w:ascii="MS Sans Serif" w:eastAsia="Times New Roman" w:hAnsi="MS Sans Serif" w:cs="Angsana New"/>
          <w:color w:val="0000FF"/>
          <w:sz w:val="21"/>
          <w:szCs w:val="21"/>
        </w:rPr>
      </w:pPr>
      <w:r w:rsidRPr="00C7369C">
        <w:rPr>
          <w:rFonts w:ascii="MS Sans Serif" w:eastAsia="Times New Roman" w:hAnsi="MS Sans Serif" w:cs="Angsana New"/>
          <w:b/>
          <w:bCs/>
          <w:color w:val="0000FF"/>
          <w:sz w:val="21"/>
          <w:szCs w:val="21"/>
          <w:cs/>
        </w:rPr>
        <w:t>พืชใบเลี้ยงคู่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  <w:cs/>
        </w:rPr>
        <w:t>คือพืชที่มีใบเลี้ยง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  <w:cs/>
        </w:rPr>
        <w:t>2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  <w:cs/>
        </w:rPr>
        <w:t>ใบ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</w:rPr>
        <w:t> </w:t>
      </w:r>
      <w:r w:rsidRPr="00C7369C">
        <w:rPr>
          <w:rFonts w:ascii="MS Sans Serif" w:eastAsia="Times New Roman" w:hAnsi="MS Sans Serif" w:cs="Angsana New" w:hint="cs"/>
          <w:color w:val="0000FF"/>
          <w:sz w:val="21"/>
          <w:szCs w:val="21"/>
        </w:rPr>
        <w:t> 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  <w:cs/>
        </w:rPr>
        <w:t>เมื่อเจริญเติบโตเต็มที่แล้วจะเห็นข้อและปล้องในส่วนของลำต้นไม่ชัดเจน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</w:rPr>
        <w:t xml:space="preserve">    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  <w:cs/>
        </w:rPr>
        <w:t>ใบมีลักษณะกว้าง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</w:rPr>
        <w:t xml:space="preserve">   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  <w:cs/>
        </w:rPr>
        <w:t>เส้นใบแตกแขนงเป็นร่างแห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</w:rPr>
        <w:t xml:space="preserve">   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  <w:cs/>
        </w:rPr>
        <w:t>รากเป็นระบบรากแก้ว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</w:rPr>
        <w:t xml:space="preserve">   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  <w:cs/>
        </w:rPr>
        <w:t>กลีบดอกมีจำนวน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  <w:cs/>
        </w:rPr>
        <w:t>4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</w:rPr>
        <w:t xml:space="preserve">  -  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  <w:cs/>
        </w:rPr>
        <w:t>5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  <w:cs/>
        </w:rPr>
        <w:t>กลีบ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  <w:cs/>
        </w:rPr>
        <w:t>หรือทวีคูณของ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  <w:cs/>
        </w:rPr>
        <w:t>4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</w:rPr>
        <w:t xml:space="preserve"> – 5  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  <w:cs/>
        </w:rPr>
        <w:t>ตัวอย่างพืชใบเลี้ยงคู่ได้แก่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  <w:cs/>
        </w:rPr>
        <w:t>ถั่ว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  <w:cs/>
        </w:rPr>
        <w:t>พริก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</w:rPr>
        <w:t xml:space="preserve">    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  <w:cs/>
        </w:rPr>
        <w:t>มะม่วง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</w:rPr>
        <w:t xml:space="preserve">  </w:t>
      </w:r>
      <w:r w:rsidRPr="00C7369C">
        <w:rPr>
          <w:rFonts w:ascii="MS Sans Serif" w:eastAsia="Times New Roman" w:hAnsi="MS Sans Serif" w:cs="Angsana New"/>
          <w:color w:val="0000FF"/>
          <w:sz w:val="21"/>
          <w:szCs w:val="21"/>
          <w:cs/>
        </w:rPr>
        <w:t>เป็นต้น</w:t>
      </w:r>
    </w:p>
    <w:p w:rsidR="00C7369C" w:rsidRPr="00C7369C" w:rsidRDefault="00C7369C" w:rsidP="00C7369C">
      <w:pPr>
        <w:spacing w:after="0" w:line="240" w:lineRule="auto"/>
        <w:jc w:val="center"/>
        <w:rPr>
          <w:rFonts w:ascii="MS Sans Serif" w:eastAsia="Times New Roman" w:hAnsi="MS Sans Serif" w:cs="Angsana New"/>
          <w:color w:val="000099"/>
          <w:sz w:val="14"/>
          <w:szCs w:val="14"/>
        </w:rPr>
      </w:pPr>
      <w:r>
        <w:rPr>
          <w:rFonts w:ascii="MS Sans Serif" w:eastAsia="Times New Roman" w:hAnsi="MS Sans Serif" w:cs="Angsana New"/>
          <w:noProof/>
          <w:color w:val="000099"/>
          <w:sz w:val="14"/>
          <w:szCs w:val="14"/>
        </w:rPr>
        <w:drawing>
          <wp:inline distT="0" distB="0" distL="0" distR="0">
            <wp:extent cx="1524000" cy="1057275"/>
            <wp:effectExtent l="0" t="0" r="0" b="9525"/>
            <wp:docPr id="3" name="รูปภาพ 3" descr="http://school.obec.go.th/newmultimedia/smallimage/IMG_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chool.obec.go.th/newmultimedia/smallimage/IMG_001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9C">
        <w:rPr>
          <w:rFonts w:ascii="MS Sans Serif" w:eastAsia="Times New Roman" w:hAnsi="MS Sans Serif" w:cs="Angsana New"/>
          <w:color w:val="000099"/>
          <w:sz w:val="14"/>
          <w:szCs w:val="14"/>
        </w:rPr>
        <w:t>    </w:t>
      </w:r>
      <w:r>
        <w:rPr>
          <w:rFonts w:ascii="MS Sans Serif" w:eastAsia="Times New Roman" w:hAnsi="MS Sans Serif" w:cs="Angsana New"/>
          <w:noProof/>
          <w:color w:val="000099"/>
          <w:sz w:val="14"/>
          <w:szCs w:val="14"/>
        </w:rPr>
        <w:drawing>
          <wp:inline distT="0" distB="0" distL="0" distR="0">
            <wp:extent cx="1524000" cy="1057275"/>
            <wp:effectExtent l="0" t="0" r="0" b="9525"/>
            <wp:docPr id="2" name="รูปภาพ 2" descr="http://school.obec.go.th/newmultimedia/smallimage/TREE_009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chool.obec.go.th/newmultimedia/smallimage/TREE_009.bmp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369C">
        <w:rPr>
          <w:rFonts w:ascii="MS Sans Serif" w:eastAsia="Times New Roman" w:hAnsi="MS Sans Serif" w:cs="Angsana New"/>
          <w:color w:val="000099"/>
          <w:sz w:val="14"/>
          <w:szCs w:val="14"/>
        </w:rPr>
        <w:t>    </w:t>
      </w:r>
      <w:r>
        <w:rPr>
          <w:rFonts w:ascii="MS Sans Serif" w:eastAsia="Times New Roman" w:hAnsi="MS Sans Serif" w:cs="Angsana New"/>
          <w:noProof/>
          <w:color w:val="000099"/>
          <w:sz w:val="14"/>
          <w:szCs w:val="14"/>
        </w:rPr>
        <w:drawing>
          <wp:inline distT="0" distB="0" distL="0" distR="0">
            <wp:extent cx="1524000" cy="1057275"/>
            <wp:effectExtent l="0" t="0" r="0" b="9525"/>
            <wp:docPr id="1" name="รูปภาพ 1" descr="http://school.obec.go.th/newmultimedia/smallimage/TREE_012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school.obec.go.th/newmultimedia/smallimage/TREE_012.bmp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010" w:type="dxa"/>
        <w:jc w:val="center"/>
        <w:tblCellSpacing w:w="15" w:type="dxa"/>
        <w:tblBorders>
          <w:top w:val="outset" w:sz="12" w:space="0" w:color="00CC00"/>
          <w:left w:val="outset" w:sz="12" w:space="0" w:color="00CC00"/>
          <w:bottom w:val="outset" w:sz="12" w:space="0" w:color="00CC00"/>
          <w:right w:val="outset" w:sz="12" w:space="0" w:color="00CC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2074"/>
        <w:gridCol w:w="3858"/>
        <w:gridCol w:w="3843"/>
      </w:tblGrid>
      <w:tr w:rsidR="00C7369C" w:rsidRPr="00C7369C" w:rsidTr="00C7369C">
        <w:trPr>
          <w:tblCellSpacing w:w="15" w:type="dxa"/>
          <w:jc w:val="center"/>
        </w:trPr>
        <w:tc>
          <w:tcPr>
            <w:tcW w:w="0" w:type="auto"/>
            <w:gridSpan w:val="4"/>
            <w:tcBorders>
              <w:top w:val="outset" w:sz="6" w:space="0" w:color="00CC00"/>
              <w:left w:val="outset" w:sz="6" w:space="0" w:color="00CC00"/>
              <w:bottom w:val="outset" w:sz="6" w:space="0" w:color="00CC00"/>
              <w:right w:val="outset" w:sz="6" w:space="0" w:color="00CC00"/>
            </w:tcBorders>
            <w:vAlign w:val="center"/>
            <w:hideMark/>
          </w:tcPr>
          <w:p w:rsidR="00C7369C" w:rsidRPr="00C7369C" w:rsidRDefault="00C7369C" w:rsidP="00C7369C">
            <w:pPr>
              <w:spacing w:after="0" w:line="240" w:lineRule="auto"/>
              <w:jc w:val="center"/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</w:pPr>
            <w:r w:rsidRPr="00C7369C">
              <w:rPr>
                <w:rFonts w:ascii="MS Sans Serif" w:eastAsia="Times New Roman" w:hAnsi="MS Sans Serif" w:cs="Angsana New"/>
                <w:b/>
                <w:bCs/>
                <w:color w:val="CC00FF"/>
                <w:sz w:val="14"/>
                <w:szCs w:val="14"/>
                <w:cs/>
              </w:rPr>
              <w:t>ตารางเปรียบเทียบลักษณะที่แตกต่างกันระหว่างพืชใบเลี้ยงเดี่ยวและพืชใบเลี้ยงคู่</w:t>
            </w:r>
          </w:p>
        </w:tc>
      </w:tr>
      <w:tr w:rsidR="00C7369C" w:rsidRPr="00C7369C" w:rsidTr="00C7369C">
        <w:trPr>
          <w:tblCellSpacing w:w="15" w:type="dxa"/>
          <w:jc w:val="center"/>
        </w:trPr>
        <w:tc>
          <w:tcPr>
            <w:tcW w:w="1170" w:type="dxa"/>
            <w:tcBorders>
              <w:top w:val="outset" w:sz="6" w:space="0" w:color="00CC00"/>
              <w:left w:val="outset" w:sz="6" w:space="0" w:color="00CC00"/>
              <w:bottom w:val="outset" w:sz="6" w:space="0" w:color="00CC00"/>
              <w:right w:val="outset" w:sz="6" w:space="0" w:color="00CC00"/>
            </w:tcBorders>
            <w:vAlign w:val="center"/>
            <w:hideMark/>
          </w:tcPr>
          <w:p w:rsidR="00C7369C" w:rsidRPr="00C7369C" w:rsidRDefault="00C7369C" w:rsidP="00C7369C">
            <w:pPr>
              <w:spacing w:after="0" w:line="240" w:lineRule="auto"/>
              <w:jc w:val="center"/>
              <w:rPr>
                <w:rFonts w:ascii="MS Sans Serif" w:eastAsia="Times New Roman" w:hAnsi="MS Sans Serif" w:cs="Angsana New"/>
                <w:b/>
                <w:bCs/>
                <w:color w:val="003333"/>
                <w:sz w:val="14"/>
                <w:szCs w:val="14"/>
              </w:rPr>
            </w:pPr>
            <w:r w:rsidRPr="00C7369C">
              <w:rPr>
                <w:rFonts w:ascii="MS Sans Serif" w:eastAsia="Times New Roman" w:hAnsi="MS Sans Serif" w:cs="Angsana New"/>
                <w:b/>
                <w:bCs/>
                <w:color w:val="003333"/>
                <w:sz w:val="14"/>
                <w:szCs w:val="14"/>
                <w:cs/>
              </w:rPr>
              <w:t>ลำดับ</w:t>
            </w:r>
          </w:p>
        </w:tc>
        <w:tc>
          <w:tcPr>
            <w:tcW w:w="2010" w:type="dxa"/>
            <w:tcBorders>
              <w:top w:val="outset" w:sz="6" w:space="0" w:color="00CC00"/>
              <w:left w:val="outset" w:sz="6" w:space="0" w:color="00CC00"/>
              <w:bottom w:val="outset" w:sz="6" w:space="0" w:color="00CC00"/>
              <w:right w:val="outset" w:sz="6" w:space="0" w:color="00CC00"/>
            </w:tcBorders>
            <w:vAlign w:val="center"/>
            <w:hideMark/>
          </w:tcPr>
          <w:p w:rsidR="00C7369C" w:rsidRPr="00C7369C" w:rsidRDefault="00C7369C" w:rsidP="00C7369C">
            <w:pPr>
              <w:spacing w:after="0" w:line="240" w:lineRule="auto"/>
              <w:jc w:val="center"/>
              <w:rPr>
                <w:rFonts w:ascii="MS Sans Serif" w:eastAsia="Times New Roman" w:hAnsi="MS Sans Serif" w:cs="Angsana New"/>
                <w:b/>
                <w:bCs/>
                <w:color w:val="003333"/>
                <w:sz w:val="14"/>
                <w:szCs w:val="14"/>
              </w:rPr>
            </w:pPr>
            <w:r w:rsidRPr="00C7369C">
              <w:rPr>
                <w:rFonts w:ascii="MS Sans Serif" w:eastAsia="Times New Roman" w:hAnsi="MS Sans Serif" w:cs="Angsana New"/>
                <w:b/>
                <w:bCs/>
                <w:color w:val="003333"/>
                <w:sz w:val="14"/>
                <w:szCs w:val="14"/>
                <w:cs/>
              </w:rPr>
              <w:t>ลักษณะ</w:t>
            </w:r>
          </w:p>
        </w:tc>
        <w:tc>
          <w:tcPr>
            <w:tcW w:w="3765" w:type="dxa"/>
            <w:tcBorders>
              <w:top w:val="outset" w:sz="6" w:space="0" w:color="00CC00"/>
              <w:left w:val="outset" w:sz="6" w:space="0" w:color="00CC00"/>
              <w:bottom w:val="outset" w:sz="6" w:space="0" w:color="00CC00"/>
              <w:right w:val="outset" w:sz="6" w:space="0" w:color="00CC00"/>
            </w:tcBorders>
            <w:vAlign w:val="center"/>
            <w:hideMark/>
          </w:tcPr>
          <w:p w:rsidR="00C7369C" w:rsidRPr="00C7369C" w:rsidRDefault="00C7369C" w:rsidP="00C7369C">
            <w:pPr>
              <w:spacing w:after="0" w:line="240" w:lineRule="auto"/>
              <w:jc w:val="center"/>
              <w:rPr>
                <w:rFonts w:ascii="MS Sans Serif" w:eastAsia="Times New Roman" w:hAnsi="MS Sans Serif" w:cs="Angsana New"/>
                <w:color w:val="003333"/>
                <w:sz w:val="14"/>
                <w:szCs w:val="14"/>
              </w:rPr>
            </w:pPr>
            <w:r w:rsidRPr="00C7369C">
              <w:rPr>
                <w:rFonts w:ascii="MS Sans Serif" w:eastAsia="Times New Roman" w:hAnsi="MS Sans Serif" w:cs="Angsana New"/>
                <w:b/>
                <w:bCs/>
                <w:color w:val="003333"/>
                <w:sz w:val="14"/>
                <w:szCs w:val="14"/>
                <w:cs/>
              </w:rPr>
              <w:t>พืชใบเลี้ยงเดี่ยว</w:t>
            </w:r>
          </w:p>
        </w:tc>
        <w:tc>
          <w:tcPr>
            <w:tcW w:w="3735" w:type="dxa"/>
            <w:tcBorders>
              <w:top w:val="outset" w:sz="6" w:space="0" w:color="00CC00"/>
              <w:left w:val="outset" w:sz="6" w:space="0" w:color="00CC00"/>
              <w:bottom w:val="outset" w:sz="6" w:space="0" w:color="00CC00"/>
              <w:right w:val="outset" w:sz="6" w:space="0" w:color="00CC00"/>
            </w:tcBorders>
            <w:vAlign w:val="center"/>
            <w:hideMark/>
          </w:tcPr>
          <w:p w:rsidR="00C7369C" w:rsidRPr="00C7369C" w:rsidRDefault="00C7369C" w:rsidP="00C7369C">
            <w:pPr>
              <w:spacing w:after="0" w:line="240" w:lineRule="auto"/>
              <w:jc w:val="center"/>
              <w:rPr>
                <w:rFonts w:ascii="MS Sans Serif" w:eastAsia="Times New Roman" w:hAnsi="MS Sans Serif" w:cs="Angsana New"/>
                <w:color w:val="003333"/>
                <w:sz w:val="14"/>
                <w:szCs w:val="14"/>
              </w:rPr>
            </w:pPr>
            <w:r w:rsidRPr="00C7369C">
              <w:rPr>
                <w:rFonts w:ascii="MS Sans Serif" w:eastAsia="Times New Roman" w:hAnsi="MS Sans Serif" w:cs="Angsana New"/>
                <w:b/>
                <w:bCs/>
                <w:color w:val="003333"/>
                <w:sz w:val="14"/>
                <w:szCs w:val="14"/>
                <w:cs/>
              </w:rPr>
              <w:t>พืชใบเลี้ยงคู่</w:t>
            </w:r>
          </w:p>
        </w:tc>
      </w:tr>
      <w:tr w:rsidR="00C7369C" w:rsidRPr="00C7369C" w:rsidTr="00C7369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CC00"/>
              <w:left w:val="outset" w:sz="6" w:space="0" w:color="00CC00"/>
              <w:bottom w:val="outset" w:sz="6" w:space="0" w:color="00CC00"/>
              <w:right w:val="outset" w:sz="6" w:space="0" w:color="00CC00"/>
            </w:tcBorders>
            <w:vAlign w:val="center"/>
            <w:hideMark/>
          </w:tcPr>
          <w:p w:rsidR="00C7369C" w:rsidRPr="00C7369C" w:rsidRDefault="00C7369C" w:rsidP="00C7369C">
            <w:pPr>
              <w:spacing w:after="0" w:line="240" w:lineRule="auto"/>
              <w:jc w:val="center"/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</w:pP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  <w:t>1.</w:t>
            </w:r>
          </w:p>
        </w:tc>
        <w:tc>
          <w:tcPr>
            <w:tcW w:w="0" w:type="auto"/>
            <w:tcBorders>
              <w:top w:val="outset" w:sz="6" w:space="0" w:color="00CC00"/>
              <w:left w:val="outset" w:sz="6" w:space="0" w:color="00CC00"/>
              <w:bottom w:val="outset" w:sz="6" w:space="0" w:color="00CC00"/>
              <w:right w:val="outset" w:sz="6" w:space="0" w:color="00CC00"/>
            </w:tcBorders>
            <w:vAlign w:val="center"/>
            <w:hideMark/>
          </w:tcPr>
          <w:p w:rsidR="00C7369C" w:rsidRPr="00C7369C" w:rsidRDefault="00C7369C" w:rsidP="00C7369C">
            <w:pPr>
              <w:spacing w:after="0" w:line="240" w:lineRule="auto"/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</w:pP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  <w:t>     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  <w:cs/>
              </w:rPr>
              <w:t>จำนวนใบเลี้ยง</w:t>
            </w:r>
          </w:p>
        </w:tc>
        <w:tc>
          <w:tcPr>
            <w:tcW w:w="0" w:type="auto"/>
            <w:tcBorders>
              <w:top w:val="outset" w:sz="6" w:space="0" w:color="00CC00"/>
              <w:left w:val="outset" w:sz="6" w:space="0" w:color="00CC00"/>
              <w:bottom w:val="outset" w:sz="6" w:space="0" w:color="00CC00"/>
              <w:right w:val="outset" w:sz="6" w:space="0" w:color="00CC00"/>
            </w:tcBorders>
            <w:vAlign w:val="center"/>
            <w:hideMark/>
          </w:tcPr>
          <w:p w:rsidR="00C7369C" w:rsidRPr="00C7369C" w:rsidRDefault="00C7369C" w:rsidP="00C7369C">
            <w:pPr>
              <w:spacing w:after="0" w:line="240" w:lineRule="auto"/>
              <w:jc w:val="center"/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</w:pP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  <w:t xml:space="preserve">1 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  <w:cs/>
              </w:rPr>
              <w:t>ใบ</w:t>
            </w:r>
          </w:p>
        </w:tc>
        <w:tc>
          <w:tcPr>
            <w:tcW w:w="0" w:type="auto"/>
            <w:tcBorders>
              <w:top w:val="outset" w:sz="6" w:space="0" w:color="00CC00"/>
              <w:left w:val="outset" w:sz="6" w:space="0" w:color="00CC00"/>
              <w:bottom w:val="outset" w:sz="6" w:space="0" w:color="00CC00"/>
              <w:right w:val="outset" w:sz="6" w:space="0" w:color="00CC00"/>
            </w:tcBorders>
            <w:vAlign w:val="center"/>
            <w:hideMark/>
          </w:tcPr>
          <w:p w:rsidR="00C7369C" w:rsidRPr="00C7369C" w:rsidRDefault="00C7369C" w:rsidP="00C7369C">
            <w:pPr>
              <w:spacing w:after="0" w:line="240" w:lineRule="auto"/>
              <w:jc w:val="center"/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</w:pP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  <w:t xml:space="preserve">2 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  <w:cs/>
              </w:rPr>
              <w:t>ใบ</w:t>
            </w:r>
          </w:p>
        </w:tc>
      </w:tr>
      <w:tr w:rsidR="00C7369C" w:rsidRPr="00C7369C" w:rsidTr="00C7369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CC00"/>
              <w:left w:val="outset" w:sz="6" w:space="0" w:color="00CC00"/>
              <w:bottom w:val="outset" w:sz="6" w:space="0" w:color="00CC00"/>
              <w:right w:val="outset" w:sz="6" w:space="0" w:color="00CC00"/>
            </w:tcBorders>
            <w:vAlign w:val="center"/>
            <w:hideMark/>
          </w:tcPr>
          <w:p w:rsidR="00C7369C" w:rsidRPr="00C7369C" w:rsidRDefault="00C7369C" w:rsidP="00C7369C">
            <w:pPr>
              <w:spacing w:after="0" w:line="240" w:lineRule="auto"/>
              <w:jc w:val="center"/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</w:pP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  <w:t>2.</w:t>
            </w:r>
          </w:p>
        </w:tc>
        <w:tc>
          <w:tcPr>
            <w:tcW w:w="0" w:type="auto"/>
            <w:tcBorders>
              <w:top w:val="outset" w:sz="6" w:space="0" w:color="00CC00"/>
              <w:left w:val="outset" w:sz="6" w:space="0" w:color="00CC00"/>
              <w:bottom w:val="outset" w:sz="6" w:space="0" w:color="00CC00"/>
              <w:right w:val="outset" w:sz="6" w:space="0" w:color="00CC00"/>
            </w:tcBorders>
            <w:vAlign w:val="center"/>
            <w:hideMark/>
          </w:tcPr>
          <w:p w:rsidR="00C7369C" w:rsidRPr="00C7369C" w:rsidRDefault="00C7369C" w:rsidP="00C7369C">
            <w:pPr>
              <w:spacing w:after="0" w:line="240" w:lineRule="auto"/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</w:pP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  <w:t>     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  <w:cs/>
              </w:rPr>
              <w:t>ข้อและปล้อง</w:t>
            </w:r>
          </w:p>
        </w:tc>
        <w:tc>
          <w:tcPr>
            <w:tcW w:w="0" w:type="auto"/>
            <w:tcBorders>
              <w:top w:val="outset" w:sz="6" w:space="0" w:color="00CC00"/>
              <w:left w:val="outset" w:sz="6" w:space="0" w:color="00CC00"/>
              <w:bottom w:val="outset" w:sz="6" w:space="0" w:color="00CC00"/>
              <w:right w:val="outset" w:sz="6" w:space="0" w:color="00CC00"/>
            </w:tcBorders>
            <w:vAlign w:val="center"/>
            <w:hideMark/>
          </w:tcPr>
          <w:p w:rsidR="00C7369C" w:rsidRPr="00C7369C" w:rsidRDefault="00C7369C" w:rsidP="00C7369C">
            <w:pPr>
              <w:spacing w:after="0" w:line="240" w:lineRule="auto"/>
              <w:jc w:val="center"/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</w:pP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  <w:cs/>
              </w:rPr>
              <w:t>มองเห็นชัดเจน</w:t>
            </w:r>
          </w:p>
        </w:tc>
        <w:tc>
          <w:tcPr>
            <w:tcW w:w="0" w:type="auto"/>
            <w:tcBorders>
              <w:top w:val="outset" w:sz="6" w:space="0" w:color="00CC00"/>
              <w:left w:val="outset" w:sz="6" w:space="0" w:color="00CC00"/>
              <w:bottom w:val="outset" w:sz="6" w:space="0" w:color="00CC00"/>
              <w:right w:val="outset" w:sz="6" w:space="0" w:color="00CC00"/>
            </w:tcBorders>
            <w:vAlign w:val="center"/>
            <w:hideMark/>
          </w:tcPr>
          <w:p w:rsidR="00C7369C" w:rsidRPr="00C7369C" w:rsidRDefault="00C7369C" w:rsidP="00C7369C">
            <w:pPr>
              <w:spacing w:after="0" w:line="240" w:lineRule="auto"/>
              <w:jc w:val="center"/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</w:pP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  <w:cs/>
              </w:rPr>
              <w:t>มองเห็นไม่ชัดเจน</w:t>
            </w:r>
          </w:p>
        </w:tc>
      </w:tr>
      <w:tr w:rsidR="00C7369C" w:rsidRPr="00C7369C" w:rsidTr="00C7369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CC00"/>
              <w:left w:val="outset" w:sz="6" w:space="0" w:color="00CC00"/>
              <w:bottom w:val="outset" w:sz="6" w:space="0" w:color="00CC00"/>
              <w:right w:val="outset" w:sz="6" w:space="0" w:color="00CC00"/>
            </w:tcBorders>
            <w:vAlign w:val="center"/>
            <w:hideMark/>
          </w:tcPr>
          <w:p w:rsidR="00C7369C" w:rsidRPr="00C7369C" w:rsidRDefault="00C7369C" w:rsidP="00C7369C">
            <w:pPr>
              <w:spacing w:after="0" w:line="240" w:lineRule="auto"/>
              <w:jc w:val="center"/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</w:pP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  <w:t>3.</w:t>
            </w:r>
          </w:p>
        </w:tc>
        <w:tc>
          <w:tcPr>
            <w:tcW w:w="0" w:type="auto"/>
            <w:tcBorders>
              <w:top w:val="outset" w:sz="6" w:space="0" w:color="00CC00"/>
              <w:left w:val="outset" w:sz="6" w:space="0" w:color="00CC00"/>
              <w:bottom w:val="outset" w:sz="6" w:space="0" w:color="00CC00"/>
              <w:right w:val="outset" w:sz="6" w:space="0" w:color="00CC00"/>
            </w:tcBorders>
            <w:vAlign w:val="center"/>
            <w:hideMark/>
          </w:tcPr>
          <w:p w:rsidR="00C7369C" w:rsidRPr="00C7369C" w:rsidRDefault="00C7369C" w:rsidP="00C7369C">
            <w:pPr>
              <w:spacing w:after="0" w:line="240" w:lineRule="auto"/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</w:pP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  <w:t>     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  <w:cs/>
              </w:rPr>
              <w:t>โครงร่างใบ</w:t>
            </w:r>
          </w:p>
        </w:tc>
        <w:tc>
          <w:tcPr>
            <w:tcW w:w="0" w:type="auto"/>
            <w:tcBorders>
              <w:top w:val="outset" w:sz="6" w:space="0" w:color="00CC00"/>
              <w:left w:val="outset" w:sz="6" w:space="0" w:color="00CC00"/>
              <w:bottom w:val="outset" w:sz="6" w:space="0" w:color="00CC00"/>
              <w:right w:val="outset" w:sz="6" w:space="0" w:color="00CC00"/>
            </w:tcBorders>
            <w:vAlign w:val="center"/>
            <w:hideMark/>
          </w:tcPr>
          <w:p w:rsidR="00C7369C" w:rsidRPr="00C7369C" w:rsidRDefault="00C7369C" w:rsidP="00C7369C">
            <w:pPr>
              <w:spacing w:after="0" w:line="240" w:lineRule="auto"/>
              <w:jc w:val="center"/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</w:pP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  <w:cs/>
              </w:rPr>
              <w:t>เรียงตัวขนานกัน</w:t>
            </w:r>
          </w:p>
        </w:tc>
        <w:tc>
          <w:tcPr>
            <w:tcW w:w="0" w:type="auto"/>
            <w:tcBorders>
              <w:top w:val="outset" w:sz="6" w:space="0" w:color="00CC00"/>
              <w:left w:val="outset" w:sz="6" w:space="0" w:color="00CC00"/>
              <w:bottom w:val="outset" w:sz="6" w:space="0" w:color="00CC00"/>
              <w:right w:val="outset" w:sz="6" w:space="0" w:color="00CC00"/>
            </w:tcBorders>
            <w:vAlign w:val="center"/>
            <w:hideMark/>
          </w:tcPr>
          <w:p w:rsidR="00C7369C" w:rsidRPr="00C7369C" w:rsidRDefault="00C7369C" w:rsidP="00C7369C">
            <w:pPr>
              <w:spacing w:after="0" w:line="240" w:lineRule="auto"/>
              <w:jc w:val="center"/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</w:pP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  <w:cs/>
              </w:rPr>
              <w:t>เป็นร่างแห</w:t>
            </w:r>
          </w:p>
        </w:tc>
      </w:tr>
      <w:tr w:rsidR="00C7369C" w:rsidRPr="00C7369C" w:rsidTr="00C7369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CC00"/>
              <w:left w:val="outset" w:sz="6" w:space="0" w:color="00CC00"/>
              <w:bottom w:val="outset" w:sz="6" w:space="0" w:color="00CC00"/>
              <w:right w:val="outset" w:sz="6" w:space="0" w:color="00CC00"/>
            </w:tcBorders>
            <w:vAlign w:val="center"/>
            <w:hideMark/>
          </w:tcPr>
          <w:p w:rsidR="00C7369C" w:rsidRPr="00C7369C" w:rsidRDefault="00C7369C" w:rsidP="00C7369C">
            <w:pPr>
              <w:spacing w:after="0" w:line="240" w:lineRule="auto"/>
              <w:jc w:val="center"/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</w:pP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  <w:t>4.</w:t>
            </w:r>
          </w:p>
        </w:tc>
        <w:tc>
          <w:tcPr>
            <w:tcW w:w="0" w:type="auto"/>
            <w:tcBorders>
              <w:top w:val="outset" w:sz="6" w:space="0" w:color="00CC00"/>
              <w:left w:val="outset" w:sz="6" w:space="0" w:color="00CC00"/>
              <w:bottom w:val="outset" w:sz="6" w:space="0" w:color="00CC00"/>
              <w:right w:val="outset" w:sz="6" w:space="0" w:color="00CC00"/>
            </w:tcBorders>
            <w:vAlign w:val="center"/>
            <w:hideMark/>
          </w:tcPr>
          <w:p w:rsidR="00C7369C" w:rsidRPr="00C7369C" w:rsidRDefault="00C7369C" w:rsidP="00C7369C">
            <w:pPr>
              <w:spacing w:after="0" w:line="240" w:lineRule="auto"/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</w:pP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  <w:t>     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  <w:cs/>
              </w:rPr>
              <w:t>ระบบราก</w:t>
            </w:r>
          </w:p>
        </w:tc>
        <w:tc>
          <w:tcPr>
            <w:tcW w:w="0" w:type="auto"/>
            <w:tcBorders>
              <w:top w:val="outset" w:sz="6" w:space="0" w:color="00CC00"/>
              <w:left w:val="outset" w:sz="6" w:space="0" w:color="00CC00"/>
              <w:bottom w:val="outset" w:sz="6" w:space="0" w:color="00CC00"/>
              <w:right w:val="outset" w:sz="6" w:space="0" w:color="00CC00"/>
            </w:tcBorders>
            <w:vAlign w:val="center"/>
            <w:hideMark/>
          </w:tcPr>
          <w:p w:rsidR="00C7369C" w:rsidRPr="00C7369C" w:rsidRDefault="00C7369C" w:rsidP="00C7369C">
            <w:pPr>
              <w:spacing w:after="0" w:line="240" w:lineRule="auto"/>
              <w:jc w:val="center"/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</w:pP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  <w:cs/>
              </w:rPr>
              <w:t>รากฝอย</w:t>
            </w:r>
          </w:p>
        </w:tc>
        <w:tc>
          <w:tcPr>
            <w:tcW w:w="0" w:type="auto"/>
            <w:tcBorders>
              <w:top w:val="outset" w:sz="6" w:space="0" w:color="00CC00"/>
              <w:left w:val="outset" w:sz="6" w:space="0" w:color="00CC00"/>
              <w:bottom w:val="outset" w:sz="6" w:space="0" w:color="00CC00"/>
              <w:right w:val="outset" w:sz="6" w:space="0" w:color="00CC00"/>
            </w:tcBorders>
            <w:vAlign w:val="center"/>
            <w:hideMark/>
          </w:tcPr>
          <w:p w:rsidR="00C7369C" w:rsidRPr="00C7369C" w:rsidRDefault="00C7369C" w:rsidP="00C7369C">
            <w:pPr>
              <w:spacing w:after="0" w:line="240" w:lineRule="auto"/>
              <w:jc w:val="center"/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</w:pP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  <w:cs/>
              </w:rPr>
              <w:t>รากแก้ว</w:t>
            </w:r>
          </w:p>
        </w:tc>
      </w:tr>
      <w:tr w:rsidR="00C7369C" w:rsidRPr="00C7369C" w:rsidTr="00C7369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CC00"/>
              <w:left w:val="outset" w:sz="6" w:space="0" w:color="00CC00"/>
              <w:bottom w:val="outset" w:sz="6" w:space="0" w:color="00CC00"/>
              <w:right w:val="outset" w:sz="6" w:space="0" w:color="00CC00"/>
            </w:tcBorders>
            <w:vAlign w:val="center"/>
            <w:hideMark/>
          </w:tcPr>
          <w:p w:rsidR="00C7369C" w:rsidRPr="00C7369C" w:rsidRDefault="00C7369C" w:rsidP="00C7369C">
            <w:pPr>
              <w:spacing w:after="0" w:line="240" w:lineRule="auto"/>
              <w:jc w:val="center"/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</w:pP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  <w:t>5.</w:t>
            </w:r>
          </w:p>
        </w:tc>
        <w:tc>
          <w:tcPr>
            <w:tcW w:w="0" w:type="auto"/>
            <w:tcBorders>
              <w:top w:val="outset" w:sz="6" w:space="0" w:color="00CC00"/>
              <w:left w:val="outset" w:sz="6" w:space="0" w:color="00CC00"/>
              <w:bottom w:val="outset" w:sz="6" w:space="0" w:color="00CC00"/>
              <w:right w:val="outset" w:sz="6" w:space="0" w:color="00CC00"/>
            </w:tcBorders>
            <w:vAlign w:val="center"/>
            <w:hideMark/>
          </w:tcPr>
          <w:p w:rsidR="00C7369C" w:rsidRPr="00C7369C" w:rsidRDefault="00C7369C" w:rsidP="00C7369C">
            <w:pPr>
              <w:spacing w:after="0" w:line="240" w:lineRule="auto"/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</w:pP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  <w:t>     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  <w:cs/>
              </w:rPr>
              <w:t>จำนวนกลีบดอก</w:t>
            </w:r>
          </w:p>
        </w:tc>
        <w:tc>
          <w:tcPr>
            <w:tcW w:w="0" w:type="auto"/>
            <w:tcBorders>
              <w:top w:val="outset" w:sz="6" w:space="0" w:color="00CC00"/>
              <w:left w:val="outset" w:sz="6" w:space="0" w:color="00CC00"/>
              <w:bottom w:val="outset" w:sz="6" w:space="0" w:color="00CC00"/>
              <w:right w:val="outset" w:sz="6" w:space="0" w:color="00CC00"/>
            </w:tcBorders>
            <w:vAlign w:val="center"/>
            <w:hideMark/>
          </w:tcPr>
          <w:p w:rsidR="00C7369C" w:rsidRPr="00C7369C" w:rsidRDefault="00C7369C" w:rsidP="00C7369C">
            <w:pPr>
              <w:spacing w:after="0" w:line="240" w:lineRule="auto"/>
              <w:jc w:val="center"/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</w:pP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  <w:t xml:space="preserve">3 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  <w:cs/>
              </w:rPr>
              <w:t xml:space="preserve">กลีบ หรือทวีคูณของ 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  <w:t>3</w:t>
            </w:r>
          </w:p>
        </w:tc>
        <w:tc>
          <w:tcPr>
            <w:tcW w:w="0" w:type="auto"/>
            <w:tcBorders>
              <w:top w:val="outset" w:sz="6" w:space="0" w:color="00CC00"/>
              <w:left w:val="outset" w:sz="6" w:space="0" w:color="00CC00"/>
              <w:bottom w:val="outset" w:sz="6" w:space="0" w:color="00CC00"/>
              <w:right w:val="outset" w:sz="6" w:space="0" w:color="00CC00"/>
            </w:tcBorders>
            <w:vAlign w:val="center"/>
            <w:hideMark/>
          </w:tcPr>
          <w:p w:rsidR="00C7369C" w:rsidRPr="00C7369C" w:rsidRDefault="00C7369C" w:rsidP="00C7369C">
            <w:pPr>
              <w:spacing w:after="0" w:line="240" w:lineRule="auto"/>
              <w:jc w:val="center"/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</w:pP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  <w:t xml:space="preserve">4 - 5 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  <w:cs/>
              </w:rPr>
              <w:t xml:space="preserve">หรือทวีคูณของ 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  <w:t>4 - 5</w:t>
            </w:r>
          </w:p>
        </w:tc>
      </w:tr>
      <w:tr w:rsidR="00C7369C" w:rsidRPr="00C7369C" w:rsidTr="00C7369C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CC00"/>
              <w:left w:val="outset" w:sz="6" w:space="0" w:color="00CC00"/>
              <w:bottom w:val="outset" w:sz="6" w:space="0" w:color="00CC00"/>
              <w:right w:val="outset" w:sz="6" w:space="0" w:color="00CC00"/>
            </w:tcBorders>
            <w:vAlign w:val="center"/>
            <w:hideMark/>
          </w:tcPr>
          <w:p w:rsidR="00C7369C" w:rsidRPr="00C7369C" w:rsidRDefault="00C7369C" w:rsidP="00C7369C">
            <w:pPr>
              <w:spacing w:after="0" w:line="240" w:lineRule="auto"/>
              <w:jc w:val="center"/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</w:pP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  <w:t>6.</w:t>
            </w:r>
          </w:p>
        </w:tc>
        <w:tc>
          <w:tcPr>
            <w:tcW w:w="0" w:type="auto"/>
            <w:tcBorders>
              <w:top w:val="outset" w:sz="6" w:space="0" w:color="00CC00"/>
              <w:left w:val="outset" w:sz="6" w:space="0" w:color="00CC00"/>
              <w:bottom w:val="outset" w:sz="6" w:space="0" w:color="00CC00"/>
              <w:right w:val="outset" w:sz="6" w:space="0" w:color="00CC00"/>
            </w:tcBorders>
            <w:vAlign w:val="center"/>
            <w:hideMark/>
          </w:tcPr>
          <w:p w:rsidR="00C7369C" w:rsidRPr="00C7369C" w:rsidRDefault="00C7369C" w:rsidP="00C7369C">
            <w:pPr>
              <w:spacing w:after="0" w:line="240" w:lineRule="auto"/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</w:pP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  <w:t>     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  <w:cs/>
              </w:rPr>
              <w:t>ตัวอย่าง</w:t>
            </w:r>
          </w:p>
        </w:tc>
        <w:tc>
          <w:tcPr>
            <w:tcW w:w="0" w:type="auto"/>
            <w:tcBorders>
              <w:top w:val="outset" w:sz="6" w:space="0" w:color="00CC00"/>
              <w:left w:val="outset" w:sz="6" w:space="0" w:color="00CC00"/>
              <w:bottom w:val="outset" w:sz="6" w:space="0" w:color="00CC00"/>
              <w:right w:val="outset" w:sz="6" w:space="0" w:color="00CC00"/>
            </w:tcBorders>
            <w:vAlign w:val="center"/>
            <w:hideMark/>
          </w:tcPr>
          <w:p w:rsidR="00C7369C" w:rsidRPr="00C7369C" w:rsidRDefault="00C7369C" w:rsidP="00C7369C">
            <w:pPr>
              <w:spacing w:after="0" w:line="240" w:lineRule="auto"/>
              <w:jc w:val="center"/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</w:pP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  <w:cs/>
              </w:rPr>
              <w:t xml:space="preserve">อ้อย 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  <w:t>,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  <w:cs/>
              </w:rPr>
              <w:t>ข้าว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  <w:t>,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  <w:cs/>
              </w:rPr>
              <w:t>หญ้าคา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  <w:t>,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  <w:cs/>
              </w:rPr>
              <w:t>ตะไคร้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  <w:t>,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  <w:cs/>
              </w:rPr>
              <w:t>ข้าวโพด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  <w:t>,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  <w:cs/>
              </w:rPr>
              <w:t>ไผ่</w:t>
            </w:r>
          </w:p>
        </w:tc>
        <w:tc>
          <w:tcPr>
            <w:tcW w:w="0" w:type="auto"/>
            <w:tcBorders>
              <w:top w:val="outset" w:sz="6" w:space="0" w:color="00CC00"/>
              <w:left w:val="outset" w:sz="6" w:space="0" w:color="00CC00"/>
              <w:bottom w:val="outset" w:sz="6" w:space="0" w:color="00CC00"/>
              <w:right w:val="outset" w:sz="6" w:space="0" w:color="00CC00"/>
            </w:tcBorders>
            <w:vAlign w:val="center"/>
            <w:hideMark/>
          </w:tcPr>
          <w:p w:rsidR="00C7369C" w:rsidRPr="00C7369C" w:rsidRDefault="00C7369C" w:rsidP="00C7369C">
            <w:pPr>
              <w:spacing w:after="0" w:line="240" w:lineRule="auto"/>
              <w:jc w:val="center"/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</w:pP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  <w:cs/>
              </w:rPr>
              <w:t>มะม่วง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  <w:t>,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  <w:cs/>
              </w:rPr>
              <w:t>ตะเคียน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  <w:t>,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  <w:cs/>
              </w:rPr>
              <w:t>ขนุน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  <w:t>,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  <w:cs/>
              </w:rPr>
              <w:t>มังคุด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  <w:t>,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  <w:cs/>
              </w:rPr>
              <w:t>ลำไย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  <w:t>,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  <w:cs/>
              </w:rPr>
              <w:t>มะนาว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</w:rPr>
              <w:t>,</w:t>
            </w:r>
            <w:r w:rsidRPr="00C7369C">
              <w:rPr>
                <w:rFonts w:ascii="MS Sans Serif" w:eastAsia="Times New Roman" w:hAnsi="MS Sans Serif" w:cs="Angsana New"/>
                <w:color w:val="000099"/>
                <w:sz w:val="14"/>
                <w:szCs w:val="14"/>
                <w:cs/>
              </w:rPr>
              <w:t>ฝรั่ง</w:t>
            </w:r>
          </w:p>
        </w:tc>
      </w:tr>
    </w:tbl>
    <w:p w:rsidR="00057258" w:rsidRPr="00C7369C" w:rsidRDefault="00057258">
      <w:pPr>
        <w:rPr>
          <w:b/>
          <w:bCs/>
        </w:rPr>
      </w:pPr>
    </w:p>
    <w:sectPr w:rsidR="00057258" w:rsidRPr="00C736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9C"/>
    <w:rsid w:val="00057258"/>
    <w:rsid w:val="00C7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369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7369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style22">
    <w:name w:val="style22"/>
    <w:basedOn w:val="a0"/>
    <w:rsid w:val="00C7369C"/>
  </w:style>
  <w:style w:type="character" w:customStyle="1" w:styleId="apple-converted-space">
    <w:name w:val="apple-converted-space"/>
    <w:basedOn w:val="a0"/>
    <w:rsid w:val="00C7369C"/>
  </w:style>
  <w:style w:type="character" w:styleId="a3">
    <w:name w:val="Strong"/>
    <w:basedOn w:val="a0"/>
    <w:uiPriority w:val="22"/>
    <w:qFormat/>
    <w:rsid w:val="00C7369C"/>
    <w:rPr>
      <w:b/>
      <w:bCs/>
    </w:rPr>
  </w:style>
  <w:style w:type="paragraph" w:styleId="a4">
    <w:name w:val="Normal (Web)"/>
    <w:basedOn w:val="a"/>
    <w:uiPriority w:val="99"/>
    <w:semiHidden/>
    <w:unhideWhenUsed/>
    <w:rsid w:val="00C7369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C736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7369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369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7369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style22">
    <w:name w:val="style22"/>
    <w:basedOn w:val="a0"/>
    <w:rsid w:val="00C7369C"/>
  </w:style>
  <w:style w:type="character" w:customStyle="1" w:styleId="apple-converted-space">
    <w:name w:val="apple-converted-space"/>
    <w:basedOn w:val="a0"/>
    <w:rsid w:val="00C7369C"/>
  </w:style>
  <w:style w:type="character" w:styleId="a3">
    <w:name w:val="Strong"/>
    <w:basedOn w:val="a0"/>
    <w:uiPriority w:val="22"/>
    <w:qFormat/>
    <w:rsid w:val="00C7369C"/>
    <w:rPr>
      <w:b/>
      <w:bCs/>
    </w:rPr>
  </w:style>
  <w:style w:type="paragraph" w:styleId="a4">
    <w:name w:val="Normal (Web)"/>
    <w:basedOn w:val="a"/>
    <w:uiPriority w:val="99"/>
    <w:semiHidden/>
    <w:unhideWhenUsed/>
    <w:rsid w:val="00C7369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C736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7369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4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MOE_55</dc:creator>
  <cp:lastModifiedBy>MOE_55</cp:lastModifiedBy>
  <cp:revision>1</cp:revision>
  <dcterms:created xsi:type="dcterms:W3CDTF">2013-05-07T06:03:00Z</dcterms:created>
  <dcterms:modified xsi:type="dcterms:W3CDTF">2013-05-07T06:05:00Z</dcterms:modified>
</cp:coreProperties>
</file>