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B28" w:rsidRDefault="00AF6EAA" w:rsidP="00CB7B8B">
      <w:pPr>
        <w:rPr>
          <w:rFonts w:ascii="TH Krub" w:hAnsi="TH Krub" w:cs="TH Krub"/>
        </w:rPr>
      </w:pPr>
      <w:r>
        <w:rPr>
          <w:rFonts w:ascii="TH Krub" w:hAnsi="TH Krub" w:cs="TH Krub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20.35pt;margin-top:8pt;width:328.35pt;height:29.75pt;z-index:251679744" fillcolor="white [3201]" strokecolor="#fabf8f [1945]" strokeweight="1pt">
            <v:fill color2="#fbd4b4 [1305]" focusposition="1" focussize="" focus="100%" type="gradient"/>
            <v:shadow on="t" color="#974706 [1609]" opacity=".5" offset="6pt,-6pt"/>
            <v:textbox style="mso-next-textbox:#_x0000_s1067">
              <w:txbxContent>
                <w:p w:rsidR="00A83EB0" w:rsidRPr="00016B28" w:rsidRDefault="00016B28" w:rsidP="00016B28">
                  <w:pPr>
                    <w:jc w:val="center"/>
                    <w:rPr>
                      <w:rFonts w:ascii="TH Krub" w:hAnsi="TH Krub" w:cs="TH Krub"/>
                      <w:color w:val="00B050"/>
                      <w:sz w:val="44"/>
                      <w:szCs w:val="44"/>
                    </w:rPr>
                  </w:pPr>
                  <w:r w:rsidRPr="00016B28">
                    <w:rPr>
                      <w:rFonts w:ascii="TH Krub" w:hAnsi="TH Krub" w:cs="TH Krub"/>
                      <w:color w:val="00B050"/>
                      <w:sz w:val="44"/>
                      <w:szCs w:val="44"/>
                      <w:cs/>
                    </w:rPr>
                    <w:t>วิธีการใช้</w:t>
                  </w:r>
                </w:p>
              </w:txbxContent>
            </v:textbox>
          </v:shape>
        </w:pict>
      </w:r>
    </w:p>
    <w:p w:rsidR="007F2B04" w:rsidRDefault="007F2B04" w:rsidP="00CB7B8B">
      <w:pPr>
        <w:rPr>
          <w:rFonts w:ascii="TH SarabunIT๙" w:hAnsi="TH SarabunIT๙" w:cs="TH SarabunIT๙"/>
        </w:rPr>
      </w:pPr>
    </w:p>
    <w:p w:rsidR="00CB7B8B" w:rsidRPr="00E5279A" w:rsidRDefault="00CB7B8B" w:rsidP="00A90023">
      <w:pPr>
        <w:ind w:left="284"/>
        <w:rPr>
          <w:rFonts w:ascii="TH SarabunIT๙" w:hAnsi="TH SarabunIT๙" w:cs="TH SarabunIT๙"/>
        </w:rPr>
      </w:pPr>
      <w:r w:rsidRPr="00E5279A">
        <w:rPr>
          <w:rFonts w:ascii="TH SarabunIT๙" w:hAnsi="TH SarabunIT๙" w:cs="TH SarabunIT๙"/>
          <w:cs/>
        </w:rPr>
        <w:t>1.  เชื้อรา</w:t>
      </w:r>
      <w:proofErr w:type="spellStart"/>
      <w:r w:rsidRPr="00E5279A">
        <w:rPr>
          <w:rFonts w:ascii="TH SarabunIT๙" w:hAnsi="TH SarabunIT๙" w:cs="TH SarabunIT๙"/>
          <w:cs/>
        </w:rPr>
        <w:t>บิวเวอ</w:t>
      </w:r>
      <w:r w:rsidR="00A83EB0" w:rsidRPr="00E5279A">
        <w:rPr>
          <w:rFonts w:ascii="TH SarabunIT๙" w:hAnsi="TH SarabunIT๙" w:cs="TH SarabunIT๙"/>
          <w:cs/>
        </w:rPr>
        <w:t>ร์</w:t>
      </w:r>
      <w:r w:rsidRPr="00E5279A">
        <w:rPr>
          <w:rFonts w:ascii="TH SarabunIT๙" w:hAnsi="TH SarabunIT๙" w:cs="TH SarabunIT๙"/>
          <w:cs/>
        </w:rPr>
        <w:t>เรีย</w:t>
      </w:r>
      <w:proofErr w:type="spellEnd"/>
      <w:r w:rsidRPr="00E5279A">
        <w:rPr>
          <w:rFonts w:ascii="TH SarabunIT๙" w:hAnsi="TH SarabunIT๙" w:cs="TH SarabunIT๙"/>
          <w:cs/>
        </w:rPr>
        <w:t xml:space="preserve">  ที่ผลิตบนเมล็ดข้าวโพด ใช้ 1-2 กิโลกรัม ต่อน้ำ 20 ลิตร โดยใช้เชื้อราฯ ผสมกับน้ำ ลิตรก่อน  แล้วคนหรือขยำให้สปอร์เชื้อราหลุดจากเมล็ดข้าวโพด  กรองด้วยผ้าขาวบาง แล้วจึงนำไปผสมกับน้ำอีก 15 ลิตร เติมสารจับใบเล็กน้อย หรือใช้น้ำยาล้างจานแทนก็ได้ คนให้เข้ากัน</w:t>
      </w:r>
    </w:p>
    <w:p w:rsidR="00CB7B8B" w:rsidRPr="00E5279A" w:rsidRDefault="00CB7B8B" w:rsidP="00A90023">
      <w:pPr>
        <w:ind w:left="284"/>
        <w:rPr>
          <w:rFonts w:ascii="TH SarabunIT๙" w:hAnsi="TH SarabunIT๙" w:cs="TH SarabunIT๙"/>
        </w:rPr>
      </w:pPr>
      <w:r w:rsidRPr="00E5279A">
        <w:rPr>
          <w:rFonts w:ascii="TH SarabunIT๙" w:hAnsi="TH SarabunIT๙" w:cs="TH SarabunIT๙"/>
          <w:cs/>
        </w:rPr>
        <w:t>2. นำส่วนผสมของเชื้อรา</w:t>
      </w:r>
      <w:proofErr w:type="spellStart"/>
      <w:r w:rsidRPr="00E5279A">
        <w:rPr>
          <w:rFonts w:ascii="TH SarabunIT๙" w:hAnsi="TH SarabunIT๙" w:cs="TH SarabunIT๙"/>
          <w:cs/>
        </w:rPr>
        <w:t>บิวเวอ</w:t>
      </w:r>
      <w:r w:rsidR="00A83EB0" w:rsidRPr="00E5279A">
        <w:rPr>
          <w:rFonts w:ascii="TH SarabunIT๙" w:hAnsi="TH SarabunIT๙" w:cs="TH SarabunIT๙"/>
          <w:cs/>
        </w:rPr>
        <w:t>ร์</w:t>
      </w:r>
      <w:r w:rsidRPr="00E5279A">
        <w:rPr>
          <w:rFonts w:ascii="TH SarabunIT๙" w:hAnsi="TH SarabunIT๙" w:cs="TH SarabunIT๙"/>
          <w:cs/>
        </w:rPr>
        <w:t>เรีย</w:t>
      </w:r>
      <w:proofErr w:type="spellEnd"/>
      <w:r w:rsidRPr="00E5279A">
        <w:rPr>
          <w:rFonts w:ascii="TH SarabunIT๙" w:hAnsi="TH SarabunIT๙" w:cs="TH SarabunIT๙"/>
          <w:cs/>
        </w:rPr>
        <w:t>ไปฉีดพ่น โดยให้เชื้อราสัมผัสถูกตัวแมลงมากที่สุด และควรพ่นเวลาเย็น แสงแดดไม่ร้อน เชื้อราฯ จะมีชีวิตรอด และทำลายแมลงได้ดี</w:t>
      </w:r>
    </w:p>
    <w:p w:rsidR="00CB7B8B" w:rsidRPr="00E5279A" w:rsidRDefault="00CB7B8B" w:rsidP="00A90023">
      <w:pPr>
        <w:ind w:left="284"/>
        <w:rPr>
          <w:rFonts w:ascii="TH SarabunIT๙" w:hAnsi="TH SarabunIT๙" w:cs="TH SarabunIT๙"/>
        </w:rPr>
      </w:pPr>
      <w:r w:rsidRPr="00E5279A">
        <w:rPr>
          <w:rFonts w:ascii="TH SarabunIT๙" w:hAnsi="TH SarabunIT๙" w:cs="TH SarabunIT๙"/>
          <w:cs/>
        </w:rPr>
        <w:t>3. เพื่อให้ได้ผลดี ควรให้น้ำกับแปลงพืชก่อนการฉีดพ่นเชื้อราฯ ประมาณ 1 ชม. และให้น้ำในวันรุ่งขึ้นหลังการฉีดพ่นด้วย เพื่อเพิ่มความชื้นในแปลงให้เหมาะแก่การเจริญของเชื้อรา</w:t>
      </w:r>
      <w:proofErr w:type="spellStart"/>
      <w:r w:rsidRPr="00E5279A">
        <w:rPr>
          <w:rFonts w:ascii="TH SarabunIT๙" w:hAnsi="TH SarabunIT๙" w:cs="TH SarabunIT๙"/>
          <w:cs/>
        </w:rPr>
        <w:t>บิวเวอ</w:t>
      </w:r>
      <w:r w:rsidR="00A83EB0" w:rsidRPr="00E5279A">
        <w:rPr>
          <w:rFonts w:ascii="TH SarabunIT๙" w:hAnsi="TH SarabunIT๙" w:cs="TH SarabunIT๙"/>
          <w:cs/>
        </w:rPr>
        <w:t>ร์</w:t>
      </w:r>
      <w:r w:rsidRPr="00E5279A">
        <w:rPr>
          <w:rFonts w:ascii="TH SarabunIT๙" w:hAnsi="TH SarabunIT๙" w:cs="TH SarabunIT๙"/>
          <w:cs/>
        </w:rPr>
        <w:t>เรีย</w:t>
      </w:r>
      <w:proofErr w:type="spellEnd"/>
      <w:r w:rsidRPr="00E5279A">
        <w:rPr>
          <w:rFonts w:ascii="TH SarabunIT๙" w:hAnsi="TH SarabunIT๙" w:cs="TH SarabunIT๙"/>
          <w:cs/>
        </w:rPr>
        <w:t xml:space="preserve"> หรือฉีดพ่นน้ำในแปลงพืช ให้ใบพืชเปียกน้ำก่อนการฉีดพ่นเชื้อรา ฯ  จะทำให้การทำลายแมลงมีประสิทธิภาพยิ่งขึ้น</w:t>
      </w:r>
    </w:p>
    <w:p w:rsidR="00CB7B8B" w:rsidRPr="00E5279A" w:rsidRDefault="00CB7B8B" w:rsidP="00A90023">
      <w:pPr>
        <w:ind w:left="284"/>
        <w:rPr>
          <w:rFonts w:ascii="TH SarabunIT๙" w:hAnsi="TH SarabunIT๙" w:cs="TH SarabunIT๙"/>
        </w:rPr>
      </w:pPr>
      <w:r w:rsidRPr="00E5279A">
        <w:rPr>
          <w:rFonts w:ascii="TH SarabunIT๙" w:hAnsi="TH SarabunIT๙" w:cs="TH SarabunIT๙"/>
          <w:cs/>
        </w:rPr>
        <w:t xml:space="preserve">4. ควรมีการสำรวจและพ่นเชื้อรา ฯ ซ้ำอีกครั้ง ในช่วง 5 </w:t>
      </w:r>
      <w:r w:rsidRPr="00E5279A">
        <w:rPr>
          <w:rFonts w:ascii="TH SarabunIT๙" w:hAnsi="TH SarabunIT๙" w:cs="TH SarabunIT๙"/>
        </w:rPr>
        <w:t xml:space="preserve">– </w:t>
      </w:r>
      <w:r w:rsidRPr="00E5279A">
        <w:rPr>
          <w:rFonts w:ascii="TH SarabunIT๙" w:hAnsi="TH SarabunIT๙" w:cs="TH SarabunIT๙"/>
          <w:cs/>
        </w:rPr>
        <w:t>7 วัน หลังการฉีดพ่นครั้งแรก</w:t>
      </w:r>
    </w:p>
    <w:p w:rsidR="00E5279A" w:rsidRDefault="00A83EB0" w:rsidP="00D703EB">
      <w:pPr>
        <w:pStyle w:val="a7"/>
        <w:ind w:left="0" w:firstLine="426"/>
        <w:jc w:val="center"/>
        <w:rPr>
          <w:rFonts w:ascii="TH Mali Grade 6" w:hAnsi="TH Mali Grade 6" w:cs="TH Mali Grade 6"/>
          <w:b/>
          <w:bCs/>
          <w:color w:val="FF0000"/>
          <w:sz w:val="48"/>
          <w:szCs w:val="48"/>
        </w:rPr>
      </w:pPr>
      <w:r>
        <w:rPr>
          <w:rFonts w:ascii="TH Mali Grade 6" w:hAnsi="TH Mali Grade 6" w:cs="TH Mali Grade 6"/>
          <w:b/>
          <w:bCs/>
          <w:noProof/>
          <w:color w:val="FF0000"/>
          <w:sz w:val="48"/>
          <w:szCs w:val="48"/>
        </w:rPr>
        <w:drawing>
          <wp:inline distT="0" distB="0" distL="0" distR="0">
            <wp:extent cx="4100937" cy="1765738"/>
            <wp:effectExtent l="19050" t="0" r="0" b="0"/>
            <wp:docPr id="2" name="รูปภาพ 1" descr="DSCF5688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688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26" cy="1767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03EB" w:rsidRPr="00DB1AD9" w:rsidRDefault="00D703EB" w:rsidP="00D703EB">
      <w:pPr>
        <w:pStyle w:val="a7"/>
        <w:ind w:left="0" w:firstLine="426"/>
        <w:jc w:val="center"/>
        <w:rPr>
          <w:rFonts w:ascii="TH Mali Grade 6" w:hAnsi="TH Mali Grade 6" w:cs="TH Mali Grade 6"/>
          <w:b/>
          <w:bCs/>
          <w:color w:val="FF0000"/>
          <w:sz w:val="48"/>
          <w:szCs w:val="48"/>
        </w:rPr>
      </w:pPr>
      <w:r w:rsidRPr="00DB1AD9">
        <w:rPr>
          <w:rFonts w:ascii="TH Mali Grade 6" w:hAnsi="TH Mali Grade 6" w:cs="TH Mali Grade 6"/>
          <w:b/>
          <w:bCs/>
          <w:color w:val="FF0000"/>
          <w:sz w:val="48"/>
          <w:szCs w:val="48"/>
          <w:cs/>
        </w:rPr>
        <w:t>ลด</w:t>
      </w:r>
      <w:r w:rsidR="00E5279A">
        <w:rPr>
          <w:rFonts w:ascii="TH Mali Grade 6" w:hAnsi="TH Mali Grade 6" w:cs="TH Mali Grade 6" w:hint="cs"/>
          <w:b/>
          <w:bCs/>
          <w:color w:val="00B050"/>
          <w:sz w:val="48"/>
          <w:szCs w:val="48"/>
          <w:cs/>
        </w:rPr>
        <w:t>ส</w:t>
      </w:r>
      <w:r w:rsidRPr="00DB1AD9">
        <w:rPr>
          <w:rFonts w:ascii="TH Mali Grade 6" w:hAnsi="TH Mali Grade 6" w:cs="TH Mali Grade 6"/>
          <w:b/>
          <w:bCs/>
          <w:color w:val="00B050"/>
          <w:sz w:val="48"/>
          <w:szCs w:val="48"/>
          <w:cs/>
        </w:rPr>
        <w:t>ารใช้</w:t>
      </w:r>
      <w:r w:rsidRPr="00DB1AD9">
        <w:rPr>
          <w:rFonts w:ascii="TH Mali Grade 6" w:hAnsi="TH Mali Grade 6" w:cs="TH Mali Grade 6"/>
          <w:b/>
          <w:bCs/>
          <w:color w:val="FF0000"/>
          <w:sz w:val="48"/>
          <w:szCs w:val="48"/>
          <w:cs/>
        </w:rPr>
        <w:t xml:space="preserve">สารเคมี    </w:t>
      </w:r>
      <w:r w:rsidRPr="00DB1AD9">
        <w:rPr>
          <w:rFonts w:ascii="TH Mali Grade 6" w:hAnsi="TH Mali Grade 6" w:cs="TH Mali Grade 6"/>
          <w:b/>
          <w:bCs/>
          <w:color w:val="00B050"/>
          <w:sz w:val="48"/>
          <w:szCs w:val="48"/>
          <w:cs/>
        </w:rPr>
        <w:t>ใช้</w:t>
      </w:r>
      <w:proofErr w:type="spellStart"/>
      <w:r w:rsidRPr="00DB1AD9">
        <w:rPr>
          <w:rFonts w:ascii="TH Mali Grade 6" w:hAnsi="TH Mali Grade 6" w:cs="TH Mali Grade 6"/>
          <w:b/>
          <w:bCs/>
          <w:color w:val="FF0000"/>
          <w:sz w:val="48"/>
          <w:szCs w:val="48"/>
          <w:cs/>
        </w:rPr>
        <w:t>ชีว</w:t>
      </w:r>
      <w:proofErr w:type="spellEnd"/>
      <w:r w:rsidRPr="00DB1AD9">
        <w:rPr>
          <w:rFonts w:ascii="TH Mali Grade 6" w:hAnsi="TH Mali Grade 6" w:cs="TH Mali Grade 6"/>
          <w:b/>
          <w:bCs/>
          <w:color w:val="FF0000"/>
          <w:sz w:val="48"/>
          <w:szCs w:val="48"/>
          <w:cs/>
        </w:rPr>
        <w:t>วิธีทดแทน</w:t>
      </w:r>
    </w:p>
    <w:p w:rsidR="00D703EB" w:rsidRPr="00DB1AD9" w:rsidRDefault="007F2B04" w:rsidP="007F2B04">
      <w:pPr>
        <w:pStyle w:val="a7"/>
        <w:spacing w:line="192" w:lineRule="auto"/>
        <w:ind w:left="0" w:firstLine="425"/>
        <w:jc w:val="right"/>
        <w:rPr>
          <w:rFonts w:ascii="TH Krub" w:hAnsi="TH Krub" w:cs="TH Krub"/>
          <w:b/>
          <w:bCs/>
          <w:color w:val="00B050"/>
        </w:rPr>
      </w:pPr>
      <w:r>
        <w:rPr>
          <w:rFonts w:ascii="TH Krub" w:hAnsi="TH Krub" w:cs="TH Krub"/>
          <w:b/>
          <w:bCs/>
          <w:noProof/>
          <w:color w:val="00B05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187960</wp:posOffset>
            </wp:positionV>
            <wp:extent cx="1031875" cy="914400"/>
            <wp:effectExtent l="19050" t="0" r="0" b="0"/>
            <wp:wrapNone/>
            <wp:docPr id="9" name="il_fi" descr="http://www.parttimevip.com/wp-content/uploads/2012/05/acct.39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rttimevip.com/wp-content/uploads/2012/05/acct.397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3EB" w:rsidRPr="00DB1AD9">
        <w:rPr>
          <w:rFonts w:ascii="TH Krub" w:hAnsi="TH Krub" w:cs="TH Krub"/>
          <w:b/>
          <w:bCs/>
          <w:color w:val="00B050"/>
          <w:cs/>
        </w:rPr>
        <w:t>ติดต่อสอบถามข้อมูลเพิ่มเติมได้ที่</w:t>
      </w:r>
    </w:p>
    <w:p w:rsidR="00D703EB" w:rsidRPr="00DB1AD9" w:rsidRDefault="00D703EB" w:rsidP="007F2B04">
      <w:pPr>
        <w:pStyle w:val="a7"/>
        <w:spacing w:line="192" w:lineRule="auto"/>
        <w:ind w:left="1560" w:firstLine="425"/>
        <w:jc w:val="right"/>
        <w:rPr>
          <w:rFonts w:ascii="TH Krub" w:hAnsi="TH Krub" w:cs="TH Krub"/>
          <w:b/>
          <w:bCs/>
          <w:color w:val="00B050"/>
        </w:rPr>
      </w:pPr>
      <w:r w:rsidRPr="00DB1AD9">
        <w:rPr>
          <w:rFonts w:ascii="TH Krub" w:hAnsi="TH Krub" w:cs="TH Krub"/>
          <w:b/>
          <w:bCs/>
          <w:color w:val="00B050"/>
          <w:cs/>
        </w:rPr>
        <w:t>กลุ่มอารักขาพืช  สำนักงานเกษตรจังหวัดขอนแก่น</w:t>
      </w:r>
    </w:p>
    <w:p w:rsidR="007F2B04" w:rsidRDefault="00D703EB" w:rsidP="007F2B04">
      <w:pPr>
        <w:pStyle w:val="a7"/>
        <w:spacing w:line="192" w:lineRule="auto"/>
        <w:ind w:left="-142" w:right="283" w:firstLine="2127"/>
        <w:jc w:val="right"/>
        <w:rPr>
          <w:rFonts w:ascii="TH Krub" w:hAnsi="TH Krub" w:cs="TH Krub"/>
          <w:b/>
          <w:bCs/>
          <w:color w:val="00B050"/>
        </w:rPr>
      </w:pPr>
      <w:r>
        <w:rPr>
          <w:rFonts w:ascii="TH Krub" w:hAnsi="TH Krub" w:cs="TH Krub"/>
          <w:b/>
          <w:bCs/>
          <w:color w:val="00B050"/>
          <w:cs/>
        </w:rPr>
        <w:t>โทร.</w:t>
      </w:r>
      <w:r>
        <w:rPr>
          <w:rFonts w:ascii="TH Krub" w:hAnsi="TH Krub" w:cs="TH Krub" w:hint="cs"/>
          <w:b/>
          <w:bCs/>
          <w:color w:val="00B050"/>
          <w:cs/>
        </w:rPr>
        <w:t>0</w:t>
      </w:r>
      <w:r>
        <w:rPr>
          <w:rFonts w:ascii="TH Krub" w:hAnsi="TH Krub" w:cs="TH Krub"/>
          <w:b/>
          <w:bCs/>
          <w:color w:val="00B050"/>
          <w:cs/>
        </w:rPr>
        <w:t>-</w:t>
      </w:r>
      <w:r>
        <w:rPr>
          <w:rFonts w:ascii="TH Krub" w:hAnsi="TH Krub" w:cs="TH Krub" w:hint="cs"/>
          <w:b/>
          <w:bCs/>
          <w:color w:val="00B050"/>
          <w:cs/>
        </w:rPr>
        <w:t>4336</w:t>
      </w:r>
      <w:r>
        <w:rPr>
          <w:rFonts w:ascii="TH Krub" w:hAnsi="TH Krub" w:cs="TH Krub"/>
          <w:b/>
          <w:bCs/>
          <w:color w:val="00B050"/>
          <w:cs/>
        </w:rPr>
        <w:t>-</w:t>
      </w:r>
      <w:r>
        <w:rPr>
          <w:rFonts w:ascii="TH Krub" w:hAnsi="TH Krub" w:cs="TH Krub" w:hint="cs"/>
          <w:b/>
          <w:bCs/>
          <w:color w:val="00B050"/>
          <w:cs/>
        </w:rPr>
        <w:t>382</w:t>
      </w:r>
      <w:r>
        <w:rPr>
          <w:rFonts w:ascii="TH Krub" w:hAnsi="TH Krub" w:cs="TH Krub"/>
          <w:b/>
          <w:bCs/>
          <w:color w:val="00B050"/>
          <w:cs/>
        </w:rPr>
        <w:t>,</w:t>
      </w:r>
      <w:r>
        <w:rPr>
          <w:rFonts w:ascii="TH Krub" w:hAnsi="TH Krub" w:cs="TH Krub" w:hint="cs"/>
          <w:b/>
          <w:bCs/>
          <w:color w:val="00B050"/>
          <w:cs/>
        </w:rPr>
        <w:t>0</w:t>
      </w:r>
      <w:r>
        <w:rPr>
          <w:rFonts w:ascii="TH Krub" w:hAnsi="TH Krub" w:cs="TH Krub"/>
          <w:b/>
          <w:bCs/>
          <w:color w:val="00B050"/>
          <w:cs/>
        </w:rPr>
        <w:t>-</w:t>
      </w:r>
      <w:r>
        <w:rPr>
          <w:rFonts w:ascii="TH Krub" w:hAnsi="TH Krub" w:cs="TH Krub" w:hint="cs"/>
          <w:b/>
          <w:bCs/>
          <w:color w:val="00B050"/>
          <w:cs/>
        </w:rPr>
        <w:t>4324</w:t>
      </w:r>
      <w:r>
        <w:rPr>
          <w:rFonts w:ascii="TH Krub" w:hAnsi="TH Krub" w:cs="TH Krub"/>
          <w:b/>
          <w:bCs/>
          <w:color w:val="00B050"/>
          <w:cs/>
        </w:rPr>
        <w:t>-</w:t>
      </w:r>
      <w:r>
        <w:rPr>
          <w:rFonts w:ascii="TH Krub" w:hAnsi="TH Krub" w:cs="TH Krub" w:hint="cs"/>
          <w:b/>
          <w:bCs/>
          <w:color w:val="00B050"/>
          <w:cs/>
        </w:rPr>
        <w:t>6753</w:t>
      </w:r>
      <w:r>
        <w:rPr>
          <w:rFonts w:ascii="TH Krub" w:hAnsi="TH Krub" w:cs="TH Krub"/>
          <w:b/>
          <w:bCs/>
          <w:color w:val="00B050"/>
          <w:cs/>
        </w:rPr>
        <w:t xml:space="preserve"> </w:t>
      </w:r>
    </w:p>
    <w:p w:rsidR="00D703EB" w:rsidRPr="00DB1AD9" w:rsidRDefault="00D703EB" w:rsidP="007F2B04">
      <w:pPr>
        <w:pStyle w:val="a7"/>
        <w:spacing w:line="192" w:lineRule="auto"/>
        <w:ind w:left="-142" w:right="283" w:firstLine="2127"/>
        <w:jc w:val="right"/>
        <w:rPr>
          <w:rFonts w:ascii="TH Krub" w:hAnsi="TH Krub" w:cs="TH Krub"/>
          <w:b/>
          <w:bCs/>
          <w:color w:val="00B050"/>
        </w:rPr>
      </w:pPr>
      <w:r>
        <w:rPr>
          <w:rFonts w:ascii="TH Krub" w:hAnsi="TH Krub" w:cs="TH Krub"/>
          <w:b/>
          <w:bCs/>
          <w:color w:val="00B050"/>
          <w:cs/>
        </w:rPr>
        <w:t xml:space="preserve">โทรสาร. </w:t>
      </w:r>
      <w:r>
        <w:rPr>
          <w:rFonts w:ascii="TH Krub" w:hAnsi="TH Krub" w:cs="TH Krub" w:hint="cs"/>
          <w:b/>
          <w:bCs/>
          <w:color w:val="00B050"/>
          <w:cs/>
        </w:rPr>
        <w:t>0</w:t>
      </w:r>
      <w:r>
        <w:rPr>
          <w:rFonts w:ascii="TH Krub" w:hAnsi="TH Krub" w:cs="TH Krub"/>
          <w:b/>
          <w:bCs/>
          <w:color w:val="00B050"/>
          <w:cs/>
        </w:rPr>
        <w:t>-</w:t>
      </w:r>
      <w:r>
        <w:rPr>
          <w:rFonts w:ascii="TH Krub" w:hAnsi="TH Krub" w:cs="TH Krub" w:hint="cs"/>
          <w:b/>
          <w:bCs/>
          <w:color w:val="00B050"/>
          <w:cs/>
        </w:rPr>
        <w:t>4324</w:t>
      </w:r>
      <w:r>
        <w:rPr>
          <w:rFonts w:ascii="TH Krub" w:hAnsi="TH Krub" w:cs="TH Krub"/>
          <w:b/>
          <w:bCs/>
          <w:color w:val="00B050"/>
          <w:cs/>
        </w:rPr>
        <w:t>-</w:t>
      </w:r>
      <w:r>
        <w:rPr>
          <w:rFonts w:ascii="TH Krub" w:hAnsi="TH Krub" w:cs="TH Krub" w:hint="cs"/>
          <w:b/>
          <w:bCs/>
          <w:color w:val="00B050"/>
          <w:cs/>
        </w:rPr>
        <w:t>6754</w:t>
      </w:r>
    </w:p>
    <w:p w:rsidR="00D703EB" w:rsidRDefault="00D703EB" w:rsidP="007F2B04">
      <w:pPr>
        <w:pStyle w:val="a7"/>
        <w:spacing w:line="192" w:lineRule="auto"/>
        <w:ind w:left="0" w:firstLine="425"/>
        <w:jc w:val="right"/>
        <w:rPr>
          <w:rFonts w:ascii="TH Krub" w:hAnsi="TH Krub" w:cs="TH Krub"/>
          <w:b/>
          <w:bCs/>
          <w:color w:val="00B050"/>
        </w:rPr>
      </w:pPr>
      <w:r w:rsidRPr="00DB1AD9">
        <w:rPr>
          <w:rFonts w:ascii="TH Krub" w:hAnsi="TH Krub" w:cs="TH Krub"/>
          <w:b/>
          <w:bCs/>
          <w:color w:val="00B050"/>
        </w:rPr>
        <w:t xml:space="preserve">E-mail: </w:t>
      </w:r>
      <w:hyperlink r:id="rId8" w:history="1">
        <w:r w:rsidRPr="00DB1AD9">
          <w:rPr>
            <w:rStyle w:val="a9"/>
            <w:rFonts w:ascii="TH Krub" w:hAnsi="TH Krub" w:cs="TH Krub"/>
            <w:b/>
            <w:bCs/>
            <w:color w:val="00B050"/>
          </w:rPr>
          <w:t>khonkaen05@doae.go.th</w:t>
        </w:r>
      </w:hyperlink>
    </w:p>
    <w:p w:rsidR="0069404B" w:rsidRPr="0069404B" w:rsidRDefault="0069404B" w:rsidP="00D703EB">
      <w:pPr>
        <w:pStyle w:val="a7"/>
        <w:ind w:left="0" w:firstLine="426"/>
        <w:jc w:val="center"/>
        <w:rPr>
          <w:rFonts w:ascii="TH Krub" w:hAnsi="TH Krub" w:cs="TH Krub"/>
          <w:b/>
          <w:bCs/>
          <w:color w:val="00B050"/>
          <w:sz w:val="22"/>
          <w:szCs w:val="22"/>
        </w:rPr>
      </w:pPr>
    </w:p>
    <w:p w:rsidR="00247830" w:rsidRDefault="00247830" w:rsidP="00D703EB">
      <w:pPr>
        <w:pStyle w:val="a7"/>
        <w:ind w:left="0" w:firstLine="426"/>
        <w:rPr>
          <w:rFonts w:ascii="TH Krub" w:hAnsi="TH Krub" w:cs="TH Krub"/>
          <w:b/>
          <w:bCs/>
          <w:sz w:val="28"/>
          <w:szCs w:val="28"/>
        </w:rPr>
      </w:pPr>
    </w:p>
    <w:p w:rsidR="00247830" w:rsidRDefault="00AF6EAA" w:rsidP="00E5279A">
      <w:pPr>
        <w:pStyle w:val="a7"/>
        <w:ind w:left="0" w:firstLine="426"/>
        <w:jc w:val="center"/>
        <w:rPr>
          <w:rFonts w:ascii="TH Krub" w:hAnsi="TH Krub" w:cs="TH Krub"/>
          <w:b/>
          <w:bCs/>
          <w:sz w:val="28"/>
          <w:szCs w:val="28"/>
        </w:rPr>
      </w:pPr>
      <w:r w:rsidRPr="00AF6EAA">
        <w:rPr>
          <w:rFonts w:ascii="TH Mali Grade 6" w:hAnsi="TH Mali Grade 6" w:cs="TH Mali Grade 6"/>
          <w:b/>
          <w:bCs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0pt;height:52.3pt;mso-position-vertical:absolute" fillcolor="#00b050" stroked="f">
            <v:shadow on="t" color="#b2b2b2" opacity="52429f" offset="3pt"/>
            <v:textpath style="font-family:&quot;Times New Roman&quot;;v-text-kern:t" trim="t" fitpath="t" string="การผลิตขยายและการใช้ "/>
          </v:shape>
        </w:pict>
      </w:r>
    </w:p>
    <w:p w:rsidR="00247830" w:rsidRDefault="00BE442D" w:rsidP="00E5279A">
      <w:pPr>
        <w:pStyle w:val="a7"/>
        <w:ind w:left="0" w:firstLine="426"/>
        <w:jc w:val="center"/>
        <w:rPr>
          <w:rFonts w:ascii="TH Krub" w:hAnsi="TH Krub" w:cs="TH Krub"/>
          <w:b/>
          <w:bCs/>
          <w:sz w:val="28"/>
          <w:szCs w:val="28"/>
        </w:rPr>
      </w:pPr>
      <w:r>
        <w:rPr>
          <w:rFonts w:ascii="TH Mali Grade 6" w:hAnsi="TH Mali Grade 6" w:cs="TH Mali Grade 6"/>
          <w:b/>
          <w:bCs/>
          <w:noProof/>
          <w:sz w:val="44"/>
          <w:szCs w:val="4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1587391</wp:posOffset>
            </wp:positionH>
            <wp:positionV relativeFrom="paragraph">
              <wp:posOffset>586652</wp:posOffset>
            </wp:positionV>
            <wp:extent cx="1750607" cy="1539284"/>
            <wp:effectExtent l="114300" t="38100" r="40093" b="60916"/>
            <wp:wrapNone/>
            <wp:docPr id="4" name="รูปภาพ 2" descr="G:\แผ่นผับ\เชื้อราควบคุมโรคพืช\บิวเวอร์เรีย\beau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แผ่นผับ\เชื้อราควบคุมโรคพืช\บิวเวอร์เรีย\beau-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07" cy="1539284"/>
                    </a:xfrm>
                    <a:prstGeom prst="hexagon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F6EAA" w:rsidRPr="00AF6EAA">
        <w:rPr>
          <w:rFonts w:ascii="TH Mali Grade 6" w:hAnsi="TH Mali Grade 6" w:cs="TH Mali Grade 6"/>
          <w:b/>
          <w:bCs/>
          <w:sz w:val="44"/>
          <w:szCs w:val="44"/>
        </w:rPr>
        <w:pict>
          <v:shape id="_x0000_i1026" type="#_x0000_t136" style="width:316.3pt;height:59.15pt" adj=",10800" fillcolor="red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TH K2D July8&quot;;v-text-kern:t" trim="t" fitpath="t" string="เชื้อราบิวเวอร์เรียกำจัดศัตรูพืช&#10;&#10;"/>
          </v:shape>
        </w:pict>
      </w:r>
    </w:p>
    <w:p w:rsidR="00846E69" w:rsidRPr="009E1550" w:rsidRDefault="00846E69" w:rsidP="00D703EB">
      <w:pPr>
        <w:pStyle w:val="a7"/>
        <w:ind w:left="0" w:firstLine="426"/>
        <w:jc w:val="center"/>
        <w:rPr>
          <w:rFonts w:ascii="TH Mali Grade 6" w:hAnsi="TH Mali Grade 6" w:cs="TH Mali Grade 6"/>
          <w:b/>
          <w:bCs/>
          <w:sz w:val="44"/>
          <w:szCs w:val="44"/>
        </w:rPr>
      </w:pPr>
      <w:bookmarkStart w:id="0" w:name="_GoBack"/>
      <w:bookmarkEnd w:id="0"/>
    </w:p>
    <w:p w:rsidR="00391604" w:rsidRDefault="00D703EB" w:rsidP="00EF4FF5">
      <w:pPr>
        <w:pStyle w:val="a7"/>
        <w:ind w:left="0" w:firstLine="426"/>
        <w:rPr>
          <w:rFonts w:ascii="TH Mali Grade 6" w:hAnsi="TH Mali Grade 6" w:cs="TH Mali Grade 6"/>
          <w:b/>
          <w:bCs/>
        </w:rPr>
      </w:pPr>
      <w:r>
        <w:rPr>
          <w:rFonts w:ascii="TH Mali Grade 6" w:hAnsi="TH Mali Grade 6" w:cs="TH Mali Grade 6"/>
          <w:b/>
          <w:bCs/>
          <w:noProof/>
        </w:rPr>
        <w:t xml:space="preserve">         </w:t>
      </w:r>
    </w:p>
    <w:p w:rsidR="00846E69" w:rsidRPr="002A4347" w:rsidRDefault="007F2B04" w:rsidP="0069404B">
      <w:pPr>
        <w:pStyle w:val="a7"/>
        <w:ind w:left="0" w:right="-71" w:firstLine="426"/>
        <w:jc w:val="center"/>
        <w:rPr>
          <w:rFonts w:ascii="TH Mali Grade 6" w:hAnsi="TH Mali Grade 6" w:cs="TH Mali Grade 6"/>
          <w:b/>
          <w:bCs/>
        </w:rPr>
      </w:pPr>
      <w:r>
        <w:rPr>
          <w:rFonts w:ascii="TH Mali Grade 6" w:hAnsi="TH Mali Grade 6" w:cs="TH Mali Grade 6"/>
          <w:b/>
          <w:bCs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175895</wp:posOffset>
            </wp:positionV>
            <wp:extent cx="1311910" cy="1099185"/>
            <wp:effectExtent l="57150" t="19050" r="21590" b="0"/>
            <wp:wrapTight wrapText="bothSides">
              <wp:wrapPolygon edited="0">
                <wp:start x="3450" y="-374"/>
                <wp:lineTo x="941" y="5615"/>
                <wp:lineTo x="-941" y="11605"/>
                <wp:lineTo x="3450" y="21338"/>
                <wp:lineTo x="17564" y="21338"/>
                <wp:lineTo x="17878" y="21338"/>
                <wp:lineTo x="19133" y="17969"/>
                <wp:lineTo x="19133" y="17594"/>
                <wp:lineTo x="19446" y="17594"/>
                <wp:lineTo x="21328" y="11979"/>
                <wp:lineTo x="21328" y="11605"/>
                <wp:lineTo x="21955" y="11605"/>
                <wp:lineTo x="21328" y="8984"/>
                <wp:lineTo x="20074" y="5615"/>
                <wp:lineTo x="17878" y="0"/>
                <wp:lineTo x="17564" y="-374"/>
                <wp:lineTo x="3450" y="-374"/>
              </wp:wrapPolygon>
            </wp:wrapTight>
            <wp:docPr id="16" name="รูปภาพ 15" descr="Beauver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veria-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099185"/>
                    </a:xfrm>
                    <a:prstGeom prst="hexagon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>
        <w:rPr>
          <w:rFonts w:ascii="TH Mali Grade 6" w:hAnsi="TH Mali Grade 6" w:cs="TH Mali Grade 6"/>
          <w:b/>
          <w:bCs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28575</wp:posOffset>
            </wp:positionV>
            <wp:extent cx="1568450" cy="1378585"/>
            <wp:effectExtent l="19050" t="19050" r="0" b="0"/>
            <wp:wrapTight wrapText="bothSides">
              <wp:wrapPolygon edited="0">
                <wp:start x="3935" y="-298"/>
                <wp:lineTo x="-262" y="9253"/>
                <wp:lineTo x="262" y="14029"/>
                <wp:lineTo x="2886" y="18804"/>
                <wp:lineTo x="3935" y="21192"/>
                <wp:lineTo x="17053" y="21192"/>
                <wp:lineTo x="17315" y="21192"/>
                <wp:lineTo x="18102" y="19103"/>
                <wp:lineTo x="18102" y="18804"/>
                <wp:lineTo x="18364" y="18804"/>
                <wp:lineTo x="20201" y="14327"/>
                <wp:lineTo x="20201" y="14029"/>
                <wp:lineTo x="20463" y="14029"/>
                <wp:lineTo x="21513" y="10148"/>
                <wp:lineTo x="21250" y="9253"/>
                <wp:lineTo x="19414" y="4776"/>
                <wp:lineTo x="19151" y="4477"/>
                <wp:lineTo x="17315" y="0"/>
                <wp:lineTo x="17053" y="-298"/>
                <wp:lineTo x="3935" y="-298"/>
              </wp:wrapPolygon>
            </wp:wrapTight>
            <wp:docPr id="12" name="รูปภาพ 11" descr="Beauveri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veria-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378585"/>
                    </a:xfrm>
                    <a:prstGeom prst="hexagon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 w:rsidR="00A164E3">
        <w:rPr>
          <w:rFonts w:ascii="TH Mali Grade 6" w:hAnsi="TH Mali Grade 6" w:cs="TH Mali Grade 6"/>
          <w:b/>
          <w:bCs/>
          <w:noProof/>
        </w:rPr>
        <w:t xml:space="preserve">            </w:t>
      </w:r>
    </w:p>
    <w:p w:rsidR="004C46A6" w:rsidRDefault="009E1550" w:rsidP="009E1550">
      <w:pPr>
        <w:ind w:left="426" w:firstLine="294"/>
        <w:jc w:val="both"/>
        <w:rPr>
          <w:rFonts w:ascii="TH Krub" w:hAnsi="TH Krub" w:cs="TH Krub"/>
          <w:color w:val="00B050"/>
        </w:rPr>
      </w:pPr>
      <w:r>
        <w:rPr>
          <w:rFonts w:ascii="TH Mali Grade 6" w:hAnsi="TH Mali Grade 6" w:cs="TH Mali Grade 6" w:hint="cs"/>
          <w:cs/>
        </w:rPr>
        <w:t xml:space="preserve">   </w:t>
      </w:r>
    </w:p>
    <w:p w:rsidR="004C46A6" w:rsidRDefault="00BE442D" w:rsidP="009E1550">
      <w:pPr>
        <w:ind w:left="426" w:firstLine="294"/>
        <w:jc w:val="both"/>
        <w:rPr>
          <w:rFonts w:ascii="TH Krub" w:hAnsi="TH Krub" w:cs="TH Krub"/>
          <w:color w:val="00B050"/>
        </w:rPr>
      </w:pPr>
      <w:r>
        <w:rPr>
          <w:rFonts w:ascii="TH Krub" w:hAnsi="TH Krub" w:cs="TH Krub"/>
          <w:noProof/>
          <w:color w:val="00B05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187960</wp:posOffset>
            </wp:positionV>
            <wp:extent cx="1755140" cy="1431290"/>
            <wp:effectExtent l="0" t="19050" r="0" b="0"/>
            <wp:wrapTight wrapText="bothSides">
              <wp:wrapPolygon edited="0">
                <wp:start x="3751" y="-287"/>
                <wp:lineTo x="0" y="8912"/>
                <wp:lineTo x="469" y="13512"/>
                <wp:lineTo x="3517" y="21274"/>
                <wp:lineTo x="3751" y="21274"/>
                <wp:lineTo x="17349" y="21274"/>
                <wp:lineTo x="17583" y="21274"/>
                <wp:lineTo x="18755" y="18399"/>
                <wp:lineTo x="18755" y="18112"/>
                <wp:lineTo x="18990" y="18112"/>
                <wp:lineTo x="20631" y="13799"/>
                <wp:lineTo x="20631" y="13512"/>
                <wp:lineTo x="21100" y="13224"/>
                <wp:lineTo x="21569" y="10350"/>
                <wp:lineTo x="21100" y="8912"/>
                <wp:lineTo x="19459" y="4600"/>
                <wp:lineTo x="19224" y="4312"/>
                <wp:lineTo x="17583" y="0"/>
                <wp:lineTo x="17349" y="-287"/>
                <wp:lineTo x="3751" y="-287"/>
              </wp:wrapPolygon>
            </wp:wrapTight>
            <wp:docPr id="20" name="Picture 20" descr="G:\เชื้อราควบคุมโรคพืช\บิวเวอร์เรีย\DSCF7648-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เชื้อราควบคุมโรคพืช\บิวเวอร์เรีย\DSCF7648-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43129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4C46A6" w:rsidRDefault="004C46A6" w:rsidP="009E1550">
      <w:pPr>
        <w:ind w:left="426" w:firstLine="294"/>
        <w:jc w:val="both"/>
        <w:rPr>
          <w:rFonts w:ascii="TH Krub" w:hAnsi="TH Krub" w:cs="TH Krub"/>
          <w:color w:val="00B050"/>
        </w:rPr>
      </w:pPr>
    </w:p>
    <w:p w:rsidR="004C46A6" w:rsidRDefault="004C46A6" w:rsidP="009E1550">
      <w:pPr>
        <w:ind w:left="426" w:firstLine="294"/>
        <w:jc w:val="both"/>
        <w:rPr>
          <w:rFonts w:ascii="TH Krub" w:hAnsi="TH Krub" w:cs="TH Krub"/>
          <w:color w:val="00B050"/>
        </w:rPr>
      </w:pPr>
    </w:p>
    <w:p w:rsidR="004C46A6" w:rsidRDefault="004C46A6" w:rsidP="009E1550">
      <w:pPr>
        <w:ind w:left="426" w:firstLine="294"/>
        <w:jc w:val="both"/>
        <w:rPr>
          <w:rFonts w:ascii="TH Krub" w:hAnsi="TH Krub" w:cs="TH Krub"/>
          <w:color w:val="00B050"/>
        </w:rPr>
      </w:pPr>
    </w:p>
    <w:p w:rsidR="00E5279A" w:rsidRDefault="00E5279A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</w:p>
    <w:p w:rsidR="00E5279A" w:rsidRDefault="00E5279A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</w:p>
    <w:p w:rsidR="00E5279A" w:rsidRDefault="00E5279A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</w:p>
    <w:p w:rsidR="00E5279A" w:rsidRDefault="00E5279A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</w:p>
    <w:p w:rsidR="00E5279A" w:rsidRDefault="00AF6EAA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  <w:r>
        <w:rPr>
          <w:rFonts w:ascii="TH Krub" w:hAnsi="TH Krub" w:cs="TH Krub"/>
          <w:noProof/>
          <w:color w:val="00B050"/>
        </w:rPr>
        <w:pict>
          <v:shape id="_x0000_s1071" type="#_x0000_t202" style="position:absolute;left:0;text-align:left;margin-left:1.35pt;margin-top:15.25pt;width:393.85pt;height:84pt;z-index:251687936;mso-height-percent:200;mso-height-percent:200;mso-width-relative:margin;mso-height-relative:margin" strokecolor="#0070c0" strokeweight="4.5pt">
            <v:stroke linestyle="thickThin"/>
            <v:shadow on="t" opacity=".5" offset="6pt,-6pt"/>
            <v:textbox style="mso-fit-shape-to-text:t">
              <w:txbxContent>
                <w:p w:rsidR="00E5279A" w:rsidRPr="00263A0A" w:rsidRDefault="00E5279A" w:rsidP="00E5279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63A0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เอกสารประกอบการสาธิตการฝึกอาชีพ  ในงานคลินิกเกษตรเคลื่อนที่</w:t>
                  </w:r>
                </w:p>
                <w:p w:rsidR="00E5279A" w:rsidRPr="00263A0A" w:rsidRDefault="00E5279A" w:rsidP="00E5279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63A0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ในพระราชานุเคราะห์  สมเด็จพระบรม</w:t>
                  </w:r>
                  <w:proofErr w:type="spellStart"/>
                  <w:r w:rsidRPr="00263A0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โอรสาธิ</w:t>
                  </w:r>
                  <w:proofErr w:type="spellEnd"/>
                  <w:r w:rsidRPr="00263A0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ราชฯ  สยามมกุฎราชกุมาร</w:t>
                  </w:r>
                </w:p>
                <w:p w:rsidR="00E5279A" w:rsidRPr="00263A0A" w:rsidRDefault="00E5279A" w:rsidP="00E5279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263A0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๒๐-๒๑ ธันวาคม ๒๕๕๕ ณ โรงเรียนสาวะถีพิทยาสรรค์  อำเภอเมือง  จังหวัดขอนแก่น</w:t>
                  </w:r>
                </w:p>
                <w:p w:rsidR="00E5279A" w:rsidRPr="00263A0A" w:rsidRDefault="00E5279A" w:rsidP="00E5279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263A0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ผลิตโดย  กลุ่มอารักขาพืช  สำนักงานเกษตรจังหวัดขอนแก่น</w:t>
                  </w:r>
                </w:p>
              </w:txbxContent>
            </v:textbox>
          </v:shape>
        </w:pict>
      </w:r>
    </w:p>
    <w:p w:rsidR="00E5279A" w:rsidRDefault="00E5279A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</w:p>
    <w:p w:rsidR="00E5279A" w:rsidRDefault="00E5279A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</w:p>
    <w:p w:rsidR="00E5279A" w:rsidRDefault="00E5279A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</w:p>
    <w:p w:rsidR="007F2B04" w:rsidRDefault="007F2B04" w:rsidP="0069404B">
      <w:pPr>
        <w:ind w:left="426" w:firstLine="294"/>
        <w:jc w:val="thaiDistribute"/>
        <w:rPr>
          <w:rFonts w:ascii="TH Krub" w:hAnsi="TH Krub" w:cs="TH Krub"/>
          <w:color w:val="00B050"/>
        </w:rPr>
      </w:pPr>
    </w:p>
    <w:p w:rsidR="00625EBD" w:rsidRPr="00306363" w:rsidRDefault="00AF6EAA" w:rsidP="0069404B">
      <w:pPr>
        <w:ind w:left="426" w:firstLine="29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w:pict>
          <v:roundrect id="_x0000_s1042" style="position:absolute;left:0;text-align:left;margin-left:417.55pt;margin-top:138.1pt;width:176.5pt;height:47.05pt;z-index:251661312;mso-width-relative:margin;mso-height-relative:margin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2">
              <w:txbxContent>
                <w:p w:rsidR="00402957" w:rsidRPr="00021099" w:rsidRDefault="00402957" w:rsidP="00402957">
                  <w:pPr>
                    <w:rPr>
                      <w:rFonts w:ascii="TH SarabunIT๙" w:hAnsi="TH SarabunIT๙" w:cs="TH SarabunIT๙"/>
                      <w:b/>
                      <w:bCs/>
                      <w:color w:val="00B050"/>
                    </w:rPr>
                  </w:pP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 xml:space="preserve">1. </w:t>
                  </w:r>
                  <w:r w:rsidR="009E1550"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แช่ข้าวโพด 12-15 ชั่วโมง</w:t>
                  </w:r>
                  <w:r w:rsidR="00CB7B8B"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 xml:space="preserve"> </w:t>
                  </w:r>
                </w:p>
                <w:p w:rsidR="00CB7B8B" w:rsidRPr="00021099" w:rsidRDefault="00CB7B8B" w:rsidP="00402957">
                  <w:pPr>
                    <w:rPr>
                      <w:rFonts w:ascii="TH SarabunIT๙" w:hAnsi="TH SarabunIT๙" w:cs="TH SarabunIT๙"/>
                      <w:b/>
                      <w:bCs/>
                      <w:color w:val="00B050"/>
                    </w:rPr>
                  </w:pP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แล้วผึ่งให้หมาด ก่อนนำไปบรรจุถุง</w:t>
                  </w:r>
                </w:p>
              </w:txbxContent>
            </v:textbox>
          </v:roundrect>
        </w:pict>
      </w:r>
      <w:r w:rsidR="00625EBD" w:rsidRPr="00306363">
        <w:rPr>
          <w:rFonts w:ascii="TH SarabunIT๙" w:hAnsi="TH SarabunIT๙" w:cs="TH SarabunIT๙"/>
          <w:b/>
          <w:bCs/>
          <w:color w:val="00B050"/>
          <w:cs/>
        </w:rPr>
        <w:t>เชื้อรา</w:t>
      </w:r>
      <w:proofErr w:type="spellStart"/>
      <w:r w:rsidR="00625EBD" w:rsidRPr="00306363">
        <w:rPr>
          <w:rFonts w:ascii="TH SarabunIT๙" w:hAnsi="TH SarabunIT๙" w:cs="TH SarabunIT๙"/>
          <w:b/>
          <w:bCs/>
          <w:color w:val="00B050"/>
          <w:cs/>
        </w:rPr>
        <w:t>บิวเวอร์เรีย</w:t>
      </w:r>
      <w:proofErr w:type="spellEnd"/>
      <w:r w:rsidR="00625EBD" w:rsidRPr="00306363">
        <w:rPr>
          <w:rFonts w:ascii="TH SarabunIT๙" w:hAnsi="TH SarabunIT๙" w:cs="TH SarabunIT๙"/>
          <w:b/>
          <w:bCs/>
          <w:cs/>
        </w:rPr>
        <w:t>เป็นจุลินท</w:t>
      </w:r>
      <w:proofErr w:type="spellStart"/>
      <w:r w:rsidR="00625EBD" w:rsidRPr="00306363">
        <w:rPr>
          <w:rFonts w:ascii="TH SarabunIT๙" w:hAnsi="TH SarabunIT๙" w:cs="TH SarabunIT๙"/>
          <w:b/>
          <w:bCs/>
          <w:cs/>
        </w:rPr>
        <w:t>รีย์</w:t>
      </w:r>
      <w:proofErr w:type="spellEnd"/>
      <w:r w:rsidR="00625EBD" w:rsidRPr="00306363">
        <w:rPr>
          <w:rFonts w:ascii="TH SarabunIT๙" w:hAnsi="TH SarabunIT๙" w:cs="TH SarabunIT๙"/>
          <w:b/>
          <w:bCs/>
          <w:cs/>
        </w:rPr>
        <w:t>ที่สามารถกำจัดแมลงได้หลายชนิด ทั้งแมลงที่เป็นประโยชน์และแมลงที่เป็นศัตรูพืช โดยเชื้อ</w:t>
      </w:r>
      <w:proofErr w:type="spellStart"/>
      <w:r w:rsidR="00625EBD" w:rsidRPr="00306363">
        <w:rPr>
          <w:rFonts w:ascii="TH SarabunIT๙" w:hAnsi="TH SarabunIT๙" w:cs="TH SarabunIT๙"/>
          <w:b/>
          <w:bCs/>
          <w:cs/>
        </w:rPr>
        <w:t>บิวเวอร์เรีย</w:t>
      </w:r>
      <w:proofErr w:type="spellEnd"/>
      <w:r w:rsidR="00625EBD" w:rsidRPr="00306363">
        <w:rPr>
          <w:rFonts w:ascii="TH SarabunIT๙" w:hAnsi="TH SarabunIT๙" w:cs="TH SarabunIT๙"/>
          <w:b/>
          <w:bCs/>
          <w:cs/>
        </w:rPr>
        <w:t>จะสร้าง</w:t>
      </w:r>
      <w:r w:rsidR="00247830" w:rsidRPr="00306363">
        <w:rPr>
          <w:rFonts w:ascii="TH SarabunIT๙" w:hAnsi="TH SarabunIT๙" w:cs="TH SarabunIT๙"/>
          <w:b/>
          <w:bCs/>
          <w:cs/>
        </w:rPr>
        <w:t>สปอร์</w:t>
      </w:r>
      <w:r w:rsidR="00625EBD" w:rsidRPr="00306363">
        <w:rPr>
          <w:rFonts w:ascii="TH SarabunIT๙" w:hAnsi="TH SarabunIT๙" w:cs="TH SarabunIT๙"/>
          <w:b/>
          <w:bCs/>
          <w:cs/>
        </w:rPr>
        <w:t>สีขาวห่อหุ้มลำตัวแมลง แล้วสร้าง</w:t>
      </w:r>
      <w:r w:rsidR="00247830" w:rsidRPr="00306363">
        <w:rPr>
          <w:rFonts w:ascii="TH SarabunIT๙" w:hAnsi="TH SarabunIT๙" w:cs="TH SarabunIT๙"/>
          <w:b/>
          <w:bCs/>
          <w:cs/>
        </w:rPr>
        <w:t>เส้นใย</w:t>
      </w:r>
      <w:r w:rsidR="00625EBD" w:rsidRPr="00306363">
        <w:rPr>
          <w:rFonts w:ascii="TH SarabunIT๙" w:hAnsi="TH SarabunIT๙" w:cs="TH SarabunIT๙"/>
          <w:b/>
          <w:bCs/>
          <w:cs/>
        </w:rPr>
        <w:t>แทงทะลุผนังลำตัวบริเวณข้อต่อแมลง ต่อจากนั้นเชื้อรา</w:t>
      </w:r>
      <w:proofErr w:type="spellStart"/>
      <w:r w:rsidR="00625EBD" w:rsidRPr="00306363">
        <w:rPr>
          <w:rFonts w:ascii="TH SarabunIT๙" w:hAnsi="TH SarabunIT๙" w:cs="TH SarabunIT๙"/>
          <w:b/>
          <w:bCs/>
          <w:cs/>
        </w:rPr>
        <w:t>บิวเวอ</w:t>
      </w:r>
      <w:r w:rsidR="009E1550" w:rsidRPr="00306363">
        <w:rPr>
          <w:rFonts w:ascii="TH SarabunIT๙" w:hAnsi="TH SarabunIT๙" w:cs="TH SarabunIT๙"/>
          <w:b/>
          <w:bCs/>
          <w:cs/>
        </w:rPr>
        <w:t>ร์</w:t>
      </w:r>
      <w:r w:rsidR="00625EBD" w:rsidRPr="00306363">
        <w:rPr>
          <w:rFonts w:ascii="TH SarabunIT๙" w:hAnsi="TH SarabunIT๙" w:cs="TH SarabunIT๙"/>
          <w:b/>
          <w:bCs/>
          <w:cs/>
        </w:rPr>
        <w:t>เรีย</w:t>
      </w:r>
      <w:proofErr w:type="spellEnd"/>
      <w:r w:rsidR="00625EBD" w:rsidRPr="00306363">
        <w:rPr>
          <w:rFonts w:ascii="TH SarabunIT๙" w:hAnsi="TH SarabunIT๙" w:cs="TH SarabunIT๙"/>
          <w:b/>
          <w:bCs/>
          <w:cs/>
        </w:rPr>
        <w:t>จะผลิตน้ำย่อยที่เป็นพิษ ทำลายเนื้อเยื่อแมลง ทำให้เป็นอัมพาตและตาย</w:t>
      </w:r>
      <w:r w:rsidR="0069404B" w:rsidRPr="00306363">
        <w:rPr>
          <w:rFonts w:ascii="TH SarabunIT๙" w:hAnsi="TH SarabunIT๙" w:cs="TH SarabunIT๙"/>
          <w:b/>
          <w:bCs/>
          <w:cs/>
        </w:rPr>
        <w:t xml:space="preserve"> </w:t>
      </w:r>
      <w:r w:rsidR="00625EBD" w:rsidRPr="00306363">
        <w:rPr>
          <w:rFonts w:ascii="TH SarabunIT๙" w:hAnsi="TH SarabunIT๙" w:cs="TH SarabunIT๙"/>
          <w:b/>
          <w:bCs/>
          <w:cs/>
        </w:rPr>
        <w:t>แล้วเชื้อรา</w:t>
      </w:r>
      <w:proofErr w:type="spellStart"/>
      <w:r w:rsidR="00625EBD" w:rsidRPr="00306363">
        <w:rPr>
          <w:rFonts w:ascii="TH SarabunIT๙" w:hAnsi="TH SarabunIT๙" w:cs="TH SarabunIT๙"/>
          <w:b/>
          <w:bCs/>
          <w:cs/>
        </w:rPr>
        <w:t>บิวเวอ</w:t>
      </w:r>
      <w:r w:rsidR="009E1550" w:rsidRPr="00306363">
        <w:rPr>
          <w:rFonts w:ascii="TH SarabunIT๙" w:hAnsi="TH SarabunIT๙" w:cs="TH SarabunIT๙"/>
          <w:b/>
          <w:bCs/>
          <w:cs/>
        </w:rPr>
        <w:t>ร์</w:t>
      </w:r>
      <w:r w:rsidR="00625EBD" w:rsidRPr="00306363">
        <w:rPr>
          <w:rFonts w:ascii="TH SarabunIT๙" w:hAnsi="TH SarabunIT๙" w:cs="TH SarabunIT๙"/>
          <w:b/>
          <w:bCs/>
          <w:cs/>
        </w:rPr>
        <w:t>เรีย</w:t>
      </w:r>
      <w:proofErr w:type="spellEnd"/>
      <w:r w:rsidR="00625EBD" w:rsidRPr="00306363">
        <w:rPr>
          <w:rFonts w:ascii="TH SarabunIT๙" w:hAnsi="TH SarabunIT๙" w:cs="TH SarabunIT๙"/>
          <w:b/>
          <w:bCs/>
          <w:cs/>
        </w:rPr>
        <w:t>จะเพิ่มปริมาณเส้นใยคลุมตังแมลง  แมลงที่ถูกเชื้อรา</w:t>
      </w:r>
      <w:proofErr w:type="spellStart"/>
      <w:r w:rsidR="00625EBD" w:rsidRPr="00306363">
        <w:rPr>
          <w:rFonts w:ascii="TH SarabunIT๙" w:hAnsi="TH SarabunIT๙" w:cs="TH SarabunIT๙"/>
          <w:b/>
          <w:bCs/>
          <w:cs/>
        </w:rPr>
        <w:t>บิวเวอ</w:t>
      </w:r>
      <w:r w:rsidR="009E1550" w:rsidRPr="00306363">
        <w:rPr>
          <w:rFonts w:ascii="TH SarabunIT๙" w:hAnsi="TH SarabunIT๙" w:cs="TH SarabunIT๙"/>
          <w:b/>
          <w:bCs/>
          <w:cs/>
        </w:rPr>
        <w:t>ร์</w:t>
      </w:r>
      <w:r w:rsidR="00625EBD" w:rsidRPr="00306363">
        <w:rPr>
          <w:rFonts w:ascii="TH SarabunIT๙" w:hAnsi="TH SarabunIT๙" w:cs="TH SarabunIT๙"/>
          <w:b/>
          <w:bCs/>
          <w:cs/>
        </w:rPr>
        <w:t>เรีย</w:t>
      </w:r>
      <w:proofErr w:type="spellEnd"/>
      <w:r w:rsidR="00625EBD" w:rsidRPr="00306363">
        <w:rPr>
          <w:rFonts w:ascii="TH SarabunIT๙" w:hAnsi="TH SarabunIT๙" w:cs="TH SarabunIT๙"/>
          <w:b/>
          <w:bCs/>
          <w:cs/>
        </w:rPr>
        <w:t>ทำลาย จะมีลักษณะแห้ง แข็ง มีเส้นใยเชื้อรา สีขาว ปกคลุมทั้งลำตัว</w:t>
      </w:r>
    </w:p>
    <w:p w:rsidR="00244A86" w:rsidRDefault="00AF6EAA" w:rsidP="00755EC8">
      <w:pPr>
        <w:pStyle w:val="a7"/>
        <w:ind w:left="0" w:firstLine="426"/>
        <w:jc w:val="both"/>
        <w:rPr>
          <w:rFonts w:ascii="TH Mali Grade 6" w:hAnsi="TH Mali Grade 6" w:cs="TH Mali Grade 6"/>
          <w:b/>
          <w:bCs/>
        </w:rPr>
      </w:pPr>
      <w:r w:rsidRPr="00AF6EAA">
        <w:rPr>
          <w:rFonts w:ascii="TH Krub" w:hAnsi="TH Krub" w:cs="TH Krub"/>
          <w:b/>
          <w:bCs/>
          <w:noProof/>
        </w:rPr>
        <w:pict>
          <v:shape id="_x0000_s1062" type="#_x0000_t202" style="position:absolute;left:0;text-align:left;margin-left:34.95pt;margin-top:13.15pt;width:318.7pt;height:31pt;z-index:251678720" strokecolor="#fabf8f" strokeweight="1pt">
            <v:fill color2="#fbd4b4" focusposition="1" focussize="" focus="100%" type="gradient"/>
            <v:shadow on="t" color="#974706" opacity=".5" offset="6pt,-6pt"/>
            <v:textbox>
              <w:txbxContent>
                <w:p w:rsidR="00B60169" w:rsidRPr="00B60169" w:rsidRDefault="00B60169" w:rsidP="00BE442D">
                  <w:pPr>
                    <w:pStyle w:val="a7"/>
                    <w:jc w:val="center"/>
                    <w:rPr>
                      <w:rFonts w:ascii="TH Krub" w:hAnsi="TH Krub" w:cs="TH Krub"/>
                      <w:b/>
                      <w:bCs/>
                      <w:color w:val="00B050"/>
                      <w:sz w:val="44"/>
                      <w:szCs w:val="44"/>
                    </w:rPr>
                  </w:pPr>
                  <w:r w:rsidRPr="00B60169">
                    <w:rPr>
                      <w:rFonts w:ascii="TH Krub" w:hAnsi="TH Krub" w:cs="TH Krub"/>
                      <w:b/>
                      <w:bCs/>
                      <w:color w:val="00B050"/>
                      <w:sz w:val="44"/>
                      <w:szCs w:val="44"/>
                      <w:cs/>
                    </w:rPr>
                    <w:t>การผลิตเชื้อรา</w:t>
                  </w:r>
                  <w:proofErr w:type="spellStart"/>
                  <w:r w:rsidRPr="00B60169">
                    <w:rPr>
                      <w:rFonts w:ascii="TH Krub" w:hAnsi="TH Krub" w:cs="TH Krub"/>
                      <w:b/>
                      <w:bCs/>
                      <w:color w:val="00B050"/>
                      <w:sz w:val="44"/>
                      <w:szCs w:val="44"/>
                      <w:cs/>
                    </w:rPr>
                    <w:t>บิวเวอร์เรีย</w:t>
                  </w:r>
                  <w:proofErr w:type="spellEnd"/>
                </w:p>
                <w:p w:rsidR="00B60169" w:rsidRPr="00B60169" w:rsidRDefault="00B60169" w:rsidP="00BE442D">
                  <w:pPr>
                    <w:jc w:val="center"/>
                    <w:rPr>
                      <w:rFonts w:asciiTheme="minorHAnsi" w:hAnsiTheme="minorHAnsi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69404B" w:rsidRDefault="0069404B" w:rsidP="00755EC8">
      <w:pPr>
        <w:pStyle w:val="a7"/>
        <w:ind w:left="0" w:firstLine="426"/>
        <w:jc w:val="both"/>
        <w:rPr>
          <w:rFonts w:ascii="TH Mali Grade 6" w:hAnsi="TH Mali Grade 6" w:cs="TH Mali Grade 6"/>
          <w:b/>
          <w:bCs/>
        </w:rPr>
      </w:pPr>
    </w:p>
    <w:p w:rsidR="004C46A6" w:rsidRDefault="00AF6EAA" w:rsidP="004C46A6">
      <w:pPr>
        <w:pStyle w:val="a7"/>
        <w:ind w:left="0" w:firstLine="426"/>
        <w:rPr>
          <w:rFonts w:ascii="TH Krub" w:hAnsi="TH Krub" w:cs="TH Krub"/>
          <w:b/>
          <w:bCs/>
          <w:color w:val="00B050"/>
          <w:sz w:val="28"/>
          <w:szCs w:val="28"/>
        </w:rPr>
      </w:pPr>
      <w:r>
        <w:rPr>
          <w:rFonts w:ascii="TH Krub" w:hAnsi="TH Krub" w:cs="TH Krub"/>
          <w:b/>
          <w:bCs/>
          <w:noProof/>
          <w:color w:val="00B050"/>
          <w:sz w:val="28"/>
          <w:szCs w:val="28"/>
        </w:rPr>
        <w:pict>
          <v:roundrect id="_x0000_s1075" style="position:absolute;left:0;text-align:left;margin-left:28pt;margin-top:17.05pt;width:124.15pt;height:32.25pt;z-index:-251622400" arcsize="10923f">
            <v:shadow on="t" opacity=".5" offset="6pt,-6pt"/>
          </v:roundrect>
        </w:pict>
      </w:r>
    </w:p>
    <w:p w:rsidR="00625EBD" w:rsidRPr="00A83EB0" w:rsidRDefault="00306363" w:rsidP="00D703EB">
      <w:pPr>
        <w:pStyle w:val="a7"/>
        <w:rPr>
          <w:rFonts w:ascii="TH Krub" w:hAnsi="TH Krub" w:cs="TH Krub"/>
          <w:b/>
          <w:bCs/>
          <w:sz w:val="40"/>
          <w:szCs w:val="40"/>
        </w:rPr>
      </w:pPr>
      <w:r>
        <w:rPr>
          <w:rFonts w:ascii="TH Krub" w:hAnsi="TH Krub" w:cs="TH Krub"/>
          <w:noProof/>
          <w:color w:val="FF0000"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5480050</wp:posOffset>
            </wp:positionH>
            <wp:positionV relativeFrom="paragraph">
              <wp:posOffset>196850</wp:posOffset>
            </wp:positionV>
            <wp:extent cx="1918335" cy="1327785"/>
            <wp:effectExtent l="19050" t="0" r="5715" b="0"/>
            <wp:wrapTight wrapText="bothSides">
              <wp:wrapPolygon edited="0">
                <wp:start x="858" y="0"/>
                <wp:lineTo x="-214" y="2169"/>
                <wp:lineTo x="-214" y="19834"/>
                <wp:lineTo x="643" y="21383"/>
                <wp:lineTo x="858" y="21383"/>
                <wp:lineTo x="20592" y="21383"/>
                <wp:lineTo x="20806" y="21383"/>
                <wp:lineTo x="21664" y="20143"/>
                <wp:lineTo x="21664" y="2169"/>
                <wp:lineTo x="21235" y="310"/>
                <wp:lineTo x="20592" y="0"/>
                <wp:lineTo x="858" y="0"/>
              </wp:wrapPolygon>
            </wp:wrapTight>
            <wp:docPr id="1" name="รูปภาพ 17" descr="DSC0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34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32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0169" w:rsidRPr="00A83EB0">
        <w:rPr>
          <w:rFonts w:ascii="TH Krub" w:hAnsi="TH Krub" w:cs="TH Krub"/>
          <w:color w:val="FF0000"/>
          <w:sz w:val="40"/>
          <w:szCs w:val="40"/>
          <w:cs/>
        </w:rPr>
        <w:t xml:space="preserve"> </w:t>
      </w:r>
      <w:r w:rsidR="00625EBD" w:rsidRPr="00A83EB0">
        <w:rPr>
          <w:rFonts w:ascii="TH Krub" w:hAnsi="TH Krub" w:cs="TH Krub"/>
          <w:color w:val="FF0000"/>
          <w:sz w:val="40"/>
          <w:szCs w:val="40"/>
          <w:cs/>
        </w:rPr>
        <w:t xml:space="preserve">วัสดุ </w:t>
      </w:r>
      <w:r w:rsidR="00625EBD" w:rsidRPr="00A83EB0">
        <w:rPr>
          <w:rFonts w:ascii="TH Krub" w:hAnsi="TH Krub" w:cs="TH Krub"/>
          <w:color w:val="FF0000"/>
          <w:sz w:val="40"/>
          <w:szCs w:val="40"/>
        </w:rPr>
        <w:t xml:space="preserve">– </w:t>
      </w:r>
      <w:r w:rsidR="00625EBD" w:rsidRPr="00A83EB0">
        <w:rPr>
          <w:rFonts w:ascii="TH Krub" w:hAnsi="TH Krub" w:cs="TH Krub"/>
          <w:color w:val="FF0000"/>
          <w:sz w:val="40"/>
          <w:szCs w:val="40"/>
          <w:cs/>
        </w:rPr>
        <w:t>อุปกรณ์</w:t>
      </w:r>
    </w:p>
    <w:p w:rsidR="00625EBD" w:rsidRPr="00306363" w:rsidRDefault="00625EBD" w:rsidP="00A90023">
      <w:pPr>
        <w:ind w:firstLine="720"/>
        <w:rPr>
          <w:rFonts w:ascii="TH SarabunIT๙" w:hAnsi="TH SarabunIT๙" w:cs="TH SarabunIT๙"/>
          <w:b/>
          <w:bCs/>
        </w:rPr>
      </w:pPr>
      <w:r w:rsidRPr="00306363">
        <w:rPr>
          <w:rFonts w:ascii="TH SarabunIT๙" w:hAnsi="TH SarabunIT๙" w:cs="TH SarabunIT๙"/>
          <w:b/>
          <w:bCs/>
          <w:cs/>
        </w:rPr>
        <w:t xml:space="preserve">1. </w:t>
      </w:r>
      <w:r w:rsidR="00E5279A" w:rsidRPr="00306363">
        <w:rPr>
          <w:rFonts w:ascii="TH SarabunIT๙" w:hAnsi="TH SarabunIT๙" w:cs="TH SarabunIT๙"/>
          <w:b/>
          <w:bCs/>
          <w:cs/>
        </w:rPr>
        <w:t xml:space="preserve">ข้าวสารเจ้า </w:t>
      </w:r>
      <w:r w:rsidRPr="00306363">
        <w:rPr>
          <w:rFonts w:ascii="TH SarabunIT๙" w:hAnsi="TH SarabunIT๙" w:cs="TH SarabunIT๙"/>
          <w:b/>
          <w:bCs/>
          <w:cs/>
        </w:rPr>
        <w:t>เมล็ดข้าวโพด</w:t>
      </w:r>
      <w:r w:rsidRPr="00306363">
        <w:rPr>
          <w:rFonts w:ascii="TH SarabunIT๙" w:hAnsi="TH SarabunIT๙" w:cs="TH SarabunIT๙"/>
          <w:b/>
          <w:bCs/>
        </w:rPr>
        <w:t xml:space="preserve">     8.  </w:t>
      </w:r>
      <w:r w:rsidRPr="00306363">
        <w:rPr>
          <w:rFonts w:ascii="TH SarabunIT๙" w:hAnsi="TH SarabunIT๙" w:cs="TH SarabunIT๙"/>
          <w:b/>
          <w:bCs/>
          <w:cs/>
        </w:rPr>
        <w:t>หัวเชื้อรา</w:t>
      </w:r>
      <w:proofErr w:type="spellStart"/>
      <w:r w:rsidRPr="00306363">
        <w:rPr>
          <w:rFonts w:ascii="TH SarabunIT๙" w:hAnsi="TH SarabunIT๙" w:cs="TH SarabunIT๙"/>
          <w:b/>
          <w:bCs/>
          <w:cs/>
        </w:rPr>
        <w:t>บิ</w:t>
      </w:r>
      <w:r w:rsidR="00E5279A" w:rsidRPr="00306363">
        <w:rPr>
          <w:rFonts w:ascii="TH SarabunIT๙" w:hAnsi="TH SarabunIT๙" w:cs="TH SarabunIT๙"/>
          <w:b/>
          <w:bCs/>
          <w:cs/>
        </w:rPr>
        <w:t>ว</w:t>
      </w:r>
      <w:r w:rsidRPr="00306363">
        <w:rPr>
          <w:rFonts w:ascii="TH SarabunIT๙" w:hAnsi="TH SarabunIT๙" w:cs="TH SarabunIT๙"/>
          <w:b/>
          <w:bCs/>
          <w:cs/>
        </w:rPr>
        <w:t>เวอ</w:t>
      </w:r>
      <w:r w:rsidR="009E1550" w:rsidRPr="00306363">
        <w:rPr>
          <w:rFonts w:ascii="TH SarabunIT๙" w:hAnsi="TH SarabunIT๙" w:cs="TH SarabunIT๙"/>
          <w:b/>
          <w:bCs/>
          <w:cs/>
        </w:rPr>
        <w:t>ร์</w:t>
      </w:r>
      <w:r w:rsidRPr="00306363">
        <w:rPr>
          <w:rFonts w:ascii="TH SarabunIT๙" w:hAnsi="TH SarabunIT๙" w:cs="TH SarabunIT๙"/>
          <w:b/>
          <w:bCs/>
          <w:cs/>
        </w:rPr>
        <w:t>เรีย</w:t>
      </w:r>
      <w:proofErr w:type="spellEnd"/>
    </w:p>
    <w:p w:rsidR="00E5279A" w:rsidRPr="00306363" w:rsidRDefault="00625EBD" w:rsidP="00A90023">
      <w:pPr>
        <w:ind w:firstLine="720"/>
        <w:rPr>
          <w:rFonts w:ascii="TH SarabunIT๙" w:hAnsi="TH SarabunIT๙" w:cs="TH SarabunIT๙"/>
          <w:b/>
          <w:bCs/>
        </w:rPr>
      </w:pPr>
      <w:proofErr w:type="gramStart"/>
      <w:r w:rsidRPr="00306363">
        <w:rPr>
          <w:rFonts w:ascii="TH SarabunIT๙" w:hAnsi="TH SarabunIT๙" w:cs="TH SarabunIT๙"/>
          <w:b/>
          <w:bCs/>
        </w:rPr>
        <w:t>2</w:t>
      </w:r>
      <w:r w:rsidRPr="00306363">
        <w:rPr>
          <w:rFonts w:ascii="TH SarabunIT๙" w:hAnsi="TH SarabunIT๙" w:cs="TH SarabunIT๙"/>
          <w:b/>
          <w:bCs/>
          <w:cs/>
        </w:rPr>
        <w:t xml:space="preserve"> ถุงพลาสติกใสทนร้อนขยาย</w:t>
      </w:r>
      <w:r w:rsidR="00306363">
        <w:rPr>
          <w:rFonts w:ascii="TH SarabunIT๙" w:hAnsi="TH SarabunIT๙" w:cs="TH SarabunIT๙" w:hint="cs"/>
          <w:b/>
          <w:bCs/>
          <w:cs/>
        </w:rPr>
        <w:tab/>
      </w:r>
      <w:r w:rsidR="00E5279A" w:rsidRPr="00306363">
        <w:rPr>
          <w:rFonts w:ascii="TH SarabunIT๙" w:hAnsi="TH SarabunIT๙" w:cs="TH SarabunIT๙"/>
          <w:b/>
          <w:bCs/>
        </w:rPr>
        <w:t>9.</w:t>
      </w:r>
      <w:proofErr w:type="gramEnd"/>
      <w:r w:rsidR="00E5279A" w:rsidRPr="00306363">
        <w:rPr>
          <w:rFonts w:ascii="TH SarabunIT๙" w:hAnsi="TH SarabunIT๙" w:cs="TH SarabunIT๙"/>
          <w:b/>
          <w:bCs/>
        </w:rPr>
        <w:t xml:space="preserve"> </w:t>
      </w:r>
      <w:r w:rsidR="00E5279A" w:rsidRPr="00306363">
        <w:rPr>
          <w:rFonts w:ascii="TH SarabunIT๙" w:hAnsi="TH SarabunIT๙" w:cs="TH SarabunIT๙"/>
          <w:b/>
          <w:bCs/>
          <w:cs/>
        </w:rPr>
        <w:t>แอลกอฮอล์ฆ่าเชื้อ</w:t>
      </w:r>
    </w:p>
    <w:p w:rsidR="00D703EB" w:rsidRPr="00306363" w:rsidRDefault="00306363" w:rsidP="00A90023">
      <w:pPr>
        <w:ind w:left="993"/>
        <w:rPr>
          <w:rFonts w:ascii="TH SarabunIT๙" w:hAnsi="TH SarabunIT๙" w:cs="TH SarabunIT๙"/>
          <w:b/>
          <w:bCs/>
        </w:rPr>
      </w:pPr>
      <w:r w:rsidRPr="00306363">
        <w:rPr>
          <w:rFonts w:ascii="TH SarabunIT๙" w:hAnsi="TH SarabunIT๙" w:cs="TH SarabunIT๙"/>
          <w:b/>
          <w:bCs/>
          <w:cs/>
        </w:rPr>
        <w:t>ข้าง</w:t>
      </w:r>
      <w:r w:rsidR="00625EBD" w:rsidRPr="00306363">
        <w:rPr>
          <w:rFonts w:ascii="TH SarabunIT๙" w:hAnsi="TH SarabunIT๙" w:cs="TH SarabunIT๙"/>
          <w:b/>
          <w:bCs/>
          <w:cs/>
        </w:rPr>
        <w:t xml:space="preserve">ขนาด </w:t>
      </w:r>
      <w:proofErr w:type="gramStart"/>
      <w:r w:rsidR="00625EBD" w:rsidRPr="00306363">
        <w:rPr>
          <w:rFonts w:ascii="TH SarabunIT๙" w:hAnsi="TH SarabunIT๙" w:cs="TH SarabunIT๙"/>
          <w:b/>
          <w:bCs/>
        </w:rPr>
        <w:t>3x12</w:t>
      </w:r>
      <w:r w:rsidR="00625EBD" w:rsidRPr="00306363">
        <w:rPr>
          <w:rFonts w:ascii="TH SarabunIT๙" w:hAnsi="TH SarabunIT๙" w:cs="TH SarabunIT๙"/>
          <w:b/>
          <w:bCs/>
          <w:cs/>
        </w:rPr>
        <w:t xml:space="preserve"> นิ้ว</w:t>
      </w:r>
      <w:r w:rsidR="00625EBD" w:rsidRPr="00306363">
        <w:rPr>
          <w:rFonts w:ascii="TH SarabunIT๙" w:hAnsi="TH SarabunIT๙" w:cs="TH SarabunIT๙"/>
          <w:b/>
          <w:bCs/>
          <w:cs/>
        </w:rPr>
        <w:tab/>
        <w:t xml:space="preserve">  </w:t>
      </w:r>
      <w:r w:rsidR="00E5279A" w:rsidRPr="00306363">
        <w:rPr>
          <w:rFonts w:ascii="TH SarabunIT๙" w:hAnsi="TH SarabunIT๙" w:cs="TH SarabunIT๙"/>
          <w:b/>
          <w:bCs/>
        </w:rPr>
        <w:tab/>
        <w:t>10.</w:t>
      </w:r>
      <w:proofErr w:type="gramEnd"/>
      <w:r w:rsidR="00E5279A" w:rsidRPr="00306363">
        <w:rPr>
          <w:rFonts w:ascii="TH SarabunIT๙" w:hAnsi="TH SarabunIT๙" w:cs="TH SarabunIT๙"/>
          <w:b/>
          <w:bCs/>
        </w:rPr>
        <w:t xml:space="preserve"> </w:t>
      </w:r>
      <w:r w:rsidR="00E5279A" w:rsidRPr="00306363">
        <w:rPr>
          <w:rFonts w:ascii="TH SarabunIT๙" w:hAnsi="TH SarabunIT๙" w:cs="TH SarabunIT๙"/>
          <w:b/>
          <w:bCs/>
          <w:cs/>
        </w:rPr>
        <w:t>ตะเกียงแอลกอฮอล์</w:t>
      </w:r>
    </w:p>
    <w:p w:rsidR="00DE2D07" w:rsidRPr="00306363" w:rsidRDefault="00D703EB" w:rsidP="00A90023">
      <w:pPr>
        <w:ind w:left="3544" w:hanging="2824"/>
        <w:rPr>
          <w:rFonts w:ascii="TH SarabunIT๙" w:hAnsi="TH SarabunIT๙" w:cs="TH SarabunIT๙"/>
          <w:b/>
          <w:bCs/>
        </w:rPr>
      </w:pPr>
      <w:r w:rsidRPr="00306363">
        <w:rPr>
          <w:rFonts w:ascii="TH SarabunIT๙" w:hAnsi="TH SarabunIT๙" w:cs="TH SarabunIT๙"/>
          <w:b/>
          <w:bCs/>
        </w:rPr>
        <w:t>3.</w:t>
      </w:r>
      <w:r w:rsidRPr="00306363">
        <w:rPr>
          <w:rFonts w:ascii="TH SarabunIT๙" w:hAnsi="TH SarabunIT๙" w:cs="TH SarabunIT๙"/>
          <w:b/>
          <w:bCs/>
          <w:cs/>
        </w:rPr>
        <w:t xml:space="preserve"> คอขวดพลาสติก           </w:t>
      </w:r>
      <w:r w:rsidR="00E5279A" w:rsidRPr="00306363">
        <w:rPr>
          <w:rFonts w:ascii="TH SarabunIT๙" w:hAnsi="TH SarabunIT๙" w:cs="TH SarabunIT๙"/>
          <w:b/>
          <w:bCs/>
          <w:cs/>
        </w:rPr>
        <w:tab/>
      </w:r>
      <w:r w:rsidR="00DE2D07" w:rsidRPr="00306363">
        <w:rPr>
          <w:rFonts w:ascii="TH SarabunIT๙" w:hAnsi="TH SarabunIT๙" w:cs="TH SarabunIT๙" w:hint="cs"/>
          <w:b/>
          <w:bCs/>
          <w:cs/>
        </w:rPr>
        <w:tab/>
      </w:r>
      <w:r w:rsidR="00E5279A" w:rsidRPr="00306363">
        <w:rPr>
          <w:rFonts w:ascii="TH SarabunIT๙" w:hAnsi="TH SarabunIT๙" w:cs="TH SarabunIT๙"/>
          <w:b/>
          <w:bCs/>
        </w:rPr>
        <w:t xml:space="preserve">11. </w:t>
      </w:r>
      <w:r w:rsidR="00E5279A" w:rsidRPr="00306363">
        <w:rPr>
          <w:rFonts w:ascii="TH SarabunIT๙" w:hAnsi="TH SarabunIT๙" w:cs="TH SarabunIT๙"/>
          <w:b/>
          <w:bCs/>
          <w:cs/>
        </w:rPr>
        <w:t>หม้อนึ่งความดันไอน้ำ</w:t>
      </w:r>
    </w:p>
    <w:p w:rsidR="00E5279A" w:rsidRPr="00306363" w:rsidRDefault="00DE2D07" w:rsidP="00A90023">
      <w:pPr>
        <w:ind w:left="3544" w:hanging="2824"/>
        <w:rPr>
          <w:rFonts w:ascii="TH SarabunIT๙" w:hAnsi="TH SarabunIT๙" w:cs="TH SarabunIT๙"/>
          <w:b/>
          <w:bCs/>
        </w:rPr>
      </w:pPr>
      <w:r w:rsidRPr="00306363">
        <w:rPr>
          <w:rFonts w:ascii="TH SarabunIT๙" w:hAnsi="TH SarabunIT๙" w:cs="TH SarabunIT๙"/>
          <w:b/>
          <w:bCs/>
        </w:rPr>
        <w:t xml:space="preserve">4. </w:t>
      </w:r>
      <w:r w:rsidRPr="00306363">
        <w:rPr>
          <w:rFonts w:ascii="TH SarabunIT๙" w:hAnsi="TH SarabunIT๙" w:cs="TH SarabunIT๙"/>
          <w:b/>
          <w:bCs/>
          <w:cs/>
        </w:rPr>
        <w:t xml:space="preserve">ยางรัด                         </w:t>
      </w:r>
      <w:r w:rsidRPr="00306363">
        <w:rPr>
          <w:rFonts w:ascii="TH SarabunIT๙" w:hAnsi="TH SarabunIT๙" w:cs="TH SarabunIT๙" w:hint="cs"/>
          <w:b/>
          <w:bCs/>
          <w:cs/>
        </w:rPr>
        <w:tab/>
      </w:r>
      <w:r w:rsidR="00E5279A" w:rsidRPr="00306363">
        <w:rPr>
          <w:rFonts w:ascii="TH SarabunIT๙" w:hAnsi="TH SarabunIT๙" w:cs="TH SarabunIT๙"/>
          <w:b/>
          <w:bCs/>
          <w:cs/>
        </w:rPr>
        <w:t>(</w:t>
      </w:r>
      <w:r w:rsidR="00E5279A" w:rsidRPr="00306363">
        <w:rPr>
          <w:rFonts w:ascii="TH SarabunIT๙" w:hAnsi="TH SarabunIT๙" w:cs="TH SarabunIT๙"/>
          <w:b/>
          <w:bCs/>
        </w:rPr>
        <w:t xml:space="preserve">Autoclave) </w:t>
      </w:r>
      <w:r w:rsidR="00E5279A" w:rsidRPr="00306363">
        <w:rPr>
          <w:rFonts w:ascii="TH SarabunIT๙" w:hAnsi="TH SarabunIT๙" w:cs="TH SarabunIT๙"/>
          <w:b/>
          <w:bCs/>
          <w:cs/>
        </w:rPr>
        <w:t>หรืออาจใช้หม้อนึ่งลูกทุ่ง</w:t>
      </w:r>
    </w:p>
    <w:p w:rsidR="00625EBD" w:rsidRPr="00306363" w:rsidRDefault="00AF6EAA" w:rsidP="00A90023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57" style="position:absolute;left:0;text-align:left;margin-left:417.55pt;margin-top:13.3pt;width:183.7pt;height:56.3pt;z-index:251676672;mso-width-relative:margin;mso-height-relative:margin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7">
              <w:txbxContent>
                <w:p w:rsidR="00D04325" w:rsidRPr="00021099" w:rsidRDefault="00D04325" w:rsidP="00D04325">
                  <w:pPr>
                    <w:rPr>
                      <w:rFonts w:ascii="Angsana New" w:hAnsi="Angsana New"/>
                      <w:b/>
                      <w:bCs/>
                      <w:color w:val="00B050"/>
                      <w:sz w:val="28"/>
                      <w:cs/>
                    </w:rPr>
                  </w:pP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28"/>
                      <w:cs/>
                    </w:rPr>
                    <w:t>3. นำถุงข้าวโพดลงในตะแกรง เพื่อนำไป</w:t>
                  </w:r>
                  <w:r w:rsidRPr="00021099">
                    <w:rPr>
                      <w:rFonts w:ascii="Angsana New" w:hAnsi="Angsana New" w:hint="cs"/>
                      <w:b/>
                      <w:bCs/>
                      <w:color w:val="00B050"/>
                      <w:sz w:val="28"/>
                      <w:cs/>
                    </w:rPr>
                    <w:t>นึ่ง</w:t>
                  </w:r>
                </w:p>
              </w:txbxContent>
            </v:textbox>
          </v:roundrect>
        </w:pict>
      </w:r>
      <w:r w:rsidR="00625EBD" w:rsidRPr="00306363">
        <w:rPr>
          <w:rFonts w:ascii="TH SarabunIT๙" w:hAnsi="TH SarabunIT๙" w:cs="TH SarabunIT๙"/>
          <w:b/>
          <w:bCs/>
        </w:rPr>
        <w:t>5.</w:t>
      </w:r>
      <w:r w:rsidR="00625EBD" w:rsidRPr="00306363">
        <w:rPr>
          <w:rFonts w:ascii="TH SarabunIT๙" w:hAnsi="TH SarabunIT๙" w:cs="TH SarabunIT๙"/>
          <w:b/>
          <w:bCs/>
          <w:cs/>
        </w:rPr>
        <w:t xml:space="preserve"> สำลี</w:t>
      </w:r>
      <w:r w:rsidR="00625EBD" w:rsidRPr="00306363">
        <w:rPr>
          <w:rFonts w:ascii="TH SarabunIT๙" w:hAnsi="TH SarabunIT๙" w:cs="TH SarabunIT๙"/>
          <w:b/>
          <w:bCs/>
          <w:cs/>
        </w:rPr>
        <w:tab/>
      </w:r>
      <w:r w:rsidR="00625EBD" w:rsidRPr="00306363">
        <w:rPr>
          <w:rFonts w:ascii="TH SarabunIT๙" w:hAnsi="TH SarabunIT๙" w:cs="TH SarabunIT๙"/>
          <w:b/>
          <w:bCs/>
          <w:cs/>
        </w:rPr>
        <w:tab/>
      </w:r>
      <w:r w:rsidR="00625EBD" w:rsidRPr="00306363">
        <w:rPr>
          <w:rFonts w:ascii="TH SarabunIT๙" w:hAnsi="TH SarabunIT๙" w:cs="TH SarabunIT๙"/>
          <w:b/>
          <w:bCs/>
          <w:cs/>
        </w:rPr>
        <w:tab/>
      </w:r>
      <w:r w:rsidR="00625EBD" w:rsidRPr="00306363">
        <w:rPr>
          <w:rFonts w:ascii="TH SarabunIT๙" w:hAnsi="TH SarabunIT๙" w:cs="TH SarabunIT๙"/>
          <w:b/>
          <w:bCs/>
          <w:cs/>
        </w:rPr>
        <w:tab/>
      </w:r>
      <w:r w:rsidR="00DE2D07" w:rsidRPr="00306363">
        <w:rPr>
          <w:rFonts w:ascii="TH SarabunIT๙" w:hAnsi="TH SarabunIT๙" w:cs="TH SarabunIT๙"/>
          <w:b/>
          <w:bCs/>
        </w:rPr>
        <w:t xml:space="preserve">12. </w:t>
      </w:r>
      <w:r w:rsidR="00DE2D07" w:rsidRPr="00306363">
        <w:rPr>
          <w:rFonts w:ascii="TH SarabunIT๙" w:hAnsi="TH SarabunIT๙" w:cs="TH SarabunIT๙"/>
          <w:b/>
          <w:bCs/>
          <w:cs/>
        </w:rPr>
        <w:t>ตู้เขี่ยเชื้อ พร้อมอุปกรณ์เข็มเขี่ยเชื้อ</w:t>
      </w:r>
    </w:p>
    <w:p w:rsidR="00625EBD" w:rsidRPr="00306363" w:rsidRDefault="00AF6EAA" w:rsidP="00A90023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50" style="position:absolute;left:0;text-align:left;margin-left:627.15pt;margin-top:4.6pt;width:187.45pt;height:38.05pt;z-index:251669504;mso-width-relative:margin;mso-height-relative:margin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02957" w:rsidRPr="00021099" w:rsidRDefault="00402957" w:rsidP="0040295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28"/>
                      <w:cs/>
                    </w:rPr>
                  </w:pP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28"/>
                      <w:cs/>
                    </w:rPr>
                    <w:t>4</w:t>
                  </w: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28"/>
                    </w:rPr>
                    <w:t xml:space="preserve">. </w:t>
                  </w: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28"/>
                      <w:cs/>
                    </w:rPr>
                    <w:t>นึ่งถุงข้าวโพดในถังหม้อนึ่งลูกทุ่ง</w:t>
                  </w:r>
                </w:p>
              </w:txbxContent>
            </v:textbox>
          </v:roundrect>
        </w:pict>
      </w:r>
      <w:r w:rsidR="00625EBD" w:rsidRPr="00306363">
        <w:rPr>
          <w:rFonts w:ascii="TH SarabunIT๙" w:hAnsi="TH SarabunIT๙" w:cs="TH SarabunIT๙"/>
          <w:b/>
          <w:bCs/>
        </w:rPr>
        <w:t xml:space="preserve">6. </w:t>
      </w:r>
      <w:r w:rsidR="00625EBD" w:rsidRPr="00306363">
        <w:rPr>
          <w:rFonts w:ascii="TH SarabunIT๙" w:hAnsi="TH SarabunIT๙" w:cs="TH SarabunIT๙"/>
          <w:b/>
          <w:bCs/>
          <w:cs/>
        </w:rPr>
        <w:t>อลูมิเนียม</w:t>
      </w:r>
      <w:proofErr w:type="spellStart"/>
      <w:r w:rsidR="00625EBD" w:rsidRPr="00306363">
        <w:rPr>
          <w:rFonts w:ascii="TH SarabunIT๙" w:hAnsi="TH SarabunIT๙" w:cs="TH SarabunIT๙"/>
          <w:b/>
          <w:bCs/>
          <w:cs/>
        </w:rPr>
        <w:t>ฟอยด์</w:t>
      </w:r>
      <w:proofErr w:type="spellEnd"/>
      <w:r w:rsidR="00625EBD" w:rsidRPr="00306363">
        <w:rPr>
          <w:rFonts w:ascii="TH SarabunIT๙" w:hAnsi="TH SarabunIT๙" w:cs="TH SarabunIT๙"/>
          <w:b/>
          <w:bCs/>
          <w:cs/>
        </w:rPr>
        <w:tab/>
      </w:r>
      <w:r w:rsidR="00625EBD" w:rsidRPr="00306363">
        <w:rPr>
          <w:rFonts w:ascii="TH SarabunIT๙" w:hAnsi="TH SarabunIT๙" w:cs="TH SarabunIT๙"/>
          <w:b/>
          <w:bCs/>
          <w:cs/>
        </w:rPr>
        <w:tab/>
      </w:r>
      <w:r w:rsidR="00DE2D07" w:rsidRPr="00306363">
        <w:rPr>
          <w:rFonts w:ascii="TH SarabunIT๙" w:hAnsi="TH SarabunIT๙" w:cs="TH SarabunIT๙"/>
          <w:b/>
          <w:bCs/>
        </w:rPr>
        <w:t xml:space="preserve">13. </w:t>
      </w:r>
      <w:r w:rsidR="00DE2D07" w:rsidRPr="00306363">
        <w:rPr>
          <w:rFonts w:ascii="TH SarabunIT๙" w:hAnsi="TH SarabunIT๙" w:cs="TH SarabunIT๙"/>
          <w:b/>
          <w:bCs/>
          <w:cs/>
        </w:rPr>
        <w:t>ชั้นวางก้อนเชื้อ</w:t>
      </w:r>
    </w:p>
    <w:p w:rsidR="00244A86" w:rsidRDefault="00625EBD" w:rsidP="00A90023">
      <w:pPr>
        <w:ind w:firstLine="720"/>
        <w:rPr>
          <w:rFonts w:ascii="TH SarabunIT๙" w:hAnsi="TH SarabunIT๙" w:cs="TH SarabunIT๙"/>
          <w:b/>
          <w:bCs/>
        </w:rPr>
      </w:pPr>
      <w:r w:rsidRPr="00306363">
        <w:rPr>
          <w:rFonts w:ascii="TH SarabunIT๙" w:hAnsi="TH SarabunIT๙" w:cs="TH SarabunIT๙"/>
          <w:b/>
          <w:bCs/>
        </w:rPr>
        <w:t xml:space="preserve">7. </w:t>
      </w:r>
      <w:r w:rsidRPr="00306363">
        <w:rPr>
          <w:rFonts w:ascii="TH SarabunIT๙" w:hAnsi="TH SarabunIT๙" w:cs="TH SarabunIT๙"/>
          <w:b/>
          <w:bCs/>
          <w:cs/>
        </w:rPr>
        <w:t>ตราชั่งขนาดเล็ก</w:t>
      </w:r>
      <w:r w:rsidRPr="00306363">
        <w:rPr>
          <w:rFonts w:ascii="TH SarabunIT๙" w:hAnsi="TH SarabunIT๙" w:cs="TH SarabunIT๙"/>
          <w:b/>
          <w:bCs/>
          <w:cs/>
        </w:rPr>
        <w:tab/>
      </w:r>
      <w:r w:rsidRPr="00306363">
        <w:rPr>
          <w:rFonts w:ascii="TH SarabunIT๙" w:hAnsi="TH SarabunIT๙" w:cs="TH SarabunIT๙"/>
          <w:b/>
          <w:bCs/>
          <w:cs/>
        </w:rPr>
        <w:tab/>
      </w:r>
    </w:p>
    <w:p w:rsidR="00306363" w:rsidRDefault="00306363" w:rsidP="00A90023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7942580</wp:posOffset>
            </wp:positionH>
            <wp:positionV relativeFrom="paragraph">
              <wp:posOffset>175895</wp:posOffset>
            </wp:positionV>
            <wp:extent cx="2226945" cy="1262380"/>
            <wp:effectExtent l="19050" t="0" r="1905" b="0"/>
            <wp:wrapTight wrapText="bothSides">
              <wp:wrapPolygon edited="0">
                <wp:start x="739" y="0"/>
                <wp:lineTo x="-185" y="2282"/>
                <wp:lineTo x="0" y="20861"/>
                <wp:lineTo x="739" y="21187"/>
                <wp:lineTo x="20695" y="21187"/>
                <wp:lineTo x="20879" y="21187"/>
                <wp:lineTo x="21249" y="20861"/>
                <wp:lineTo x="21434" y="20861"/>
                <wp:lineTo x="21618" y="17602"/>
                <wp:lineTo x="21618" y="2282"/>
                <wp:lineTo x="21249" y="326"/>
                <wp:lineTo x="20695" y="0"/>
                <wp:lineTo x="739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26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2543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100330</wp:posOffset>
            </wp:positionV>
            <wp:extent cx="4594860" cy="1807210"/>
            <wp:effectExtent l="19050" t="0" r="0" b="0"/>
            <wp:wrapNone/>
            <wp:docPr id="23" name="Picture 23" descr="H:\DCIM\100CANON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0CANON\IMG_3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6363" w:rsidRDefault="00306363" w:rsidP="00A90023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110490</wp:posOffset>
            </wp:positionV>
            <wp:extent cx="1926590" cy="1262380"/>
            <wp:effectExtent l="19050" t="0" r="0" b="0"/>
            <wp:wrapTight wrapText="bothSides">
              <wp:wrapPolygon edited="0">
                <wp:start x="854" y="0"/>
                <wp:lineTo x="-214" y="2282"/>
                <wp:lineTo x="0" y="20861"/>
                <wp:lineTo x="854" y="21187"/>
                <wp:lineTo x="20504" y="21187"/>
                <wp:lineTo x="20717" y="21187"/>
                <wp:lineTo x="21144" y="20861"/>
                <wp:lineTo x="21358" y="20861"/>
                <wp:lineTo x="21572" y="17602"/>
                <wp:lineTo x="21572" y="2282"/>
                <wp:lineTo x="21144" y="326"/>
                <wp:lineTo x="20504" y="0"/>
                <wp:lineTo x="854" y="0"/>
              </wp:wrapPolygon>
            </wp:wrapTight>
            <wp:docPr id="19" name="รูปภาพ 19" descr="DSC0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34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6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6363" w:rsidRDefault="00306363" w:rsidP="00A90023">
      <w:pPr>
        <w:ind w:firstLine="720"/>
        <w:rPr>
          <w:rFonts w:ascii="TH SarabunIT๙" w:hAnsi="TH SarabunIT๙" w:cs="TH SarabunIT๙"/>
          <w:b/>
          <w:bCs/>
        </w:rPr>
      </w:pPr>
    </w:p>
    <w:p w:rsidR="00306363" w:rsidRDefault="00306363" w:rsidP="00A90023">
      <w:pPr>
        <w:ind w:firstLine="720"/>
        <w:rPr>
          <w:rFonts w:ascii="TH SarabunIT๙" w:hAnsi="TH SarabunIT๙" w:cs="TH SarabunIT๙"/>
          <w:b/>
          <w:bCs/>
        </w:rPr>
      </w:pPr>
    </w:p>
    <w:p w:rsidR="00306363" w:rsidRPr="00306363" w:rsidRDefault="00306363" w:rsidP="00A90023">
      <w:pPr>
        <w:ind w:firstLine="720"/>
        <w:rPr>
          <w:rFonts w:ascii="TH SarabunIT๙" w:hAnsi="TH SarabunIT๙" w:cs="TH SarabunIT๙"/>
          <w:b/>
          <w:bCs/>
        </w:rPr>
      </w:pPr>
    </w:p>
    <w:p w:rsidR="00D04325" w:rsidRDefault="00D04325" w:rsidP="00625EBD">
      <w:pPr>
        <w:spacing w:before="240"/>
        <w:rPr>
          <w:rFonts w:ascii="TH SarabunIT๙" w:hAnsi="TH SarabunIT๙" w:cs="TH SarabunIT๙"/>
          <w:b/>
          <w:bCs/>
        </w:rPr>
      </w:pPr>
    </w:p>
    <w:p w:rsidR="00DE2D07" w:rsidRDefault="00AF6EAA" w:rsidP="00625EBD">
      <w:pPr>
        <w:spacing w:before="240"/>
        <w:rPr>
          <w:rFonts w:ascii="TH SarabunIT๙" w:hAnsi="TH SarabunIT๙" w:cs="TH SarabunIT๙"/>
          <w:b/>
          <w:bCs/>
        </w:rPr>
      </w:pPr>
      <w:r w:rsidRPr="00AF6EAA">
        <w:rPr>
          <w:rFonts w:ascii="TH SarabunIT๙" w:hAnsi="TH SarabunIT๙" w:cs="TH SarabunIT๙"/>
          <w:noProof/>
        </w:rPr>
        <w:pict>
          <v:roundrect id="_x0000_s1073" style="position:absolute;margin-left:627.15pt;margin-top:11.75pt;width:175.5pt;height:60.25pt;z-index:251692032;mso-width-relative:margin;mso-height-relative:margin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06363" w:rsidRPr="00021099" w:rsidRDefault="00306363" w:rsidP="00306363">
                  <w:pPr>
                    <w:rPr>
                      <w:rFonts w:ascii="TH SarabunIT๙" w:hAnsi="TH SarabunIT๙" w:cs="TH SarabunIT๙"/>
                      <w:b/>
                      <w:bCs/>
                      <w:color w:val="00B050"/>
                    </w:rPr>
                  </w:pP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6. ถุงข้าวโพดเขี่ยเชื้อแล้ว บ่มเชื้อไว้ 15-20 วัน</w:t>
                  </w: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B050"/>
                      <w:cs/>
                    </w:rPr>
                    <w:t>นำไปใช้ได้</w:t>
                  </w:r>
                </w:p>
                <w:p w:rsidR="00BE442D" w:rsidRPr="00BE442D" w:rsidRDefault="00BE442D" w:rsidP="00BE442D">
                  <w:pPr>
                    <w:rPr>
                      <w:sz w:val="28"/>
                      <w:cs/>
                    </w:rPr>
                  </w:pPr>
                </w:p>
              </w:txbxContent>
            </v:textbox>
          </v:roundrect>
        </w:pict>
      </w:r>
      <w:r w:rsidRPr="00AF6EAA">
        <w:rPr>
          <w:rFonts w:ascii="TH SarabunIT๙" w:hAnsi="TH SarabunIT๙" w:cs="TH SarabunIT๙"/>
          <w:noProof/>
        </w:rPr>
        <w:pict>
          <v:roundrect id="_x0000_s1076" style="position:absolute;margin-left:425.7pt;margin-top:11.75pt;width:183.7pt;height:56.3pt;z-index:251695104;mso-width-relative:margin;mso-height-relative:margin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6">
              <w:txbxContent>
                <w:p w:rsidR="00306363" w:rsidRDefault="00306363" w:rsidP="00306363">
                  <w:pPr>
                    <w:spacing w:before="49"/>
                    <w:ind w:left="280" w:right="-20"/>
                    <w:rPr>
                      <w:rFonts w:ascii="TH SarabunIT๙" w:eastAsia="TH SarabunIT๙" w:hAnsi="TH SarabunIT๙" w:cs="TH SarabunIT๙"/>
                    </w:rPr>
                  </w:pP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w w:val="90"/>
                    </w:rPr>
                    <w:t xml:space="preserve">5. 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</w:rPr>
                    <w:t xml:space="preserve"> 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spacing w:val="-33"/>
                    </w:rPr>
                    <w:t xml:space="preserve"> 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cs/>
                    </w:rPr>
                    <w:t xml:space="preserve">ถุงข้าวโพดที่นึ่งและเย็นแล้ว </w:t>
                  </w:r>
                </w:p>
                <w:p w:rsidR="00306363" w:rsidRDefault="00306363" w:rsidP="00306363">
                  <w:pPr>
                    <w:tabs>
                      <w:tab w:val="left" w:pos="640"/>
                    </w:tabs>
                    <w:spacing w:before="22"/>
                    <w:ind w:left="280" w:right="-20"/>
                    <w:rPr>
                      <w:rFonts w:ascii="TH SarabunIT๙" w:eastAsia="TH SarabunIT๙" w:hAnsi="TH SarabunIT๙" w:cs="TH SarabunIT๙"/>
                    </w:rPr>
                  </w:pP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</w:rPr>
                    <w:t xml:space="preserve"> 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</w:rPr>
                    <w:tab/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cs/>
                    </w:rPr>
                    <w:t>นำมา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spacing w:val="-10"/>
                      <w:cs/>
                    </w:rPr>
                    <w:t>เ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cs/>
                    </w:rPr>
                    <w:t>ขี่ย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spacing w:val="-10"/>
                      <w:cs/>
                    </w:rPr>
                    <w:t>เ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cs/>
                    </w:rPr>
                    <w:t>ชื้อ</w:t>
                  </w:r>
                  <w:proofErr w:type="spellStart"/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cs/>
                    </w:rPr>
                    <w:t>บิว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spacing w:val="-6"/>
                      <w:cs/>
                    </w:rPr>
                    <w:t>เ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cs/>
                    </w:rPr>
                    <w:t>วอร์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spacing w:val="-8"/>
                      <w:cs/>
                    </w:rPr>
                    <w:t>เ</w:t>
                  </w:r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cs/>
                    </w:rPr>
                    <w:t>รีย</w:t>
                  </w:r>
                  <w:proofErr w:type="spellEnd"/>
                  <w:r>
                    <w:rPr>
                      <w:rFonts w:ascii="TH SarabunIT๙" w:eastAsia="TH SarabunIT๙" w:hAnsi="TH SarabunIT๙" w:cs="TH SarabunIT๙"/>
                      <w:b/>
                      <w:bCs/>
                      <w:color w:val="72BF44"/>
                      <w:cs/>
                    </w:rPr>
                    <w:t xml:space="preserve">  </w:t>
                  </w:r>
                </w:p>
                <w:p w:rsidR="00306363" w:rsidRPr="00306363" w:rsidRDefault="00306363" w:rsidP="00306363">
                  <w:pPr>
                    <w:rPr>
                      <w:sz w:val="28"/>
                      <w:cs/>
                    </w:rPr>
                  </w:pPr>
                </w:p>
              </w:txbxContent>
            </v:textbox>
          </v:roundrect>
        </w:pict>
      </w:r>
    </w:p>
    <w:p w:rsidR="00DE2D07" w:rsidRDefault="00DE2D07" w:rsidP="00625EBD">
      <w:pPr>
        <w:spacing w:before="240"/>
        <w:rPr>
          <w:rFonts w:ascii="TH SarabunIT๙" w:hAnsi="TH SarabunIT๙" w:cs="TH SarabunIT๙"/>
          <w:b/>
          <w:bCs/>
        </w:rPr>
      </w:pPr>
    </w:p>
    <w:p w:rsidR="00D703EB" w:rsidRPr="00A83EB0" w:rsidRDefault="00AF6EAA" w:rsidP="00306363">
      <w:pPr>
        <w:spacing w:before="24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AF6EAA">
        <w:rPr>
          <w:rFonts w:ascii="TH SarabunIT๙" w:hAnsi="TH SarabunIT๙" w:cs="TH SarabunIT๙"/>
          <w:noProof/>
        </w:rPr>
        <w:lastRenderedPageBreak/>
        <w:pict>
          <v:roundrect id="_x0000_s1053" style="position:absolute;left:0;text-align:left;margin-left:422.8pt;margin-top:3.65pt;width:156.4pt;height:46.4pt;z-index:251671552;mso-width-relative:margin;mso-height-relative:margin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3">
              <w:txbxContent>
                <w:p w:rsidR="00402957" w:rsidRPr="00021099" w:rsidRDefault="00021099" w:rsidP="00402957">
                  <w:pPr>
                    <w:rPr>
                      <w:rFonts w:ascii="TH SarabunIT๙" w:hAnsi="TH SarabunIT๙" w:cs="TH SarabunIT๙"/>
                      <w:b/>
                      <w:bCs/>
                      <w:color w:val="00B050"/>
                    </w:rPr>
                  </w:pP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 xml:space="preserve">5. </w:t>
                  </w:r>
                  <w:r w:rsidR="00402957"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ถุงข้าวโพดที่นึ่งและเย็นแล้ว นำมาเขี่ยเชื้อ</w:t>
                  </w:r>
                  <w:proofErr w:type="spellStart"/>
                  <w:r w:rsidR="00402957"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บิวเวอ</w:t>
                  </w:r>
                  <w:r w:rsidR="009E1550"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ร์</w:t>
                  </w:r>
                  <w:r w:rsidR="00402957"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เรีย</w:t>
                  </w:r>
                  <w:proofErr w:type="spellEnd"/>
                  <w:r w:rsidR="009E1550"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pict>
          <v:roundrect id="_x0000_s1074" style="position:absolute;left:0;text-align:left;margin-left:110.15pt;margin-top:-1.1pt;width:145.7pt;height:29pt;z-index:-251656193" arcsize="10923f">
            <v:shadow on="t" opacity=".5" offset="6pt,-6pt"/>
          </v:roundrect>
        </w:pict>
      </w:r>
      <w:r w:rsidR="00D703EB" w:rsidRPr="00A83EB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ขั้นตอน </w:t>
      </w:r>
      <w:r w:rsidR="00D703EB" w:rsidRPr="00A83EB0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– </w:t>
      </w:r>
      <w:r w:rsidR="00D703EB" w:rsidRPr="00A83EB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วิธีการผลิต</w:t>
      </w:r>
    </w:p>
    <w:p w:rsidR="00625EBD" w:rsidRPr="00D703EB" w:rsidRDefault="00306363" w:rsidP="00D703EB">
      <w:pPr>
        <w:rPr>
          <w:rFonts w:ascii="TH SarabunIT๙" w:hAnsi="TH SarabunIT๙" w:cs="TH SarabunIT๙"/>
          <w:b/>
          <w:bCs/>
          <w:color w:val="FF0000"/>
        </w:rPr>
      </w:pPr>
      <w:r>
        <w:rPr>
          <w:rFonts w:ascii="TH SarabunIT๙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193675</wp:posOffset>
            </wp:positionV>
            <wp:extent cx="2078990" cy="1349375"/>
            <wp:effectExtent l="0" t="0" r="0" b="0"/>
            <wp:wrapTight wrapText="bothSides">
              <wp:wrapPolygon edited="0">
                <wp:start x="792" y="0"/>
                <wp:lineTo x="198" y="305"/>
                <wp:lineTo x="198" y="21041"/>
                <wp:lineTo x="21178" y="21041"/>
                <wp:lineTo x="21574" y="19821"/>
                <wp:lineTo x="21574" y="2135"/>
                <wp:lineTo x="21178" y="305"/>
                <wp:lineTo x="20584" y="0"/>
                <wp:lineTo x="792" y="0"/>
              </wp:wrapPolygon>
            </wp:wrapTight>
            <wp:docPr id="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34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101600</wp:posOffset>
            </wp:positionV>
            <wp:extent cx="2087245" cy="1436370"/>
            <wp:effectExtent l="19050" t="0" r="8255" b="0"/>
            <wp:wrapTight wrapText="bothSides">
              <wp:wrapPolygon edited="0">
                <wp:start x="789" y="0"/>
                <wp:lineTo x="-197" y="2005"/>
                <wp:lineTo x="-197" y="18334"/>
                <wp:lineTo x="197" y="20912"/>
                <wp:lineTo x="21291" y="20912"/>
                <wp:lineTo x="21685" y="18621"/>
                <wp:lineTo x="21685" y="2292"/>
                <wp:lineTo x="21291" y="286"/>
                <wp:lineTo x="20700" y="0"/>
                <wp:lineTo x="789" y="0"/>
              </wp:wrapPolygon>
            </wp:wrapTight>
            <wp:docPr id="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7B8B" w:rsidRDefault="00D703EB" w:rsidP="009E1550">
      <w:pPr>
        <w:ind w:hanging="85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s/>
        </w:rPr>
        <w:t xml:space="preserve">                       </w:t>
      </w:r>
    </w:p>
    <w:p w:rsidR="00CB7B8B" w:rsidRDefault="00CB7B8B" w:rsidP="00FF1228">
      <w:pPr>
        <w:rPr>
          <w:rFonts w:ascii="TH SarabunIT๙" w:hAnsi="TH SarabunIT๙" w:cs="TH SarabunIT๙"/>
        </w:rPr>
      </w:pPr>
    </w:p>
    <w:p w:rsidR="00CB7B8B" w:rsidRDefault="00CB7B8B" w:rsidP="00FF1228">
      <w:pPr>
        <w:rPr>
          <w:rFonts w:ascii="TH SarabunIT๙" w:hAnsi="TH SarabunIT๙" w:cs="TH SarabunIT๙"/>
        </w:rPr>
      </w:pPr>
    </w:p>
    <w:p w:rsidR="00CB7B8B" w:rsidRDefault="00CB7B8B" w:rsidP="00FF1228">
      <w:pPr>
        <w:rPr>
          <w:rFonts w:ascii="TH SarabunIT๙" w:hAnsi="TH SarabunIT๙" w:cs="TH SarabunIT๙"/>
        </w:rPr>
      </w:pPr>
    </w:p>
    <w:p w:rsidR="00CB7B8B" w:rsidRDefault="00CB7B8B" w:rsidP="00FF1228">
      <w:pPr>
        <w:rPr>
          <w:rFonts w:ascii="TH SarabunIT๙" w:hAnsi="TH SarabunIT๙" w:cs="TH SarabunIT๙"/>
        </w:rPr>
      </w:pPr>
    </w:p>
    <w:p w:rsidR="00CB7B8B" w:rsidRDefault="00402957" w:rsidP="00FF122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</w:t>
      </w:r>
    </w:p>
    <w:p w:rsidR="00CB7B8B" w:rsidRDefault="00AF6EAA" w:rsidP="00FF122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oundrect id="_x0000_s1059" style="position:absolute;margin-left:209.5pt;margin-top:3.5pt;width:176.6pt;height:47.05pt;z-index:251677696;mso-width-relative:margin;mso-height-relative:margin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9">
              <w:txbxContent>
                <w:p w:rsidR="009E1550" w:rsidRPr="00021099" w:rsidRDefault="009E1550" w:rsidP="009E1550">
                  <w:pPr>
                    <w:rPr>
                      <w:rFonts w:ascii="TH SarabunIT๙" w:hAnsi="TH SarabunIT๙" w:cs="TH SarabunIT๙"/>
                      <w:b/>
                      <w:bCs/>
                      <w:color w:val="00B050"/>
                    </w:rPr>
                  </w:pPr>
                  <w:r w:rsidRPr="00021099">
                    <w:rPr>
                      <w:rFonts w:ascii="TH SarabunIT๙" w:hAnsi="TH SarabunIT๙" w:cs="TH SarabunIT๙"/>
                      <w:color w:val="00B050"/>
                      <w:cs/>
                    </w:rPr>
                    <w:t>2</w:t>
                  </w:r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. บรรจุเมล็ดข้าวโพด ครึ่ง กก. ลงในถุง ปิดด้วยจุกมีสำลีและแผ่นอลูมิเนียม</w:t>
                  </w:r>
                  <w:proofErr w:type="spellStart"/>
                  <w:r w:rsidRPr="00021099">
                    <w:rPr>
                      <w:rFonts w:ascii="TH SarabunIT๙" w:hAnsi="TH SarabunIT๙" w:cs="TH SarabunIT๙"/>
                      <w:b/>
                      <w:bCs/>
                      <w:color w:val="00B050"/>
                      <w:cs/>
                    </w:rPr>
                    <w:t>ฟอยด์</w:t>
                  </w:r>
                  <w:proofErr w:type="spellEnd"/>
                </w:p>
              </w:txbxContent>
            </v:textbox>
          </v:roundrect>
        </w:pict>
      </w:r>
    </w:p>
    <w:p w:rsidR="00CB7B8B" w:rsidRDefault="00CB7B8B" w:rsidP="00FF1228">
      <w:pPr>
        <w:rPr>
          <w:rFonts w:ascii="TH SarabunIT๙" w:hAnsi="TH SarabunIT๙" w:cs="TH SarabunIT๙"/>
        </w:rPr>
      </w:pPr>
    </w:p>
    <w:p w:rsidR="00CB7B8B" w:rsidRDefault="00CB7B8B" w:rsidP="00FF1228">
      <w:pPr>
        <w:rPr>
          <w:rFonts w:ascii="TH SarabunIT๙" w:hAnsi="TH SarabunIT๙" w:cs="TH SarabunIT๙"/>
        </w:rPr>
      </w:pPr>
    </w:p>
    <w:p w:rsidR="00CB7B8B" w:rsidRDefault="00306363" w:rsidP="00FF122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81915</wp:posOffset>
            </wp:positionV>
            <wp:extent cx="1852930" cy="1240790"/>
            <wp:effectExtent l="19050" t="0" r="0" b="0"/>
            <wp:wrapTight wrapText="bothSides">
              <wp:wrapPolygon edited="0">
                <wp:start x="888" y="0"/>
                <wp:lineTo x="-222" y="2321"/>
                <wp:lineTo x="-222" y="18903"/>
                <wp:lineTo x="222" y="21224"/>
                <wp:lineTo x="888" y="21224"/>
                <wp:lineTo x="20430" y="21224"/>
                <wp:lineTo x="21097" y="21224"/>
                <wp:lineTo x="21541" y="18903"/>
                <wp:lineTo x="21541" y="2321"/>
                <wp:lineTo x="21097" y="332"/>
                <wp:lineTo x="20430" y="0"/>
                <wp:lineTo x="888" y="0"/>
              </wp:wrapPolygon>
            </wp:wrapTight>
            <wp:docPr id="18" name="รูปภาพ 18" descr="DSC0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34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24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7B8B" w:rsidRDefault="00CB7B8B" w:rsidP="00FF1228">
      <w:pPr>
        <w:rPr>
          <w:rFonts w:ascii="TH SarabunIT๙" w:hAnsi="TH SarabunIT๙" w:cs="TH SarabunIT๙"/>
        </w:rPr>
      </w:pPr>
    </w:p>
    <w:p w:rsidR="00402957" w:rsidRDefault="00402957" w:rsidP="00FF1228">
      <w:pPr>
        <w:rPr>
          <w:rFonts w:ascii="TH SarabunIT๙" w:hAnsi="TH SarabunIT๙" w:cs="TH SarabunIT๙"/>
        </w:rPr>
      </w:pPr>
    </w:p>
    <w:sectPr w:rsidR="00402957" w:rsidSect="0069404B">
      <w:pgSz w:w="16838" w:h="11906" w:orient="landscape" w:code="9"/>
      <w:pgMar w:top="568" w:right="820" w:bottom="426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Krub">
    <w:altName w:val="TH NiramitIT๙ "/>
    <w:charset w:val="00"/>
    <w:family w:val="auto"/>
    <w:pitch w:val="variable"/>
    <w:sig w:usb0="00000000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altName w:val="TH NiramitIT๙ "/>
    <w:charset w:val="00"/>
    <w:family w:val="auto"/>
    <w:pitch w:val="variable"/>
    <w:sig w:usb0="00000000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30966"/>
    <w:multiLevelType w:val="hybridMultilevel"/>
    <w:tmpl w:val="17BCEFFA"/>
    <w:lvl w:ilvl="0" w:tplc="738E9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9CB6E96"/>
    <w:multiLevelType w:val="hybridMultilevel"/>
    <w:tmpl w:val="3C4EE660"/>
    <w:lvl w:ilvl="0" w:tplc="B76E8F84">
      <w:start w:val="1"/>
      <w:numFmt w:val="thaiNumbers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3746308B"/>
    <w:multiLevelType w:val="hybridMultilevel"/>
    <w:tmpl w:val="73284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235B45"/>
    <w:multiLevelType w:val="hybridMultilevel"/>
    <w:tmpl w:val="52307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A94162"/>
    <w:multiLevelType w:val="hybridMultilevel"/>
    <w:tmpl w:val="D8DAC9E2"/>
    <w:lvl w:ilvl="0" w:tplc="FF94596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5">
    <w:nsid w:val="737D4085"/>
    <w:multiLevelType w:val="hybridMultilevel"/>
    <w:tmpl w:val="7BEA1F0E"/>
    <w:lvl w:ilvl="0" w:tplc="5E50BE4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20"/>
  <w:characterSpacingControl w:val="doNotCompress"/>
  <w:compat>
    <w:applyBreakingRules/>
  </w:compat>
  <w:rsids>
    <w:rsidRoot w:val="00EF4FF5"/>
    <w:rsid w:val="00016B28"/>
    <w:rsid w:val="00021099"/>
    <w:rsid w:val="000F53E2"/>
    <w:rsid w:val="000F7816"/>
    <w:rsid w:val="001164C6"/>
    <w:rsid w:val="00123B76"/>
    <w:rsid w:val="001845D4"/>
    <w:rsid w:val="00244A86"/>
    <w:rsid w:val="00247830"/>
    <w:rsid w:val="002A4347"/>
    <w:rsid w:val="00306363"/>
    <w:rsid w:val="0032066D"/>
    <w:rsid w:val="00391604"/>
    <w:rsid w:val="003A2AA8"/>
    <w:rsid w:val="003A5E4C"/>
    <w:rsid w:val="00402957"/>
    <w:rsid w:val="004634E3"/>
    <w:rsid w:val="004C46A6"/>
    <w:rsid w:val="00580FF3"/>
    <w:rsid w:val="00597148"/>
    <w:rsid w:val="005A3BEC"/>
    <w:rsid w:val="005E2B5D"/>
    <w:rsid w:val="00606E59"/>
    <w:rsid w:val="00625EBD"/>
    <w:rsid w:val="006706BB"/>
    <w:rsid w:val="00671D62"/>
    <w:rsid w:val="00672DBF"/>
    <w:rsid w:val="00675A09"/>
    <w:rsid w:val="0069404B"/>
    <w:rsid w:val="00755EC8"/>
    <w:rsid w:val="00790FE5"/>
    <w:rsid w:val="007F2B04"/>
    <w:rsid w:val="00846E69"/>
    <w:rsid w:val="008B090E"/>
    <w:rsid w:val="008C0F12"/>
    <w:rsid w:val="008D6347"/>
    <w:rsid w:val="008E50E5"/>
    <w:rsid w:val="008F2FDE"/>
    <w:rsid w:val="009457F7"/>
    <w:rsid w:val="00987A67"/>
    <w:rsid w:val="009E1550"/>
    <w:rsid w:val="00A164E3"/>
    <w:rsid w:val="00A30977"/>
    <w:rsid w:val="00A57879"/>
    <w:rsid w:val="00A674E6"/>
    <w:rsid w:val="00A83EB0"/>
    <w:rsid w:val="00A859FC"/>
    <w:rsid w:val="00A85A29"/>
    <w:rsid w:val="00A87D2B"/>
    <w:rsid w:val="00A90023"/>
    <w:rsid w:val="00AB5D43"/>
    <w:rsid w:val="00AD75D5"/>
    <w:rsid w:val="00AF6EAA"/>
    <w:rsid w:val="00B60169"/>
    <w:rsid w:val="00BB111B"/>
    <w:rsid w:val="00BE442D"/>
    <w:rsid w:val="00C04497"/>
    <w:rsid w:val="00C26B0E"/>
    <w:rsid w:val="00CA6F1E"/>
    <w:rsid w:val="00CB3F4F"/>
    <w:rsid w:val="00CB7B8B"/>
    <w:rsid w:val="00D04325"/>
    <w:rsid w:val="00D07C5E"/>
    <w:rsid w:val="00D245BF"/>
    <w:rsid w:val="00D703EB"/>
    <w:rsid w:val="00D970FF"/>
    <w:rsid w:val="00DA2780"/>
    <w:rsid w:val="00DE09FE"/>
    <w:rsid w:val="00DE2D07"/>
    <w:rsid w:val="00DF4B93"/>
    <w:rsid w:val="00E1510D"/>
    <w:rsid w:val="00E35274"/>
    <w:rsid w:val="00E5279A"/>
    <w:rsid w:val="00E64A6A"/>
    <w:rsid w:val="00EB4722"/>
    <w:rsid w:val="00ED0CF2"/>
    <w:rsid w:val="00EE64F4"/>
    <w:rsid w:val="00EF4FF5"/>
    <w:rsid w:val="00FD1D01"/>
    <w:rsid w:val="00FF1228"/>
    <w:rsid w:val="00FF392C"/>
    <w:rsid w:val="00FF6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ill Sans MT" w:eastAsia="Cordia New" w:hAnsi="Gill Sans MT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66D"/>
    <w:rPr>
      <w:rFonts w:ascii="EucrosiaUPC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32066D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Cs w:val="40"/>
    </w:rPr>
  </w:style>
  <w:style w:type="paragraph" w:styleId="2">
    <w:name w:val="heading 2"/>
    <w:basedOn w:val="a"/>
    <w:next w:val="a"/>
    <w:link w:val="20"/>
    <w:qFormat/>
    <w:rsid w:val="0032066D"/>
    <w:pPr>
      <w:keepNext/>
      <w:jc w:val="center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32066D"/>
    <w:pPr>
      <w:jc w:val="center"/>
    </w:pPr>
    <w:rPr>
      <w:b/>
      <w:bCs/>
      <w:sz w:val="36"/>
      <w:szCs w:val="36"/>
    </w:rPr>
  </w:style>
  <w:style w:type="character" w:customStyle="1" w:styleId="a4">
    <w:name w:val="ชื่อเรื่องรอง อักขระ"/>
    <w:basedOn w:val="a0"/>
    <w:link w:val="a3"/>
    <w:rsid w:val="0032066D"/>
    <w:rPr>
      <w:rFonts w:ascii="EucrosiaUPC" w:eastAsia="Cordia New" w:hAnsi="EucrosiaUPC" w:cs="EucrosiaUPC"/>
      <w:b/>
      <w:bCs/>
      <w:sz w:val="36"/>
      <w:szCs w:val="36"/>
    </w:rPr>
  </w:style>
  <w:style w:type="character" w:styleId="a5">
    <w:name w:val="Emphasis"/>
    <w:basedOn w:val="a0"/>
    <w:uiPriority w:val="20"/>
    <w:qFormat/>
    <w:rsid w:val="0032066D"/>
    <w:rPr>
      <w:b w:val="0"/>
      <w:bCs w:val="0"/>
      <w:i w:val="0"/>
      <w:iCs w:val="0"/>
      <w:color w:val="CC0033"/>
    </w:rPr>
  </w:style>
  <w:style w:type="paragraph" w:styleId="a6">
    <w:name w:val="No Spacing"/>
    <w:uiPriority w:val="1"/>
    <w:qFormat/>
    <w:rsid w:val="0032066D"/>
    <w:rPr>
      <w:sz w:val="22"/>
      <w:szCs w:val="28"/>
    </w:rPr>
  </w:style>
  <w:style w:type="paragraph" w:styleId="a7">
    <w:name w:val="List Paragraph"/>
    <w:basedOn w:val="a"/>
    <w:uiPriority w:val="34"/>
    <w:qFormat/>
    <w:rsid w:val="0032066D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32066D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20">
    <w:name w:val="หัวเรื่อง 2 อักขระ"/>
    <w:basedOn w:val="a0"/>
    <w:link w:val="2"/>
    <w:rsid w:val="0032066D"/>
    <w:rPr>
      <w:rFonts w:ascii="EucrosiaUPC" w:eastAsia="Cordia New" w:hAnsi="EucrosiaUPC" w:cs="EucrosiaUPC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32066D"/>
    <w:rPr>
      <w:b/>
      <w:bCs/>
    </w:rPr>
  </w:style>
  <w:style w:type="table" w:customStyle="1" w:styleId="11">
    <w:name w:val="ลักษณะ1"/>
    <w:basedOn w:val="a1"/>
    <w:uiPriority w:val="99"/>
    <w:qFormat/>
    <w:rsid w:val="00A859FC"/>
    <w:rPr>
      <w:rFonts w:cs="Angsana New"/>
    </w:rPr>
    <w:tblPr>
      <w:tblInd w:w="0" w:type="dxa"/>
      <w:tblBorders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674E6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B4722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B4722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onkaen05@doae.go.th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หมุดยึด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A2021-2E4C-42F5-9F9F-9240C9D0E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Links>
    <vt:vector size="6" baseType="variant">
      <vt:variant>
        <vt:i4>3342406</vt:i4>
      </vt:variant>
      <vt:variant>
        <vt:i4>0</vt:i4>
      </vt:variant>
      <vt:variant>
        <vt:i4>0</vt:i4>
      </vt:variant>
      <vt:variant>
        <vt:i4>5</vt:i4>
      </vt:variant>
      <vt:variant>
        <vt:lpwstr>mailto:khonkaen05@doae.go.th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Mr.Robin ThaiSaKonWindows Se7en V5</cp:lastModifiedBy>
  <cp:revision>7</cp:revision>
  <cp:lastPrinted>2012-07-20T05:15:00Z</cp:lastPrinted>
  <dcterms:created xsi:type="dcterms:W3CDTF">2012-12-12T04:08:00Z</dcterms:created>
  <dcterms:modified xsi:type="dcterms:W3CDTF">2012-12-13T09:25:00Z</dcterms:modified>
</cp:coreProperties>
</file>