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7196" w:rsidRDefault="00CD7196" w:rsidP="00761FEC">
      <w:r>
        <w:t>535740418</w:t>
      </w:r>
      <w:r w:rsidR="00761FEC">
        <w:t>5</w:t>
      </w:r>
    </w:p>
    <w:p w:rsidR="00761FEC" w:rsidRDefault="00761FEC" w:rsidP="00761FEC">
      <w:pPr>
        <w:rPr>
          <w:cs/>
        </w:rPr>
      </w:pPr>
      <w:r>
        <w:t xml:space="preserve"> </w:t>
      </w:r>
      <w:r>
        <w:rPr>
          <w:rFonts w:hint="cs"/>
          <w:cs/>
        </w:rPr>
        <w:t>น.ส.</w:t>
      </w:r>
      <w:proofErr w:type="spellStart"/>
      <w:r>
        <w:rPr>
          <w:rFonts w:hint="cs"/>
          <w:cs/>
        </w:rPr>
        <w:t>ธัญนันท์</w:t>
      </w:r>
      <w:proofErr w:type="spellEnd"/>
      <w:r>
        <w:rPr>
          <w:rFonts w:hint="cs"/>
          <w:cs/>
        </w:rPr>
        <w:t xml:space="preserve"> รินมาร</w:t>
      </w:r>
    </w:p>
    <w:p w:rsidR="00761FEC" w:rsidRDefault="00761FEC" w:rsidP="00761FEC">
      <w:r>
        <w:rPr>
          <w:rFonts w:hint="cs"/>
          <w:cs/>
        </w:rPr>
        <w:t>วันนี้เรา</w:t>
      </w:r>
      <w:proofErr w:type="spellStart"/>
      <w:r>
        <w:rPr>
          <w:rFonts w:hint="cs"/>
          <w:cs/>
        </w:rPr>
        <w:t>มีนว</w:t>
      </w:r>
      <w:proofErr w:type="spellEnd"/>
      <w:r>
        <w:rPr>
          <w:rFonts w:hint="cs"/>
          <w:cs/>
        </w:rPr>
        <w:t>ตก</w:t>
      </w:r>
      <w:proofErr w:type="spellStart"/>
      <w:r>
        <w:rPr>
          <w:rFonts w:hint="cs"/>
          <w:cs/>
        </w:rPr>
        <w:t>รรม</w:t>
      </w:r>
      <w:proofErr w:type="spellEnd"/>
      <w:r>
        <w:rPr>
          <w:rFonts w:hint="cs"/>
          <w:cs/>
        </w:rPr>
        <w:t xml:space="preserve">มานำเสนอ </w:t>
      </w:r>
      <w:r>
        <w:t>5</w:t>
      </w:r>
      <w:r>
        <w:rPr>
          <w:rFonts w:hint="cs"/>
          <w:cs/>
        </w:rPr>
        <w:t xml:space="preserve"> เรื่อง</w:t>
      </w:r>
    </w:p>
    <w:p w:rsidR="00761FEC" w:rsidRPr="00761FEC" w:rsidRDefault="00761FEC" w:rsidP="00761FEC">
      <w:pPr>
        <w:pStyle w:val="a5"/>
        <w:numPr>
          <w:ilvl w:val="0"/>
          <w:numId w:val="1"/>
        </w:numPr>
        <w:rPr>
          <w:lang w:val="en"/>
        </w:rPr>
      </w:pPr>
      <w:r>
        <w:t xml:space="preserve"> </w:t>
      </w:r>
      <w:r w:rsidRPr="00761FEC">
        <w:rPr>
          <w:cs/>
        </w:rPr>
        <w:t xml:space="preserve">โปรแกรมช่วยให้ผู้บริโภค </w:t>
      </w:r>
      <w:r w:rsidRPr="00761FEC">
        <w:rPr>
          <w:lang w:val="en"/>
        </w:rPr>
        <w:t xml:space="preserve">UK </w:t>
      </w:r>
    </w:p>
    <w:p w:rsidR="00761FEC" w:rsidRPr="00761FEC" w:rsidRDefault="00761FEC" w:rsidP="00761FEC">
      <w:r w:rsidRPr="00761FEC">
        <w:rPr>
          <w:cs/>
        </w:rPr>
        <w:t xml:space="preserve">โปรแกรม </w:t>
      </w:r>
      <w:proofErr w:type="spellStart"/>
      <w:r w:rsidRPr="00761FEC">
        <w:rPr>
          <w:lang w:val="en"/>
        </w:rPr>
        <w:t>i</w:t>
      </w:r>
      <w:proofErr w:type="spellEnd"/>
      <w:r w:rsidRPr="00761FEC">
        <w:rPr>
          <w:lang w:val="en"/>
        </w:rPr>
        <w:t>-</w:t>
      </w:r>
      <w:r w:rsidRPr="00761FEC">
        <w:t xml:space="preserve">Grow  </w:t>
      </w:r>
      <w:r w:rsidRPr="00761FEC">
        <w:rPr>
          <w:rFonts w:hint="cs"/>
          <w:cs/>
        </w:rPr>
        <w:t xml:space="preserve">การจัดสรรที่สาธารณะ </w:t>
      </w:r>
      <w:r w:rsidRPr="00761FEC">
        <w:rPr>
          <w:cs/>
        </w:rPr>
        <w:t>สาธารณะ</w:t>
      </w:r>
      <w:r w:rsidRPr="00761FEC">
        <w:rPr>
          <w:rFonts w:hint="cs"/>
          <w:cs/>
        </w:rPr>
        <w:t>เพื่อ</w:t>
      </w:r>
      <w:r w:rsidRPr="00761FEC">
        <w:rPr>
          <w:cs/>
        </w:rPr>
        <w:t xml:space="preserve"> </w:t>
      </w:r>
      <w:r w:rsidRPr="00761FEC">
        <w:rPr>
          <w:lang w:val="en"/>
        </w:rPr>
        <w:t>'</w:t>
      </w:r>
      <w:r w:rsidRPr="00761FEC">
        <w:rPr>
          <w:cs/>
        </w:rPr>
        <w:t>ช่วยให้ผู้บริโภค</w:t>
      </w:r>
      <w:r w:rsidRPr="00761FEC">
        <w:rPr>
          <w:rFonts w:hint="cs"/>
          <w:cs/>
        </w:rPr>
        <w:t xml:space="preserve"> </w:t>
      </w:r>
      <w:r w:rsidRPr="00761FEC">
        <w:rPr>
          <w:cs/>
        </w:rPr>
        <w:t xml:space="preserve">ของ </w:t>
      </w:r>
      <w:r w:rsidRPr="00761FEC">
        <w:rPr>
          <w:lang w:val="en"/>
        </w:rPr>
        <w:t xml:space="preserve">UK </w:t>
      </w:r>
      <w:r w:rsidRPr="00761FEC">
        <w:rPr>
          <w:cs/>
        </w:rPr>
        <w:t>ในใจ</w:t>
      </w:r>
      <w:r w:rsidRPr="00761FEC">
        <w:rPr>
          <w:rFonts w:hint="cs"/>
          <w:cs/>
        </w:rPr>
        <w:t>กลาง</w:t>
      </w:r>
      <w:r w:rsidRPr="00761FEC">
        <w:rPr>
          <w:cs/>
        </w:rPr>
        <w:t>ของ</w:t>
      </w:r>
      <w:r w:rsidRPr="00761FEC">
        <w:rPr>
          <w:rFonts w:hint="cs"/>
          <w:cs/>
        </w:rPr>
        <w:t>เมือง</w:t>
      </w:r>
      <w:r w:rsidRPr="00761FEC">
        <w:rPr>
          <w:cs/>
        </w:rPr>
        <w:t>ลิง</w:t>
      </w:r>
      <w:proofErr w:type="spellStart"/>
      <w:r w:rsidRPr="00761FEC">
        <w:rPr>
          <w:cs/>
        </w:rPr>
        <w:t>คอล์น</w:t>
      </w:r>
      <w:proofErr w:type="spellEnd"/>
    </w:p>
    <w:p w:rsidR="00761FEC" w:rsidRPr="00761FEC" w:rsidRDefault="00761FEC" w:rsidP="00761FEC">
      <w:r w:rsidRPr="00761FEC">
        <w:rPr>
          <w:cs/>
        </w:rPr>
        <w:t xml:space="preserve">หลายปีหลังที่เราให้ความสำคัญ </w:t>
      </w:r>
      <w:r w:rsidRPr="00761FEC">
        <w:rPr>
          <w:rFonts w:hint="cs"/>
          <w:cs/>
        </w:rPr>
        <w:t>การทำสวนผักสด จึงมี</w:t>
      </w:r>
      <w:r w:rsidRPr="00761FEC">
        <w:t xml:space="preserve"> </w:t>
      </w:r>
      <w:r w:rsidRPr="00761FEC">
        <w:rPr>
          <w:rFonts w:hint="cs"/>
          <w:cs/>
        </w:rPr>
        <w:t>การร่วมทุน</w:t>
      </w:r>
      <w:proofErr w:type="spellStart"/>
      <w:r w:rsidRPr="00761FEC">
        <w:rPr>
          <w:rFonts w:hint="cs"/>
          <w:cs/>
        </w:rPr>
        <w:t>จากอิ</w:t>
      </w:r>
      <w:proofErr w:type="spellEnd"/>
      <w:r w:rsidRPr="00761FEC">
        <w:rPr>
          <w:cs/>
        </w:rPr>
        <w:t>ตาเลียน</w:t>
      </w:r>
      <w:r w:rsidRPr="00761FEC">
        <w:rPr>
          <w:rFonts w:hint="cs"/>
          <w:cs/>
        </w:rPr>
        <w:t xml:space="preserve">ทำโปรแกรม </w:t>
      </w:r>
      <w:proofErr w:type="spellStart"/>
      <w:r w:rsidRPr="00761FEC">
        <w:t>i</w:t>
      </w:r>
      <w:proofErr w:type="spellEnd"/>
      <w:r w:rsidRPr="00761FEC">
        <w:t>-Grow</w:t>
      </w:r>
      <w:r w:rsidRPr="00761FEC">
        <w:rPr>
          <w:cs/>
        </w:rPr>
        <w:t xml:space="preserve"> </w:t>
      </w:r>
      <w:r w:rsidRPr="00761FEC">
        <w:t>'</w:t>
      </w:r>
      <w:r w:rsidRPr="00761FEC">
        <w:rPr>
          <w:rFonts w:hint="cs"/>
          <w:cs/>
        </w:rPr>
        <w:t>เป็นการจัดสรรที่</w:t>
      </w:r>
      <w:r w:rsidRPr="00761FEC">
        <w:t xml:space="preserve"> </w:t>
      </w:r>
      <w:r w:rsidRPr="00761FEC">
        <w:rPr>
          <w:cs/>
        </w:rPr>
        <w:t xml:space="preserve">สวนสาธารณะช่วยให้ผู้บริโภคในของ </w:t>
      </w:r>
      <w:r w:rsidRPr="00761FEC">
        <w:t xml:space="preserve">UK  </w:t>
      </w:r>
      <w:r w:rsidRPr="00761FEC">
        <w:rPr>
          <w:cs/>
        </w:rPr>
        <w:t>ในใจ</w:t>
      </w:r>
      <w:r w:rsidRPr="00761FEC">
        <w:rPr>
          <w:rFonts w:hint="cs"/>
          <w:cs/>
        </w:rPr>
        <w:t>กลาง</w:t>
      </w:r>
      <w:r w:rsidRPr="00761FEC">
        <w:rPr>
          <w:cs/>
        </w:rPr>
        <w:t>ของลิง</w:t>
      </w:r>
      <w:proofErr w:type="spellStart"/>
      <w:r w:rsidRPr="00761FEC">
        <w:rPr>
          <w:cs/>
        </w:rPr>
        <w:t>คอล์น</w:t>
      </w:r>
      <w:proofErr w:type="spellEnd"/>
    </w:p>
    <w:p w:rsidR="00761FEC" w:rsidRDefault="00761FEC" w:rsidP="00761FEC">
      <w:r w:rsidRPr="00761FEC">
        <w:rPr>
          <w:cs/>
        </w:rPr>
        <w:t xml:space="preserve">ผู้บริโภคจะเริ่มต้นโดยการเลือกแปลงสวนสาธารณะ </w:t>
      </w:r>
      <w:r w:rsidRPr="00761FEC">
        <w:t xml:space="preserve">'East </w:t>
      </w:r>
      <w:proofErr w:type="spellStart"/>
      <w:r w:rsidRPr="00761FEC">
        <w:t>Heckington</w:t>
      </w:r>
      <w:proofErr w:type="spellEnd"/>
      <w:r w:rsidRPr="00761FEC">
        <w:t xml:space="preserve">, Lincolnshire, </w:t>
      </w:r>
      <w:r w:rsidRPr="00761FEC">
        <w:rPr>
          <w:cs/>
        </w:rPr>
        <w:t xml:space="preserve">ที่ดินแต่ละแปลงจะถูกแบ่งย่อยออกเป็นแปด </w:t>
      </w:r>
      <w:r w:rsidRPr="00761FEC">
        <w:t xml:space="preserve">allotments  </w:t>
      </w:r>
      <w:r w:rsidRPr="00761FEC">
        <w:rPr>
          <w:cs/>
        </w:rPr>
        <w:t>ซึ่งแต่ละ</w:t>
      </w:r>
      <w:r w:rsidRPr="00761FEC">
        <w:rPr>
          <w:rFonts w:hint="cs"/>
          <w:cs/>
        </w:rPr>
        <w:t>แปลง</w:t>
      </w:r>
      <w:r w:rsidRPr="00761FEC">
        <w:rPr>
          <w:cs/>
        </w:rPr>
        <w:t>สามารถ</w:t>
      </w:r>
      <w:r w:rsidRPr="00761FEC">
        <w:rPr>
          <w:rFonts w:hint="cs"/>
          <w:cs/>
        </w:rPr>
        <w:t>ปลูกผักได้</w:t>
      </w:r>
      <w:r w:rsidRPr="00761FEC">
        <w:rPr>
          <w:cs/>
        </w:rPr>
        <w:t>แปดแถว</w:t>
      </w:r>
      <w:r w:rsidRPr="00761FEC">
        <w:rPr>
          <w:rFonts w:hint="cs"/>
          <w:cs/>
        </w:rPr>
        <w:t xml:space="preserve">   </w:t>
      </w:r>
      <w:r w:rsidRPr="00761FEC">
        <w:rPr>
          <w:cs/>
        </w:rPr>
        <w:t xml:space="preserve"> พวกเขาเลือก</w:t>
      </w:r>
      <w:r w:rsidRPr="00761FEC">
        <w:rPr>
          <w:rFonts w:hint="cs"/>
          <w:cs/>
        </w:rPr>
        <w:t>ผักและสมุนไพร</w:t>
      </w:r>
      <w:r w:rsidRPr="00761FEC">
        <w:rPr>
          <w:cs/>
        </w:rPr>
        <w:t xml:space="preserve">กว่า </w:t>
      </w:r>
      <w:r w:rsidRPr="00761FEC">
        <w:t xml:space="preserve">60 </w:t>
      </w:r>
      <w:r w:rsidRPr="00761FEC">
        <w:rPr>
          <w:rFonts w:hint="cs"/>
          <w:cs/>
        </w:rPr>
        <w:t xml:space="preserve"> ชนิด</w:t>
      </w:r>
      <w:r w:rsidRPr="00761FEC">
        <w:rPr>
          <w:cs/>
        </w:rPr>
        <w:t xml:space="preserve">สมุนที่พวกเขาต้องการที่จะมีการปลูก </w:t>
      </w:r>
      <w:r w:rsidRPr="00761FEC">
        <w:rPr>
          <w:rFonts w:hint="cs"/>
          <w:cs/>
        </w:rPr>
        <w:t>ใน</w:t>
      </w:r>
      <w:r w:rsidRPr="00761FEC">
        <w:t xml:space="preserve"> </w:t>
      </w:r>
      <w:r w:rsidRPr="00761FEC">
        <w:rPr>
          <w:cs/>
        </w:rPr>
        <w:t>สวนสาธารณะแล้วเตรียมที่ดินติดตั้งรั้ว</w:t>
      </w:r>
      <w:r w:rsidRPr="00761FEC">
        <w:rPr>
          <w:rFonts w:hint="cs"/>
          <w:cs/>
        </w:rPr>
        <w:t xml:space="preserve"> </w:t>
      </w:r>
      <w:proofErr w:type="spellStart"/>
      <w:r w:rsidRPr="00761FEC">
        <w:rPr>
          <w:cs/>
        </w:rPr>
        <w:t>ป้องกั</w:t>
      </w:r>
      <w:proofErr w:type="spellEnd"/>
      <w:r w:rsidRPr="00761FEC">
        <w:rPr>
          <w:rFonts w:hint="cs"/>
          <w:cs/>
        </w:rPr>
        <w:t xml:space="preserve"> </w:t>
      </w:r>
      <w:proofErr w:type="spellStart"/>
      <w:r w:rsidRPr="00761FEC">
        <w:rPr>
          <w:rFonts w:hint="cs"/>
          <w:cs/>
        </w:rPr>
        <w:t>น</w:t>
      </w:r>
      <w:r w:rsidR="001058B0">
        <w:rPr>
          <w:rFonts w:hint="cs"/>
          <w:cs/>
        </w:rPr>
        <w:t>แนว</w:t>
      </w:r>
      <w:proofErr w:type="spellEnd"/>
      <w:r w:rsidR="001058B0">
        <w:rPr>
          <w:rFonts w:hint="cs"/>
          <w:cs/>
        </w:rPr>
        <w:t>เขตไว้</w:t>
      </w:r>
    </w:p>
    <w:p w:rsidR="00761FEC" w:rsidRPr="00761FEC" w:rsidRDefault="00761FEC" w:rsidP="00761FEC">
      <w:r>
        <w:rPr>
          <w:rFonts w:hint="cs"/>
          <w:cs/>
        </w:rPr>
        <w:t>เ</w:t>
      </w:r>
      <w:r w:rsidRPr="00761FEC">
        <w:rPr>
          <w:cs/>
        </w:rPr>
        <w:t xml:space="preserve">มื่อผลิตพร้อมที่จะเก็บเกี่ยว </w:t>
      </w:r>
      <w:r w:rsidRPr="00761FEC">
        <w:t xml:space="preserve"> </w:t>
      </w:r>
      <w:r w:rsidRPr="00761FEC">
        <w:rPr>
          <w:rFonts w:hint="cs"/>
          <w:cs/>
        </w:rPr>
        <w:t xml:space="preserve"> </w:t>
      </w:r>
      <w:proofErr w:type="spellStart"/>
      <w:r w:rsidRPr="00761FEC">
        <w:rPr>
          <w:rFonts w:hint="cs"/>
          <w:cs/>
        </w:rPr>
        <w:t>สามารถ</w:t>
      </w:r>
      <w:r w:rsidRPr="00761FEC">
        <w:rPr>
          <w:cs/>
        </w:rPr>
        <w:t>ร</w:t>
      </w:r>
      <w:proofErr w:type="spellEnd"/>
      <w:r w:rsidRPr="00761FEC">
        <w:rPr>
          <w:cs/>
        </w:rPr>
        <w:t xml:space="preserve">กำหนดราคาคือ </w:t>
      </w:r>
      <w:r w:rsidRPr="00761FEC">
        <w:t xml:space="preserve">GBP 104 </w:t>
      </w:r>
      <w:r w:rsidRPr="00761FEC">
        <w:rPr>
          <w:cs/>
        </w:rPr>
        <w:t xml:space="preserve">ต่อปีบวก </w:t>
      </w:r>
      <w:r w:rsidRPr="00761FEC">
        <w:t xml:space="preserve">GBP 21 </w:t>
      </w:r>
      <w:r w:rsidRPr="00761FEC">
        <w:rPr>
          <w:cs/>
        </w:rPr>
        <w:t>แปดแถวของผลิตผล</w:t>
      </w:r>
      <w:r w:rsidRPr="00761FEC">
        <w:t xml:space="preserve">; replants </w:t>
      </w:r>
      <w:r w:rsidRPr="00761FEC">
        <w:rPr>
          <w:cs/>
        </w:rPr>
        <w:t xml:space="preserve">หลังการเก็บเกี่ยวเป็น </w:t>
      </w:r>
      <w:r w:rsidRPr="00761FEC">
        <w:t xml:space="preserve">GBP 3 </w:t>
      </w:r>
      <w:r w:rsidRPr="00761FEC">
        <w:rPr>
          <w:cs/>
        </w:rPr>
        <w:t>ต่อแถ</w:t>
      </w:r>
      <w:r w:rsidRPr="00761FEC">
        <w:rPr>
          <w:rFonts w:hint="cs"/>
          <w:cs/>
        </w:rPr>
        <w:t>ว</w:t>
      </w:r>
    </w:p>
    <w:p w:rsidR="00761FEC" w:rsidRDefault="00761FEC">
      <w:r w:rsidRPr="00761FEC">
        <w:rPr>
          <w:cs/>
        </w:rPr>
        <w:t>เรายัง</w:t>
      </w:r>
      <w:r w:rsidRPr="00761FEC">
        <w:rPr>
          <w:rFonts w:hint="cs"/>
          <w:cs/>
        </w:rPr>
        <w:t>คงเห็น</w:t>
      </w:r>
      <w:r w:rsidRPr="00761FEC">
        <w:rPr>
          <w:cs/>
        </w:rPr>
        <w:t>นวัตกรรมการทำการเกษตรจำนวนมากในเขตเมือง</w:t>
      </w:r>
      <w:r w:rsidRPr="00761FEC">
        <w:rPr>
          <w:rFonts w:hint="cs"/>
          <w:cs/>
        </w:rPr>
        <w:t>ส่วนใหญ่</w:t>
      </w:r>
      <w:r w:rsidRPr="00761FEC">
        <w:rPr>
          <w:cs/>
        </w:rPr>
        <w:t>ที่ออกแบบมาเพื่อช่วยให้</w:t>
      </w:r>
      <w:r w:rsidRPr="00761FEC">
        <w:rPr>
          <w:rFonts w:hint="cs"/>
          <w:cs/>
        </w:rPr>
        <w:t>ผลผลิตมี</w:t>
      </w:r>
      <w:r w:rsidRPr="00761FEC">
        <w:rPr>
          <w:cs/>
        </w:rPr>
        <w:t>การเจริญเติบโต</w:t>
      </w:r>
      <w:r w:rsidRPr="00761FEC">
        <w:rPr>
          <w:rFonts w:hint="cs"/>
          <w:cs/>
        </w:rPr>
        <w:t xml:space="preserve"> เพิ่มขึ้น  </w:t>
      </w:r>
      <w:r w:rsidRPr="00761FEC">
        <w:rPr>
          <w:cs/>
        </w:rPr>
        <w:t xml:space="preserve">ในพื้นที่ชุมชนเมืองขนาดเล็ก </w:t>
      </w:r>
      <w:r w:rsidRPr="00761FEC">
        <w:rPr>
          <w:rFonts w:hint="cs"/>
          <w:cs/>
        </w:rPr>
        <w:t>ถึง</w:t>
      </w:r>
      <w:r w:rsidRPr="00761FEC">
        <w:rPr>
          <w:cs/>
        </w:rPr>
        <w:t>แม้ว่าเป้าหมาย</w:t>
      </w:r>
      <w:r w:rsidRPr="00761FEC">
        <w:rPr>
          <w:rFonts w:hint="cs"/>
          <w:cs/>
        </w:rPr>
        <w:t>ระยะยาว</w:t>
      </w:r>
      <w:r w:rsidRPr="00761FEC">
        <w:rPr>
          <w:cs/>
        </w:rPr>
        <w:t>จะได้</w:t>
      </w:r>
      <w:r w:rsidRPr="00761FEC">
        <w:rPr>
          <w:rFonts w:hint="cs"/>
          <w:cs/>
        </w:rPr>
        <w:t>รับคำชมว่าดี  แต่การ</w:t>
      </w:r>
      <w:r w:rsidRPr="00761FEC">
        <w:rPr>
          <w:cs/>
        </w:rPr>
        <w:t>ปลูก</w:t>
      </w:r>
      <w:r w:rsidRPr="00761FEC">
        <w:rPr>
          <w:rFonts w:hint="cs"/>
          <w:cs/>
        </w:rPr>
        <w:t>พืช</w:t>
      </w:r>
      <w:r w:rsidRPr="00761FEC">
        <w:rPr>
          <w:cs/>
        </w:rPr>
        <w:t>ลงบน</w:t>
      </w:r>
      <w:r w:rsidRPr="00761FEC">
        <w:rPr>
          <w:rFonts w:hint="cs"/>
          <w:cs/>
        </w:rPr>
        <w:t>ที่ดิน</w:t>
      </w:r>
      <w:r w:rsidRPr="00761FEC">
        <w:rPr>
          <w:cs/>
        </w:rPr>
        <w:t>ของผู้บริโภค</w:t>
      </w:r>
      <w:r w:rsidRPr="00761FEC">
        <w:rPr>
          <w:rFonts w:hint="cs"/>
          <w:cs/>
        </w:rPr>
        <w:t>ควร</w:t>
      </w:r>
      <w:r w:rsidRPr="00761FEC">
        <w:rPr>
          <w:cs/>
        </w:rPr>
        <w:t>คำนึงถึงที่ที่พวกเขาอาศัยอยู่</w:t>
      </w:r>
      <w:r w:rsidRPr="00761FEC">
        <w:rPr>
          <w:rFonts w:hint="cs"/>
          <w:cs/>
        </w:rPr>
        <w:t>ว่าเป็นอย่างไร</w:t>
      </w:r>
    </w:p>
    <w:p w:rsidR="00761FEC" w:rsidRPr="00761FEC" w:rsidRDefault="00761FEC" w:rsidP="00761FEC">
      <w:pPr>
        <w:rPr>
          <w:b/>
          <w:bCs/>
          <w:lang w:val="en"/>
        </w:rPr>
      </w:pPr>
      <w:r>
        <w:rPr>
          <w:b/>
          <w:bCs/>
        </w:rPr>
        <w:t>2 .</w:t>
      </w:r>
      <w:r w:rsidRPr="00761FEC">
        <w:rPr>
          <w:b/>
          <w:bCs/>
          <w:cs/>
        </w:rPr>
        <w:t>กางเกงไฟฟ้าช่วยป้องกันไม่ให้</w:t>
      </w:r>
      <w:r w:rsidRPr="00761FEC">
        <w:rPr>
          <w:rFonts w:hint="cs"/>
          <w:b/>
          <w:bCs/>
          <w:cs/>
        </w:rPr>
        <w:t>เกิด</w:t>
      </w:r>
      <w:r w:rsidRPr="00761FEC">
        <w:rPr>
          <w:b/>
          <w:bCs/>
          <w:cs/>
        </w:rPr>
        <w:t>แผล</w:t>
      </w:r>
      <w:r w:rsidRPr="00761FEC">
        <w:rPr>
          <w:rFonts w:hint="cs"/>
          <w:b/>
          <w:bCs/>
          <w:cs/>
        </w:rPr>
        <w:t xml:space="preserve"> สำหรับคนพิการที่นั่งรถเข็ญและนอนเตียง</w:t>
      </w:r>
    </w:p>
    <w:p w:rsidR="00761FEC" w:rsidRPr="00761FEC" w:rsidRDefault="00761FEC" w:rsidP="00761FEC">
      <w:pPr>
        <w:rPr>
          <w:b/>
          <w:bCs/>
          <w:lang w:val="en"/>
        </w:rPr>
      </w:pPr>
      <w:proofErr w:type="spellStart"/>
      <w:r w:rsidRPr="00761FEC">
        <w:rPr>
          <w:b/>
          <w:bCs/>
          <w:cs/>
        </w:rPr>
        <w:t>สมาร์ท</w:t>
      </w:r>
      <w:proofErr w:type="spellEnd"/>
      <w:r w:rsidRPr="00761FEC">
        <w:rPr>
          <w:b/>
          <w:bCs/>
          <w:cs/>
        </w:rPr>
        <w:t xml:space="preserve"> </w:t>
      </w:r>
      <w:r w:rsidRPr="00761FEC">
        <w:rPr>
          <w:b/>
          <w:bCs/>
          <w:lang w:val="en"/>
        </w:rPr>
        <w:t>e-Pants-</w:t>
      </w:r>
      <w:r w:rsidRPr="00761FEC">
        <w:rPr>
          <w:b/>
          <w:bCs/>
          <w:cs/>
        </w:rPr>
        <w:t>ชุดชั้นใน</w:t>
      </w:r>
      <w:r w:rsidRPr="00761FEC">
        <w:rPr>
          <w:rFonts w:hint="cs"/>
          <w:b/>
          <w:bCs/>
          <w:cs/>
        </w:rPr>
        <w:t>แก้</w:t>
      </w:r>
      <w:r w:rsidRPr="00761FEC">
        <w:rPr>
          <w:b/>
          <w:bCs/>
          <w:cs/>
        </w:rPr>
        <w:t>ปัญหา</w:t>
      </w:r>
      <w:r w:rsidRPr="00761FEC">
        <w:rPr>
          <w:rFonts w:hint="cs"/>
          <w:b/>
          <w:bCs/>
          <w:cs/>
        </w:rPr>
        <w:t xml:space="preserve">แผลที่เกิดจากการนอนเตียง </w:t>
      </w:r>
      <w:r w:rsidRPr="00761FEC">
        <w:rPr>
          <w:b/>
          <w:bCs/>
          <w:cs/>
        </w:rPr>
        <w:t xml:space="preserve">โดยการส่งกระแสไฟฟ้าอ่อน ๆ ไปด้านหลังของผู้สวมใส่ทุก </w:t>
      </w:r>
      <w:r w:rsidRPr="00761FEC">
        <w:rPr>
          <w:b/>
          <w:bCs/>
          <w:lang w:val="en"/>
        </w:rPr>
        <w:t xml:space="preserve">10 </w:t>
      </w:r>
      <w:r w:rsidRPr="00761FEC">
        <w:rPr>
          <w:b/>
          <w:bCs/>
          <w:cs/>
        </w:rPr>
        <w:t>นาทีสำหรับผู้ที่มีล้มหมอนนอนเสื่อหรือนั่งรถเข็น - ที่รู้จักกันว่าแผลกดทับ - จะเป็นปัญหาสุขภาพที่ร้ายแรง เมื่อเร็ว ๆ นี้ ทีมนักวิจัยของแคนาดา</w:t>
      </w:r>
      <w:r w:rsidRPr="00761FEC">
        <w:rPr>
          <w:rFonts w:hint="cs"/>
          <w:b/>
          <w:bCs/>
          <w:cs/>
        </w:rPr>
        <w:t>มี</w:t>
      </w:r>
      <w:r w:rsidRPr="00761FEC">
        <w:rPr>
          <w:b/>
          <w:bCs/>
          <w:cs/>
        </w:rPr>
        <w:t>วิธีการแก้ปัญหา</w:t>
      </w:r>
      <w:r w:rsidRPr="00761FEC">
        <w:rPr>
          <w:rFonts w:hint="cs"/>
          <w:b/>
          <w:bCs/>
          <w:cs/>
        </w:rPr>
        <w:t>ได้ด้วย</w:t>
      </w:r>
      <w:r w:rsidRPr="00761FEC">
        <w:rPr>
          <w:b/>
          <w:bCs/>
          <w:cs/>
        </w:rPr>
        <w:t xml:space="preserve">: </w:t>
      </w:r>
      <w:proofErr w:type="spellStart"/>
      <w:r w:rsidRPr="00761FEC">
        <w:rPr>
          <w:b/>
          <w:bCs/>
          <w:cs/>
        </w:rPr>
        <w:t>สมาร์ท</w:t>
      </w:r>
      <w:proofErr w:type="spellEnd"/>
      <w:r w:rsidRPr="00761FEC">
        <w:rPr>
          <w:b/>
          <w:bCs/>
          <w:cs/>
        </w:rPr>
        <w:t xml:space="preserve"> </w:t>
      </w:r>
      <w:r w:rsidRPr="00761FEC">
        <w:rPr>
          <w:b/>
          <w:bCs/>
          <w:lang w:val="en"/>
        </w:rPr>
        <w:t>e-</w:t>
      </w:r>
      <w:r w:rsidRPr="00761FEC">
        <w:rPr>
          <w:b/>
          <w:bCs/>
          <w:cs/>
        </w:rPr>
        <w:t>กางเกง</w:t>
      </w:r>
      <w:r w:rsidRPr="00761FEC">
        <w:rPr>
          <w:b/>
          <w:bCs/>
          <w:lang w:val="en"/>
        </w:rPr>
        <w:t xml:space="preserve">, </w:t>
      </w:r>
      <w:r w:rsidRPr="00761FEC">
        <w:rPr>
          <w:b/>
          <w:bCs/>
          <w:cs/>
        </w:rPr>
        <w:t xml:space="preserve">กางเกงไฟฟ้าที่ต่อสู้กับปัญหาที่เกิดขึ้นโดยการส่งกระแสไฟฟ้าอ่อน ๆ ไปด้านหลังของผู้สวมใส่ทุก </w:t>
      </w:r>
      <w:r w:rsidRPr="00761FEC">
        <w:rPr>
          <w:b/>
          <w:bCs/>
          <w:lang w:val="en"/>
        </w:rPr>
        <w:t xml:space="preserve">10 </w:t>
      </w:r>
      <w:r w:rsidRPr="00761FEC">
        <w:rPr>
          <w:b/>
          <w:bCs/>
          <w:cs/>
        </w:rPr>
        <w:t>นาที</w:t>
      </w:r>
    </w:p>
    <w:p w:rsidR="00761FEC" w:rsidRPr="00761FEC" w:rsidRDefault="00761FEC" w:rsidP="00761FEC">
      <w:pPr>
        <w:rPr>
          <w:b/>
          <w:bCs/>
        </w:rPr>
      </w:pPr>
      <w:r w:rsidRPr="00761FEC">
        <w:rPr>
          <w:b/>
          <w:bCs/>
          <w:cs/>
        </w:rPr>
        <w:t>แผลกดทับเกิดขึ้นเนื่องจากมีการขาดออกซิเจนและการเคลื่อนไหวการกระตุ้นกล้ามเนื้อและการไหลของเลือดดังนั้นกางเกง</w:t>
      </w:r>
      <w:proofErr w:type="spellStart"/>
      <w:r w:rsidRPr="00761FEC">
        <w:rPr>
          <w:b/>
          <w:bCs/>
          <w:cs/>
        </w:rPr>
        <w:t>สมาร์ท</w:t>
      </w:r>
      <w:proofErr w:type="spellEnd"/>
      <w:r w:rsidRPr="00761FEC">
        <w:rPr>
          <w:b/>
          <w:bCs/>
          <w:cs/>
        </w:rPr>
        <w:t>-</w:t>
      </w:r>
      <w:r w:rsidRPr="00761FEC">
        <w:rPr>
          <w:b/>
          <w:bCs/>
          <w:lang w:val="en"/>
        </w:rPr>
        <w:t>e-</w:t>
      </w:r>
      <w:r w:rsidRPr="00761FEC">
        <w:rPr>
          <w:b/>
          <w:bCs/>
          <w:cs/>
        </w:rPr>
        <w:t xml:space="preserve">แทรกแซงโดยการจำลองการเคลื่อนไหวดังกล่าวเทียม โดยเฉพาะชั้นรวมขั้วไฟฟ้าที่ฝังตัวที่ส่งกระแสไฟฟ้าไม่เจ็บปวดเป็นเวลา </w:t>
      </w:r>
      <w:r w:rsidRPr="00761FEC">
        <w:rPr>
          <w:b/>
          <w:bCs/>
          <w:lang w:val="en"/>
        </w:rPr>
        <w:t xml:space="preserve">10 </w:t>
      </w:r>
      <w:r w:rsidRPr="00761FEC">
        <w:rPr>
          <w:b/>
          <w:bCs/>
          <w:cs/>
        </w:rPr>
        <w:t xml:space="preserve">วินาทีทุกๆ </w:t>
      </w:r>
      <w:r w:rsidRPr="00761FEC">
        <w:rPr>
          <w:b/>
          <w:bCs/>
          <w:lang w:val="en"/>
        </w:rPr>
        <w:t xml:space="preserve">10 </w:t>
      </w:r>
      <w:r w:rsidRPr="00761FEC">
        <w:rPr>
          <w:b/>
          <w:bCs/>
          <w:cs/>
        </w:rPr>
        <w:t xml:space="preserve">นาทีเป็นหลักจำลองคนทำให้การเคลื่อนไหว </w:t>
      </w:r>
      <w:r w:rsidRPr="00761FEC">
        <w:rPr>
          <w:b/>
          <w:bCs/>
          <w:lang w:val="en"/>
        </w:rPr>
        <w:t xml:space="preserve">miniscule </w:t>
      </w:r>
      <w:r w:rsidRPr="00761FEC">
        <w:rPr>
          <w:b/>
          <w:bCs/>
          <w:cs/>
        </w:rPr>
        <w:t>เมื่อพวกเขานั่งหรือนอนลงจึงทำให้เลือดไหลไปยังเนื้อเยื่อของพวกเขา วิดีโอข้างล่างนี้จะอธิบายถึงแนวความคิดในรายละเอียดเพิ่มเติม</w:t>
      </w:r>
    </w:p>
    <w:p w:rsidR="00761FEC" w:rsidRPr="00761FEC" w:rsidRDefault="00761FEC" w:rsidP="00761FEC">
      <w:pPr>
        <w:rPr>
          <w:b/>
          <w:bCs/>
        </w:rPr>
      </w:pPr>
      <w:r w:rsidRPr="00761FEC">
        <w:rPr>
          <w:b/>
          <w:bCs/>
          <w:cs/>
        </w:rPr>
        <w:t xml:space="preserve">การพัฒนากับ </w:t>
      </w:r>
      <w:r w:rsidRPr="00761FEC">
        <w:rPr>
          <w:b/>
          <w:bCs/>
          <w:lang w:val="en"/>
        </w:rPr>
        <w:t xml:space="preserve">CAD 5 </w:t>
      </w:r>
      <w:r w:rsidRPr="00761FEC">
        <w:rPr>
          <w:b/>
          <w:bCs/>
          <w:cs/>
        </w:rPr>
        <w:t>ล้านบาทในการระดมทุน</w:t>
      </w:r>
      <w:proofErr w:type="spellStart"/>
      <w:r w:rsidRPr="00761FEC">
        <w:rPr>
          <w:b/>
          <w:bCs/>
          <w:cs/>
        </w:rPr>
        <w:t>จากอัล</w:t>
      </w:r>
      <w:proofErr w:type="spellEnd"/>
      <w:r w:rsidRPr="00761FEC">
        <w:rPr>
          <w:b/>
          <w:bCs/>
          <w:cs/>
        </w:rPr>
        <w:t>เบอร์</w:t>
      </w:r>
      <w:proofErr w:type="spellStart"/>
      <w:r w:rsidRPr="00761FEC">
        <w:rPr>
          <w:b/>
          <w:bCs/>
          <w:cs/>
        </w:rPr>
        <w:t>ต้า</w:t>
      </w:r>
      <w:proofErr w:type="spellEnd"/>
      <w:r w:rsidRPr="00761FEC">
        <w:rPr>
          <w:b/>
          <w:bCs/>
          <w:cs/>
        </w:rPr>
        <w:t>สร้างสรรค์</w:t>
      </w:r>
      <w:proofErr w:type="spellStart"/>
      <w:r w:rsidRPr="00761FEC">
        <w:rPr>
          <w:b/>
          <w:bCs/>
          <w:cs/>
        </w:rPr>
        <w:t>นว</w:t>
      </w:r>
      <w:proofErr w:type="spellEnd"/>
      <w:r w:rsidRPr="00761FEC">
        <w:rPr>
          <w:b/>
          <w:bCs/>
          <w:cs/>
        </w:rPr>
        <w:t>ตก</w:t>
      </w:r>
      <w:proofErr w:type="spellStart"/>
      <w:r w:rsidRPr="00761FEC">
        <w:rPr>
          <w:b/>
          <w:bCs/>
          <w:cs/>
        </w:rPr>
        <w:t>รรม</w:t>
      </w:r>
      <w:proofErr w:type="spellEnd"/>
      <w:r w:rsidRPr="00761FEC">
        <w:rPr>
          <w:b/>
          <w:bCs/>
          <w:cs/>
        </w:rPr>
        <w:t xml:space="preserve"> - สุขภาพ </w:t>
      </w:r>
      <w:r w:rsidRPr="00761FEC">
        <w:rPr>
          <w:b/>
          <w:bCs/>
          <w:lang w:val="en"/>
        </w:rPr>
        <w:t xml:space="preserve">Solutions (AIHS) </w:t>
      </w:r>
      <w:r w:rsidRPr="00761FEC">
        <w:rPr>
          <w:b/>
          <w:bCs/>
          <w:cs/>
        </w:rPr>
        <w:t>รวมทั้งการสนับสนุน</w:t>
      </w:r>
      <w:proofErr w:type="spellStart"/>
      <w:r w:rsidRPr="00761FEC">
        <w:rPr>
          <w:b/>
          <w:bCs/>
          <w:cs/>
        </w:rPr>
        <w:t>จากอัล</w:t>
      </w:r>
      <w:proofErr w:type="spellEnd"/>
      <w:r w:rsidRPr="00761FEC">
        <w:rPr>
          <w:b/>
          <w:bCs/>
          <w:cs/>
        </w:rPr>
        <w:t>เบอร์</w:t>
      </w:r>
      <w:proofErr w:type="spellStart"/>
      <w:r w:rsidRPr="00761FEC">
        <w:rPr>
          <w:b/>
          <w:bCs/>
          <w:cs/>
        </w:rPr>
        <w:t>ต้า</w:t>
      </w:r>
      <w:proofErr w:type="spellEnd"/>
      <w:r w:rsidRPr="00761FEC">
        <w:rPr>
          <w:b/>
          <w:bCs/>
          <w:cs/>
        </w:rPr>
        <w:t>สุขภาพและสุขภาพ</w:t>
      </w:r>
      <w:r w:rsidRPr="00761FEC">
        <w:rPr>
          <w:b/>
          <w:bCs/>
          <w:lang w:val="en"/>
        </w:rPr>
        <w:t xml:space="preserve">, </w:t>
      </w:r>
      <w:r w:rsidRPr="00761FEC">
        <w:rPr>
          <w:b/>
          <w:bCs/>
          <w:cs/>
        </w:rPr>
        <w:t>กางเกง</w:t>
      </w:r>
      <w:proofErr w:type="spellStart"/>
      <w:r w:rsidRPr="00761FEC">
        <w:rPr>
          <w:b/>
          <w:bCs/>
          <w:cs/>
        </w:rPr>
        <w:t>สมาร์ท</w:t>
      </w:r>
      <w:proofErr w:type="spellEnd"/>
      <w:r w:rsidRPr="00761FEC">
        <w:rPr>
          <w:b/>
          <w:bCs/>
          <w:cs/>
        </w:rPr>
        <w:t>-</w:t>
      </w:r>
      <w:r w:rsidRPr="00761FEC">
        <w:rPr>
          <w:b/>
          <w:bCs/>
          <w:lang w:val="en"/>
        </w:rPr>
        <w:t>e-</w:t>
      </w:r>
      <w:r w:rsidRPr="00761FEC">
        <w:rPr>
          <w:b/>
          <w:bCs/>
          <w:cs/>
        </w:rPr>
        <w:t>ประสบความสำเร็จใน</w:t>
      </w:r>
      <w:r w:rsidRPr="00761FEC">
        <w:rPr>
          <w:b/>
          <w:bCs/>
          <w:cs/>
        </w:rPr>
        <w:lastRenderedPageBreak/>
        <w:t>โครงการนำร่องการทดสอบและการทดสอบอย่างกว้างขวางมากขึ้นคือทางตอนใต้ ในที่สุด</w:t>
      </w:r>
      <w:proofErr w:type="spellStart"/>
      <w:r w:rsidRPr="00761FEC">
        <w:rPr>
          <w:b/>
          <w:bCs/>
          <w:cs/>
        </w:rPr>
        <w:t>มาร์ท</w:t>
      </w:r>
      <w:proofErr w:type="spellEnd"/>
      <w:r w:rsidRPr="00761FEC">
        <w:rPr>
          <w:b/>
          <w:bCs/>
          <w:cs/>
        </w:rPr>
        <w:t xml:space="preserve"> </w:t>
      </w:r>
      <w:r w:rsidRPr="00761FEC">
        <w:rPr>
          <w:b/>
          <w:bCs/>
          <w:lang w:val="en"/>
        </w:rPr>
        <w:t>e-Pants-</w:t>
      </w:r>
      <w:r w:rsidRPr="00761FEC">
        <w:rPr>
          <w:b/>
          <w:bCs/>
          <w:cs/>
        </w:rPr>
        <w:t xml:space="preserve">คาดว่าจะเสียค่าใช้จ่ายเกี่ยวกับ </w:t>
      </w:r>
      <w:r w:rsidRPr="00761FEC">
        <w:rPr>
          <w:b/>
          <w:bCs/>
          <w:lang w:val="en"/>
        </w:rPr>
        <w:t xml:space="preserve">CAD 2000 </w:t>
      </w:r>
      <w:r w:rsidRPr="00761FEC">
        <w:rPr>
          <w:b/>
          <w:bCs/>
          <w:cs/>
        </w:rPr>
        <w:t>ตามรายงานเกี่ยวกับ</w:t>
      </w:r>
      <w:proofErr w:type="spellStart"/>
      <w:r w:rsidRPr="00761FEC">
        <w:rPr>
          <w:b/>
          <w:bCs/>
          <w:cs/>
        </w:rPr>
        <w:t>วิน</w:t>
      </w:r>
      <w:proofErr w:type="spellEnd"/>
      <w:r w:rsidRPr="00761FEC">
        <w:rPr>
          <w:b/>
          <w:bCs/>
          <w:cs/>
        </w:rPr>
        <w:t>นิ</w:t>
      </w:r>
      <w:proofErr w:type="spellStart"/>
      <w:r w:rsidRPr="00761FEC">
        <w:rPr>
          <w:b/>
          <w:bCs/>
          <w:cs/>
        </w:rPr>
        <w:t>เพก</w:t>
      </w:r>
      <w:proofErr w:type="spellEnd"/>
      <w:r w:rsidRPr="00761FEC">
        <w:rPr>
          <w:b/>
          <w:bCs/>
          <w:cs/>
        </w:rPr>
        <w:t xml:space="preserve">ฟรีกด ผู้ประกอบการผลิตภัณฑ์เพื่อสุขภาพและทั่วโลก: </w:t>
      </w:r>
    </w:p>
    <w:p w:rsidR="00761FEC" w:rsidRDefault="00761FEC"/>
    <w:p w:rsidR="00761FEC" w:rsidRPr="00761FEC" w:rsidRDefault="00761FEC" w:rsidP="00761FEC">
      <w:pPr>
        <w:rPr>
          <w:cs/>
          <w:lang w:val="en"/>
        </w:rPr>
      </w:pPr>
      <w:r>
        <w:t>3.</w:t>
      </w:r>
      <w:proofErr w:type="spellStart"/>
      <w:r w:rsidRPr="00761FEC">
        <w:rPr>
          <w:cs/>
        </w:rPr>
        <w:t>ซานฟ</w:t>
      </w:r>
      <w:proofErr w:type="spellEnd"/>
      <w:r w:rsidRPr="00761FEC">
        <w:rPr>
          <w:cs/>
        </w:rPr>
        <w:t>รานซิสนามบินห้องแรกของโลกที่เล่นโยคะ</w:t>
      </w:r>
    </w:p>
    <w:p w:rsidR="00761FEC" w:rsidRPr="00761FEC" w:rsidRDefault="00761FEC" w:rsidP="00761FEC">
      <w:pPr>
        <w:rPr>
          <w:lang w:val="en"/>
        </w:rPr>
      </w:pPr>
      <w:r w:rsidRPr="00761FEC">
        <w:rPr>
          <w:cs/>
        </w:rPr>
        <w:t>ที่สนามบินนานาชาติ</w:t>
      </w:r>
      <w:proofErr w:type="spellStart"/>
      <w:r w:rsidRPr="00761FEC">
        <w:rPr>
          <w:rFonts w:hint="cs"/>
          <w:cs/>
        </w:rPr>
        <w:t>ซานฟ</w:t>
      </w:r>
      <w:proofErr w:type="spellEnd"/>
      <w:r w:rsidRPr="00761FEC">
        <w:rPr>
          <w:rFonts w:hint="cs"/>
          <w:cs/>
        </w:rPr>
        <w:t>ราน</w:t>
      </w:r>
      <w:proofErr w:type="spellStart"/>
      <w:r w:rsidRPr="00761FEC">
        <w:rPr>
          <w:rFonts w:hint="cs"/>
          <w:cs/>
        </w:rPr>
        <w:t>ซิส</w:t>
      </w:r>
      <w:proofErr w:type="spellEnd"/>
      <w:r w:rsidRPr="00761FEC">
        <w:rPr>
          <w:rFonts w:hint="cs"/>
          <w:cs/>
        </w:rPr>
        <w:t xml:space="preserve">โก </w:t>
      </w:r>
      <w:r w:rsidRPr="00761FEC">
        <w:rPr>
          <w:cs/>
        </w:rPr>
        <w:t>ปิดห้อง</w:t>
      </w:r>
      <w:r w:rsidRPr="00761FEC">
        <w:rPr>
          <w:rFonts w:hint="cs"/>
          <w:cs/>
        </w:rPr>
        <w:t xml:space="preserve"> </w:t>
      </w:r>
      <w:r w:rsidRPr="00761FEC">
        <w:rPr>
          <w:cs/>
        </w:rPr>
        <w:t>โยคะ</w:t>
      </w:r>
      <w:r w:rsidRPr="00761FEC">
        <w:rPr>
          <w:rFonts w:hint="cs"/>
          <w:cs/>
        </w:rPr>
        <w:t>เมื่อเดือนที่ผ่านมา</w:t>
      </w:r>
      <w:r w:rsidRPr="00761FEC">
        <w:rPr>
          <w:cs/>
        </w:rPr>
        <w:t xml:space="preserve">ใน </w:t>
      </w:r>
      <w:r w:rsidRPr="00761FEC">
        <w:rPr>
          <w:lang w:val="en"/>
        </w:rPr>
        <w:t xml:space="preserve">Terminal </w:t>
      </w:r>
    </w:p>
    <w:p w:rsidR="00761FEC" w:rsidRPr="00761FEC" w:rsidRDefault="00761FEC" w:rsidP="00761FEC">
      <w:pPr>
        <w:rPr>
          <w:lang w:val="en"/>
        </w:rPr>
      </w:pPr>
      <w:r w:rsidRPr="00761FEC">
        <w:rPr>
          <w:cs/>
        </w:rPr>
        <w:t>ดูเหมือนจะมีขีด จำกัด ที่</w:t>
      </w:r>
      <w:r w:rsidRPr="00761FEC">
        <w:rPr>
          <w:rFonts w:hint="cs"/>
          <w:cs/>
        </w:rPr>
        <w:t>มี</w:t>
      </w:r>
      <w:r w:rsidRPr="00761FEC">
        <w:rPr>
          <w:cs/>
        </w:rPr>
        <w:t xml:space="preserve"> </w:t>
      </w:r>
      <w:r w:rsidRPr="00761FEC">
        <w:rPr>
          <w:lang w:val="en"/>
        </w:rPr>
        <w:t>'</w:t>
      </w:r>
      <w:r w:rsidRPr="00761FEC">
        <w:rPr>
          <w:cs/>
        </w:rPr>
        <w:t>ความคิดสร้างสรรค์</w:t>
      </w:r>
      <w:r w:rsidRPr="00761FEC">
        <w:rPr>
          <w:rFonts w:hint="cs"/>
          <w:cs/>
        </w:rPr>
        <w:t xml:space="preserve"> </w:t>
      </w:r>
      <w:r w:rsidRPr="00761FEC">
        <w:rPr>
          <w:cs/>
        </w:rPr>
        <w:t>ได้มากกว่าเพียงแค่จุดที่ออกเดินทางหรือเชื่อมโยงไปถึงในการเดินทาง</w:t>
      </w:r>
      <w:r w:rsidRPr="00761FEC">
        <w:rPr>
          <w:lang w:val="en"/>
        </w:rPr>
        <w:t xml:space="preserve">' </w:t>
      </w:r>
      <w:r w:rsidRPr="00761FEC">
        <w:rPr>
          <w:rFonts w:hint="cs"/>
          <w:cs/>
        </w:rPr>
        <w:t>ของ</w:t>
      </w:r>
      <w:r w:rsidRPr="00761FEC">
        <w:rPr>
          <w:cs/>
        </w:rPr>
        <w:t>สนามบิน</w:t>
      </w:r>
      <w:r w:rsidRPr="00761FEC">
        <w:rPr>
          <w:rFonts w:hint="cs"/>
          <w:cs/>
        </w:rPr>
        <w:t xml:space="preserve"> </w:t>
      </w:r>
      <w:r w:rsidRPr="00761FEC">
        <w:rPr>
          <w:cs/>
        </w:rPr>
        <w:t xml:space="preserve">และเราได้เห็นแล้ว ได้แก่ สถานที่เรียนเต้นรำและ </w:t>
      </w:r>
      <w:r w:rsidRPr="00761FEC">
        <w:rPr>
          <w:lang w:val="en"/>
        </w:rPr>
        <w:t xml:space="preserve">Live-In </w:t>
      </w:r>
      <w:r w:rsidRPr="00761FEC">
        <w:rPr>
          <w:cs/>
        </w:rPr>
        <w:t>เล่านิทาน</w:t>
      </w:r>
      <w:r w:rsidRPr="00761FEC">
        <w:rPr>
          <w:rFonts w:hint="cs"/>
          <w:cs/>
        </w:rPr>
        <w:t xml:space="preserve"> </w:t>
      </w:r>
      <w:r w:rsidRPr="00761FEC">
        <w:rPr>
          <w:cs/>
        </w:rPr>
        <w:t xml:space="preserve"> ล่าสุด</w:t>
      </w:r>
      <w:r w:rsidRPr="00761FEC">
        <w:rPr>
          <w:lang w:val="en"/>
        </w:rPr>
        <w:t xml:space="preserve">? </w:t>
      </w:r>
      <w:proofErr w:type="spellStart"/>
      <w:r w:rsidRPr="00761FEC">
        <w:rPr>
          <w:cs/>
        </w:rPr>
        <w:t>ซานฟ</w:t>
      </w:r>
      <w:proofErr w:type="spellEnd"/>
      <w:r w:rsidRPr="00761FEC">
        <w:rPr>
          <w:cs/>
        </w:rPr>
        <w:t>ราน</w:t>
      </w:r>
      <w:proofErr w:type="spellStart"/>
      <w:r w:rsidRPr="00761FEC">
        <w:rPr>
          <w:cs/>
        </w:rPr>
        <w:t>ซิส</w:t>
      </w:r>
      <w:proofErr w:type="spellEnd"/>
      <w:r w:rsidRPr="00761FEC">
        <w:rPr>
          <w:cs/>
        </w:rPr>
        <w:t xml:space="preserve"> </w:t>
      </w:r>
      <w:r w:rsidRPr="00761FEC">
        <w:rPr>
          <w:lang w:val="en"/>
        </w:rPr>
        <w:t xml:space="preserve">International Airport (SFO) </w:t>
      </w:r>
      <w:r w:rsidRPr="00761FEC">
        <w:rPr>
          <w:cs/>
        </w:rPr>
        <w:t>ซึ่งเมื่อเดือน</w:t>
      </w:r>
      <w:r w:rsidRPr="00761FEC">
        <w:rPr>
          <w:rFonts w:hint="cs"/>
          <w:cs/>
        </w:rPr>
        <w:t>ที่ผ่านมาได้</w:t>
      </w:r>
      <w:r w:rsidRPr="00761FEC">
        <w:rPr>
          <w:cs/>
        </w:rPr>
        <w:t xml:space="preserve">เปิดห้องโยคะใน </w:t>
      </w:r>
      <w:r w:rsidRPr="00761FEC">
        <w:rPr>
          <w:lang w:val="en"/>
        </w:rPr>
        <w:t xml:space="preserve">Terminal </w:t>
      </w:r>
      <w:r w:rsidRPr="00761FEC">
        <w:rPr>
          <w:rFonts w:hint="cs"/>
          <w:cs/>
        </w:rPr>
        <w:t>ซึ่งมี</w:t>
      </w:r>
      <w:r w:rsidRPr="00761FEC">
        <w:rPr>
          <w:cs/>
        </w:rPr>
        <w:t>การตกแต่งเมื่อเร็ว ๆ นี้</w:t>
      </w:r>
    </w:p>
    <w:p w:rsidR="00761FEC" w:rsidRPr="00761FEC" w:rsidRDefault="00761FEC" w:rsidP="00761FEC">
      <w:pPr>
        <w:rPr>
          <w:lang w:val="en"/>
        </w:rPr>
      </w:pPr>
      <w:r w:rsidRPr="00761FEC">
        <w:rPr>
          <w:rFonts w:hint="cs"/>
          <w:cs/>
        </w:rPr>
        <w:t>ก่อนหน้านี้เป็นจุดตรวจความปลอดภัย ถูกตกแต่งใหม่เพื่อให้ผู้ใช้บริการใช้โอกาสสำหรับไตร่ตรอง สะท้อนตนเอง</w:t>
      </w:r>
    </w:p>
    <w:p w:rsidR="00761FEC" w:rsidRPr="00761FEC" w:rsidRDefault="00761FEC" w:rsidP="00761FEC">
      <w:pPr>
        <w:rPr>
          <w:lang w:val="en"/>
        </w:rPr>
      </w:pPr>
      <w:r w:rsidRPr="00761FEC">
        <w:rPr>
          <w:rFonts w:hint="cs"/>
          <w:cs/>
        </w:rPr>
        <w:t>ด้วยภายในห้อง</w:t>
      </w:r>
      <w:r w:rsidRPr="00761FEC">
        <w:rPr>
          <w:cs/>
        </w:rPr>
        <w:t xml:space="preserve"> ทาสีในเฉดสีที่สงบเงียบของสีฟ้า</w:t>
      </w:r>
      <w:r w:rsidRPr="00761FEC">
        <w:rPr>
          <w:lang w:val="en"/>
        </w:rPr>
        <w:t xml:space="preserve">, </w:t>
      </w:r>
      <w:r w:rsidRPr="00761FEC">
        <w:rPr>
          <w:cs/>
        </w:rPr>
        <w:t>ห้องมีผนังลอยที่แยกออกจาก</w:t>
      </w:r>
      <w:r w:rsidRPr="00761FEC">
        <w:rPr>
          <w:rFonts w:hint="cs"/>
          <w:cs/>
        </w:rPr>
        <w:t>ผ</w:t>
      </w:r>
      <w:r w:rsidRPr="00761FEC">
        <w:rPr>
          <w:cs/>
        </w:rPr>
        <w:t xml:space="preserve">นังของห้องพักที่เป็นสัญลักษณ์ของ "จิตวิญญาณและจิตใจร่าเริงพุทธะ" </w:t>
      </w:r>
      <w:r w:rsidRPr="00761FEC">
        <w:rPr>
          <w:rFonts w:hint="cs"/>
          <w:cs/>
        </w:rPr>
        <w:t>ป</w:t>
      </w:r>
      <w:r w:rsidRPr="00761FEC">
        <w:rPr>
          <w:lang w:val="en"/>
        </w:rPr>
        <w:t xml:space="preserve"> </w:t>
      </w:r>
      <w:r w:rsidRPr="00761FEC">
        <w:rPr>
          <w:cs/>
        </w:rPr>
        <w:t xml:space="preserve">ระดับไฟไว้ในระดับต่ำ เพื่อช่วยให้นักท่องเที่ยวได้พบกับห้องโยคะใหม่ </w:t>
      </w:r>
      <w:r w:rsidRPr="00761FEC">
        <w:rPr>
          <w:lang w:val="en"/>
        </w:rPr>
        <w:t xml:space="preserve">SFO </w:t>
      </w:r>
      <w:r w:rsidRPr="00761FEC">
        <w:rPr>
          <w:cs/>
        </w:rPr>
        <w:t>มีการติดตั้งสัญญาณทิศทางที่มีภาพสุกใสในตำแหน่งที่</w:t>
      </w:r>
      <w:r w:rsidRPr="00761FEC">
        <w:rPr>
          <w:rFonts w:hint="cs"/>
          <w:cs/>
        </w:rPr>
        <w:t>สวยงาม</w:t>
      </w:r>
    </w:p>
    <w:p w:rsidR="00761FEC" w:rsidRPr="00761FEC" w:rsidRDefault="00761FEC" w:rsidP="00761FEC">
      <w:pPr>
        <w:rPr>
          <w:lang w:val="en"/>
        </w:rPr>
      </w:pPr>
      <w:r w:rsidRPr="00761FEC">
        <w:rPr>
          <w:rFonts w:hint="cs"/>
          <w:cs/>
        </w:rPr>
        <w:t xml:space="preserve">ตามสถาบันในธุรกิจโยคะมี  </w:t>
      </w:r>
      <w:r w:rsidRPr="00761FEC">
        <w:rPr>
          <w:cs/>
        </w:rPr>
        <w:t>จำนวนของผู้ที่ฝึกโยคะได้เพิ่มขึ้นเฉลี่ย 20 ถึงร้อยละ 25 ในแต่ละปี</w:t>
      </w:r>
      <w:r w:rsidRPr="00761FEC">
        <w:rPr>
          <w:rFonts w:hint="cs"/>
          <w:cs/>
        </w:rPr>
        <w:t xml:space="preserve"> </w:t>
      </w:r>
    </w:p>
    <w:p w:rsidR="00761FEC" w:rsidRPr="00427373" w:rsidRDefault="00761FEC">
      <w:pPr>
        <w:rPr>
          <w:lang w:val="en"/>
        </w:rPr>
      </w:pPr>
      <w:r w:rsidRPr="00761FEC">
        <w:rPr>
          <w:cs/>
        </w:rPr>
        <w:tab/>
      </w:r>
    </w:p>
    <w:p w:rsidR="00761FEC" w:rsidRDefault="00761FEC"/>
    <w:p w:rsidR="00761FEC" w:rsidRPr="00761FEC" w:rsidRDefault="00761FEC" w:rsidP="00761FEC">
      <w:r>
        <w:t>4.</w:t>
      </w:r>
      <w:proofErr w:type="spellStart"/>
      <w:r w:rsidR="000C7DCF">
        <w:rPr>
          <w:cs/>
        </w:rPr>
        <w:t>แพลท</w:t>
      </w:r>
      <w:proofErr w:type="spellEnd"/>
      <w:r w:rsidR="000C7DCF">
        <w:rPr>
          <w:cs/>
        </w:rPr>
        <w:t>ฟอร์ม</w:t>
      </w:r>
      <w:r w:rsidRPr="00761FEC">
        <w:rPr>
          <w:cs/>
        </w:rPr>
        <w:t>ที่จะจัดหาชุดชั้นในแนะนำ</w:t>
      </w:r>
      <w:r w:rsidRPr="00761FEC">
        <w:t xml:space="preserve"> </w:t>
      </w:r>
      <w:proofErr w:type="spellStart"/>
      <w:r w:rsidRPr="00761FEC">
        <w:t>Brayola</w:t>
      </w:r>
      <w:proofErr w:type="spellEnd"/>
      <w:r w:rsidRPr="00761FEC">
        <w:t xml:space="preserve"> </w:t>
      </w:r>
      <w:r w:rsidRPr="00761FEC">
        <w:rPr>
          <w:cs/>
        </w:rPr>
        <w:t>ได้เปิดตัวแพลตฟอร์มฟรีที่ช่วยให้ผู้หญิงแนะนำยกทรงที่ชื่นชอบของผู้อื่นเพื่</w:t>
      </w:r>
      <w:r w:rsidR="001058B0">
        <w:rPr>
          <w:cs/>
        </w:rPr>
        <w:t>อที่จะได้รับการแนะนำ</w:t>
      </w:r>
      <w:r w:rsidR="001058B0">
        <w:rPr>
          <w:rFonts w:hint="cs"/>
          <w:cs/>
        </w:rPr>
        <w:t>จากคนอื่นเช่นกัน</w:t>
      </w:r>
    </w:p>
    <w:p w:rsidR="00761FEC" w:rsidRPr="00761FEC" w:rsidRDefault="00761FEC" w:rsidP="00761FEC">
      <w:pPr>
        <w:rPr>
          <w:cs/>
        </w:rPr>
      </w:pPr>
      <w:r w:rsidRPr="00761FEC">
        <w:rPr>
          <w:cs/>
        </w:rPr>
        <w:t xml:space="preserve">ลูกค้าเยี่ยมชมเว็บไซต์ </w:t>
      </w:r>
      <w:proofErr w:type="spellStart"/>
      <w:r w:rsidRPr="00761FEC">
        <w:t>brayola</w:t>
      </w:r>
      <w:proofErr w:type="spellEnd"/>
      <w:r w:rsidRPr="00761FEC">
        <w:t xml:space="preserve"> </w:t>
      </w:r>
      <w:r w:rsidRPr="00761FEC">
        <w:rPr>
          <w:cs/>
        </w:rPr>
        <w:t xml:space="preserve">แต่ละคนจะได้รับ </w:t>
      </w:r>
      <w:r w:rsidRPr="00761FEC">
        <w:t>'</w:t>
      </w:r>
      <w:r w:rsidRPr="00761FEC">
        <w:rPr>
          <w:cs/>
        </w:rPr>
        <w:t xml:space="preserve">ลิ้นชัก </w:t>
      </w:r>
      <w:proofErr w:type="spellStart"/>
      <w:r w:rsidRPr="00761FEC">
        <w:t>brayola</w:t>
      </w:r>
      <w:proofErr w:type="spellEnd"/>
      <w:r w:rsidRPr="00761FEC">
        <w:t xml:space="preserve">' - </w:t>
      </w:r>
      <w:r w:rsidRPr="00761FEC">
        <w:rPr>
          <w:cs/>
        </w:rPr>
        <w:t>พื้นที่เสมือนที่พวกเขาสามารถใส่ชุดชั้นในขนาดของพวกเขาและรายการที่ชื่นชอบยกทรงของพวกเขาโดยยี่ห้อและรุ่น ค้นหาเฉพาะในหมู่สมาชิกที่มีขนาดยกทรงเช่นเดียวกับผู้เข้าชม</w:t>
      </w:r>
      <w:r w:rsidRPr="00761FEC">
        <w:t xml:space="preserve">, </w:t>
      </w:r>
      <w:proofErr w:type="spellStart"/>
      <w:r w:rsidRPr="00761FEC">
        <w:t>brayola</w:t>
      </w:r>
      <w:proofErr w:type="spellEnd"/>
      <w:r w:rsidRPr="00761FEC">
        <w:t xml:space="preserve"> </w:t>
      </w:r>
      <w:r w:rsidRPr="00761FEC">
        <w:rPr>
          <w:cs/>
        </w:rPr>
        <w:t xml:space="preserve">แล้วสแกนหา </w:t>
      </w:r>
      <w:r w:rsidRPr="00761FEC">
        <w:t>'</w:t>
      </w:r>
      <w:r w:rsidRPr="00761FEC">
        <w:rPr>
          <w:cs/>
        </w:rPr>
        <w:t>ลิ้นชัก</w:t>
      </w:r>
      <w:r w:rsidRPr="00761FEC">
        <w:t xml:space="preserve">' </w:t>
      </w:r>
      <w:r w:rsidRPr="00761FEC">
        <w:rPr>
          <w:cs/>
        </w:rPr>
        <w:t>อื่น ๆ ในเว็บไซต์ที่มีคอ</w:t>
      </w:r>
      <w:proofErr w:type="spellStart"/>
      <w:r w:rsidRPr="00761FEC">
        <w:rPr>
          <w:cs/>
        </w:rPr>
        <w:t>ลเลก</w:t>
      </w:r>
      <w:proofErr w:type="spellEnd"/>
      <w:r w:rsidRPr="00761FEC">
        <w:rPr>
          <w:cs/>
        </w:rPr>
        <w:t xml:space="preserve">ชันที่คล้ายกันของยกทรงที่ชื่นชอบ ใช้เหล่านี้ซึ่งเป็นแพลตฟอร์มนั้นสามารถแนะนำยกทรงใหม่แก่ผู้เข้าชมพร้อมกับเชื่อมโยงไปยังความจำเป็นและ </w:t>
      </w:r>
      <w:r w:rsidRPr="00761FEC">
        <w:t xml:space="preserve">Amazon </w:t>
      </w:r>
      <w:r w:rsidRPr="00761FEC">
        <w:rPr>
          <w:cs/>
        </w:rPr>
        <w:t>ซึ่งผู้หญิงสามารถซื้อแนะนำ</w:t>
      </w:r>
      <w:r w:rsidRPr="00761FEC">
        <w:rPr>
          <w:rFonts w:hint="cs"/>
          <w:cs/>
        </w:rPr>
        <w:t xml:space="preserve"> กันได้ ตามสถิติ</w:t>
      </w:r>
      <w:r w:rsidRPr="00761FEC">
        <w:t xml:space="preserve"> </w:t>
      </w:r>
      <w:r w:rsidRPr="00761FEC">
        <w:rPr>
          <w:cs/>
        </w:rPr>
        <w:t xml:space="preserve">ผู้หญิงได้สร้าง </w:t>
      </w:r>
      <w:r w:rsidRPr="00761FEC">
        <w:t>'</w:t>
      </w:r>
      <w:r w:rsidRPr="00761FEC">
        <w:rPr>
          <w:cs/>
        </w:rPr>
        <w:t xml:space="preserve">ลิ้นชัก </w:t>
      </w:r>
      <w:proofErr w:type="spellStart"/>
      <w:r w:rsidRPr="00761FEC">
        <w:t>brayola</w:t>
      </w:r>
      <w:proofErr w:type="spellEnd"/>
      <w:r w:rsidRPr="00761FEC">
        <w:t>'</w:t>
      </w:r>
      <w:r w:rsidRPr="00761FEC">
        <w:rPr>
          <w:rFonts w:hint="cs"/>
          <w:cs/>
        </w:rPr>
        <w:t xml:space="preserve">ไว้แล้ว  </w:t>
      </w:r>
      <w:r w:rsidRPr="00761FEC">
        <w:t xml:space="preserve">10000 </w:t>
      </w:r>
      <w:r w:rsidRPr="00761FEC">
        <w:rPr>
          <w:rFonts w:hint="cs"/>
          <w:cs/>
        </w:rPr>
        <w:t>ลิ้นชัก</w:t>
      </w:r>
    </w:p>
    <w:p w:rsidR="00761FEC" w:rsidRDefault="00761FEC">
      <w:pPr>
        <w:rPr>
          <w:noProof/>
        </w:rPr>
      </w:pPr>
    </w:p>
    <w:p w:rsidR="00761FEC" w:rsidRDefault="00761FEC">
      <w:pPr>
        <w:rPr>
          <w:noProof/>
        </w:rPr>
      </w:pPr>
    </w:p>
    <w:p w:rsidR="00C758A1" w:rsidRDefault="00C758A1" w:rsidP="00C758A1">
      <w:pPr>
        <w:rPr>
          <w:noProof/>
        </w:rPr>
      </w:pPr>
      <w:r>
        <w:rPr>
          <w:noProof/>
        </w:rPr>
        <w:t xml:space="preserve">5. </w:t>
      </w:r>
      <w:r>
        <w:rPr>
          <w:rFonts w:cs="Cordia New"/>
          <w:noProof/>
          <w:cs/>
        </w:rPr>
        <w:t>ดินที่มีน้ำหนักเบาถูกออกแบบมาสำหรับบนชั้นดาดฟ้าสวนเมือง</w:t>
      </w:r>
    </w:p>
    <w:p w:rsidR="00C758A1" w:rsidRDefault="00C758A1" w:rsidP="00C758A1">
      <w:pPr>
        <w:rPr>
          <w:noProof/>
        </w:rPr>
      </w:pPr>
      <w:r>
        <w:rPr>
          <w:rFonts w:cs="Cordia New"/>
          <w:noProof/>
          <w:cs/>
        </w:rPr>
        <w:lastRenderedPageBreak/>
        <w:t>ในสัปดาห์ที่ผ่านมามีการค้นพบนวัตกรรมใหม่คือสวนเมือง</w:t>
      </w:r>
    </w:p>
    <w:p w:rsidR="00C758A1" w:rsidRDefault="00C758A1" w:rsidP="00C758A1">
      <w:pPr>
        <w:rPr>
          <w:noProof/>
        </w:rPr>
      </w:pPr>
      <w:r>
        <w:rPr>
          <w:noProof/>
        </w:rPr>
        <w:t xml:space="preserve">CitySoil – </w:t>
      </w:r>
      <w:r>
        <w:rPr>
          <w:rFonts w:cs="Cordia New"/>
          <w:noProof/>
          <w:cs/>
        </w:rPr>
        <w:t>ดินที่มีน้ำหนักเบาที่ออกแบบมาเฉพาะสำหรับใช้ในสวนบนชั้นดาดฟ้า</w:t>
      </w:r>
    </w:p>
    <w:p w:rsidR="00C758A1" w:rsidRDefault="00C758A1" w:rsidP="00C758A1">
      <w:pPr>
        <w:rPr>
          <w:noProof/>
        </w:rPr>
      </w:pPr>
      <w:r>
        <w:rPr>
          <w:noProof/>
        </w:rPr>
        <w:t xml:space="preserve">CitySoil, </w:t>
      </w:r>
      <w:r>
        <w:rPr>
          <w:rFonts w:cs="Cordia New"/>
          <w:noProof/>
          <w:cs/>
        </w:rPr>
        <w:t>สินค้าเปิดตัวใหม่จากการเริ่มต้นของแคนาดาโดยใช้ชื่อเดียวกันเป็นมิตรกับสิ่งแวดล้อมดินที่มีน้ำหนักเบาเป็นพิเศษออกแบบมาสำหรับน้ำหนักที่ จำกัด บนชั้นดาดฟ้าสวนและการติดตั้งหลังคาเขียว ดินที่ทำจากธรรมชาติเท่านั้นและส่วนประกอบรีไซเคิล</w:t>
      </w:r>
      <w:r>
        <w:rPr>
          <w:noProof/>
        </w:rPr>
        <w:t xml:space="preserve">; </w:t>
      </w:r>
      <w:r>
        <w:rPr>
          <w:rFonts w:cs="Cordia New"/>
          <w:noProof/>
          <w:cs/>
        </w:rPr>
        <w:t>มันยังนำมารีไซเคิลได้อย่างเต็มที่ ที่มีคุณสมบัติต้านทานลมสูงพร้อมกับมีความพรุนและการซึมผ่านได้ดี</w:t>
      </w:r>
      <w:r>
        <w:rPr>
          <w:noProof/>
        </w:rPr>
        <w:t xml:space="preserve">, CitySoil </w:t>
      </w:r>
      <w:r>
        <w:rPr>
          <w:rFonts w:cs="Cordia New"/>
          <w:noProof/>
          <w:cs/>
        </w:rPr>
        <w:t xml:space="preserve">เสนอสื่อที่เติบโตเจริญรุ่งเรืองสำหรับทุกประเภทของพืชโดยไม่ต้องใช้ระบบหลายชั้นอย่างหนักและมีราคาแพง สร้างขึ้นจากวัสดุอนินทรีส่วนใหญ่สูตร </w:t>
      </w:r>
      <w:r>
        <w:rPr>
          <w:noProof/>
        </w:rPr>
        <w:t xml:space="preserve">CitySoil </w:t>
      </w:r>
      <w:r>
        <w:rPr>
          <w:rFonts w:cs="Cordia New"/>
          <w:noProof/>
          <w:cs/>
        </w:rPr>
        <w:t xml:space="preserve">การจดสิทธิบัตรยังจะไม่ลดหรือสลายตัวเมื่อเวลาผ่านไปโดยในปี </w:t>
      </w:r>
      <w:r>
        <w:rPr>
          <w:noProof/>
        </w:rPr>
        <w:t>2050</w:t>
      </w:r>
      <w:r>
        <w:rPr>
          <w:rFonts w:cs="Cordia New"/>
          <w:noProof/>
          <w:cs/>
        </w:rPr>
        <w:t xml:space="preserve"> เกือบ </w:t>
      </w:r>
      <w:r>
        <w:rPr>
          <w:noProof/>
        </w:rPr>
        <w:t>80</w:t>
      </w:r>
      <w:r>
        <w:rPr>
          <w:rFonts w:cs="Cordia New"/>
          <w:noProof/>
          <w:cs/>
        </w:rPr>
        <w:t xml:space="preserve"> เปอร์เซ็นต์ของประชากรของโลกจะอาศัยอยู่ในย่านใจกลางเมือง</w:t>
      </w:r>
      <w:r>
        <w:rPr>
          <w:noProof/>
        </w:rPr>
        <w:t xml:space="preserve">, </w:t>
      </w:r>
      <w:r>
        <w:rPr>
          <w:rFonts w:cs="Cordia New"/>
          <w:noProof/>
          <w:cs/>
        </w:rPr>
        <w:t xml:space="preserve">จุด </w:t>
      </w:r>
      <w:r>
        <w:rPr>
          <w:noProof/>
        </w:rPr>
        <w:t xml:space="preserve">CitySoil </w:t>
      </w:r>
      <w:r>
        <w:rPr>
          <w:rFonts w:cs="Cordia New"/>
          <w:noProof/>
          <w:cs/>
        </w:rPr>
        <w:t>ออก วิธีการตราสินค้าของคุณจะทำให้ภาคการเกษตรในการตั้งค่าดังกล่าวดีขึ้นง่ายขึ้นหรือมีราคาแพงน้อยลงหรือไม่</w:t>
      </w:r>
    </w:p>
    <w:p w:rsidR="00427373" w:rsidRDefault="00427373" w:rsidP="00761FEC">
      <w:pPr>
        <w:rPr>
          <w:noProof/>
        </w:rPr>
      </w:pPr>
    </w:p>
    <w:p w:rsidR="00427373" w:rsidRDefault="00427373" w:rsidP="00761FEC">
      <w:pPr>
        <w:rPr>
          <w:noProof/>
        </w:rPr>
      </w:pPr>
    </w:p>
    <w:p w:rsidR="00427373" w:rsidRDefault="00427373" w:rsidP="00761FEC">
      <w:pPr>
        <w:rPr>
          <w:noProof/>
        </w:rPr>
      </w:pPr>
    </w:p>
    <w:p w:rsidR="00427373" w:rsidRDefault="00427373" w:rsidP="00761FEC">
      <w:pPr>
        <w:rPr>
          <w:noProof/>
        </w:rPr>
      </w:pPr>
    </w:p>
    <w:p w:rsidR="00427373" w:rsidRDefault="00427373" w:rsidP="00761FEC">
      <w:pPr>
        <w:rPr>
          <w:noProof/>
        </w:rPr>
      </w:pPr>
      <w:bookmarkStart w:id="0" w:name="_GoBack"/>
      <w:bookmarkEnd w:id="0"/>
    </w:p>
    <w:p w:rsidR="00761FEC" w:rsidRDefault="00761FEC">
      <w:pPr>
        <w:rPr>
          <w:noProof/>
        </w:rPr>
      </w:pPr>
    </w:p>
    <w:p w:rsidR="00761FEC" w:rsidRDefault="00761FEC">
      <w:pPr>
        <w:rPr>
          <w:noProof/>
        </w:rPr>
      </w:pPr>
    </w:p>
    <w:p w:rsidR="00761FEC" w:rsidRDefault="00761FEC">
      <w:pPr>
        <w:rPr>
          <w:noProof/>
        </w:rPr>
      </w:pPr>
    </w:p>
    <w:p w:rsidR="00761FEC" w:rsidRDefault="00761FEC">
      <w:pPr>
        <w:rPr>
          <w:noProof/>
        </w:rPr>
      </w:pPr>
    </w:p>
    <w:p w:rsidR="00761FEC" w:rsidRDefault="00761FEC">
      <w:pPr>
        <w:rPr>
          <w:noProof/>
        </w:rPr>
      </w:pPr>
    </w:p>
    <w:p w:rsidR="00761FEC" w:rsidRDefault="00761FEC">
      <w:pPr>
        <w:rPr>
          <w:noProof/>
        </w:rPr>
      </w:pPr>
    </w:p>
    <w:p w:rsidR="00761FEC" w:rsidRDefault="00761FEC"/>
    <w:p w:rsidR="00761FEC" w:rsidRDefault="00761FEC"/>
    <w:p w:rsidR="00761FEC" w:rsidRDefault="00761FEC"/>
    <w:sectPr w:rsidR="00761FE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ahoma">
    <w:panose1 w:val="020B0604030504040204"/>
    <w:charset w:val="DE"/>
    <w:family w:val="swiss"/>
    <w:notTrueType/>
    <w:pitch w:val="variable"/>
    <w:sig w:usb0="01000001" w:usb1="00000000" w:usb2="00000000" w:usb3="00000000" w:csb0="00010000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6C578C4"/>
    <w:multiLevelType w:val="hybridMultilevel"/>
    <w:tmpl w:val="B118965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1FEC"/>
    <w:rsid w:val="000C7DCF"/>
    <w:rsid w:val="001058B0"/>
    <w:rsid w:val="00427373"/>
    <w:rsid w:val="004529CB"/>
    <w:rsid w:val="00746360"/>
    <w:rsid w:val="00761FEC"/>
    <w:rsid w:val="00991C65"/>
    <w:rsid w:val="00AD5E28"/>
    <w:rsid w:val="00C758A1"/>
    <w:rsid w:val="00CD71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61FEC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a4">
    <w:name w:val="ข้อความบอลลูน อักขระ"/>
    <w:basedOn w:val="a0"/>
    <w:link w:val="a3"/>
    <w:uiPriority w:val="99"/>
    <w:semiHidden/>
    <w:rsid w:val="00761FEC"/>
    <w:rPr>
      <w:rFonts w:ascii="Tahoma" w:hAnsi="Tahoma" w:cs="Angsana New"/>
      <w:sz w:val="16"/>
      <w:szCs w:val="20"/>
    </w:rPr>
  </w:style>
  <w:style w:type="paragraph" w:styleId="a5">
    <w:name w:val="List Paragraph"/>
    <w:basedOn w:val="a"/>
    <w:uiPriority w:val="34"/>
    <w:qFormat/>
    <w:rsid w:val="00761FE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61FEC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a4">
    <w:name w:val="ข้อความบอลลูน อักขระ"/>
    <w:basedOn w:val="a0"/>
    <w:link w:val="a3"/>
    <w:uiPriority w:val="99"/>
    <w:semiHidden/>
    <w:rsid w:val="00761FEC"/>
    <w:rPr>
      <w:rFonts w:ascii="Tahoma" w:hAnsi="Tahoma" w:cs="Angsana New"/>
      <w:sz w:val="16"/>
      <w:szCs w:val="20"/>
    </w:rPr>
  </w:style>
  <w:style w:type="paragraph" w:styleId="a5">
    <w:name w:val="List Paragraph"/>
    <w:basedOn w:val="a"/>
    <w:uiPriority w:val="34"/>
    <w:qFormat/>
    <w:rsid w:val="00761FE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3</Pages>
  <Words>723</Words>
  <Characters>4126</Characters>
  <Application>Microsoft Office Word</Application>
  <DocSecurity>0</DocSecurity>
  <Lines>34</Lines>
  <Paragraphs>9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Tabtim</dc:creator>
  <cp:lastModifiedBy>Tabtim</cp:lastModifiedBy>
  <cp:revision>5</cp:revision>
  <dcterms:created xsi:type="dcterms:W3CDTF">2012-07-02T01:57:00Z</dcterms:created>
  <dcterms:modified xsi:type="dcterms:W3CDTF">2012-07-05T09:04:00Z</dcterms:modified>
</cp:coreProperties>
</file>